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932" w:rsidRDefault="005D5684">
      <w:r>
        <w:rPr>
          <w:noProof/>
          <w:lang w:eastAsia="en-CA"/>
        </w:rPr>
        <w:drawing>
          <wp:inline distT="0" distB="0" distL="0" distR="0" wp14:anchorId="18BC5A00" wp14:editId="71AB6A9A">
            <wp:extent cx="8214360" cy="104272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14360" cy="1042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7932" w:rsidSect="005D5684">
      <w:pgSz w:w="15840" w:h="24480" w:code="17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684"/>
    <w:rsid w:val="005D5684"/>
    <w:rsid w:val="00F2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5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6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5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6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Buhr, Glen FLNR:EX</dc:creator>
  <cp:lastModifiedBy>Buhr, Glen FLNR:EX</cp:lastModifiedBy>
  <cp:revision>1</cp:revision>
  <dcterms:created xsi:type="dcterms:W3CDTF">2017-02-25T00:55:00Z</dcterms:created>
  <dcterms:modified xsi:type="dcterms:W3CDTF">2017-02-25T00:59:00Z</dcterms:modified>
</cp:coreProperties>
</file>