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86CFE4" w14:textId="77777777" w:rsidR="00231A5C" w:rsidRPr="00A972A8" w:rsidRDefault="00231A5C" w:rsidP="00231A5C">
      <w:pPr>
        <w:pStyle w:val="Text"/>
        <w:rPr>
          <w:b/>
        </w:rPr>
      </w:pPr>
      <w:bookmarkStart w:id="0" w:name="_GoBack"/>
      <w:bookmarkEnd w:id="0"/>
      <w:r w:rsidRPr="001B6461">
        <w:rPr>
          <w:rFonts w:ascii="Arial Narrow" w:hAnsi="Arial Narrow"/>
          <w:b/>
        </w:rPr>
        <w:t xml:space="preserve">Note: Access </w:t>
      </w:r>
      <w:r>
        <w:rPr>
          <w:rFonts w:ascii="Arial Narrow" w:hAnsi="Arial Narrow"/>
          <w:b/>
        </w:rPr>
        <w:t>Inspection</w:t>
      </w:r>
      <w:r w:rsidRPr="001B6461">
        <w:rPr>
          <w:rFonts w:ascii="Arial Narrow" w:hAnsi="Arial Narrow"/>
          <w:b/>
        </w:rPr>
        <w:t xml:space="preserve"> Report to be used for FSRs built under contract only. Use Timber </w:t>
      </w:r>
      <w:smartTag w:uri="urn:schemas-microsoft-com:office:smarttags" w:element="place">
        <w:smartTag w:uri="urn:schemas-microsoft-com:office:smarttags" w:element="City">
          <w:r w:rsidRPr="001B6461">
            <w:rPr>
              <w:rFonts w:ascii="Arial Narrow" w:hAnsi="Arial Narrow"/>
              <w:b/>
            </w:rPr>
            <w:t>Sale</w:t>
          </w:r>
        </w:smartTag>
      </w:smartTag>
      <w:r w:rsidRPr="001B6461">
        <w:rPr>
          <w:rFonts w:ascii="Arial Narrow" w:hAnsi="Arial Narrow"/>
          <w:b/>
        </w:rPr>
        <w:t xml:space="preserve"> License &amp; Permit Operations </w:t>
      </w:r>
      <w:r>
        <w:rPr>
          <w:rFonts w:ascii="Arial Narrow" w:hAnsi="Arial Narrow"/>
          <w:b/>
        </w:rPr>
        <w:t>Inspection</w:t>
      </w:r>
      <w:r w:rsidRPr="001B6461">
        <w:rPr>
          <w:rFonts w:ascii="Arial Narrow" w:hAnsi="Arial Narrow"/>
          <w:b/>
        </w:rPr>
        <w:t xml:space="preserve"> Report for Road Permit roads</w:t>
      </w:r>
      <w:r w:rsidRPr="00A972A8">
        <w:rPr>
          <w:b/>
        </w:rPr>
        <w:t>.</w:t>
      </w:r>
    </w:p>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475"/>
        <w:gridCol w:w="2572"/>
        <w:gridCol w:w="2694"/>
        <w:gridCol w:w="2689"/>
        <w:gridCol w:w="2588"/>
      </w:tblGrid>
      <w:tr w:rsidR="00231A5C" w:rsidRPr="009C7C0A" w14:paraId="6E86CFEE" w14:textId="77777777" w:rsidTr="00216462">
        <w:trPr>
          <w:cantSplit/>
          <w:trHeight w:hRule="exact" w:val="574"/>
        </w:trPr>
        <w:tc>
          <w:tcPr>
            <w:tcW w:w="161" w:type="pct"/>
            <w:vMerge w:val="restart"/>
            <w:tcBorders>
              <w:top w:val="single" w:sz="8" w:space="0" w:color="auto"/>
              <w:left w:val="single" w:sz="8" w:space="0" w:color="auto"/>
              <w:right w:val="single" w:sz="8" w:space="0" w:color="auto"/>
            </w:tcBorders>
            <w:shd w:val="clear" w:color="auto" w:fill="CCFFCC"/>
            <w:textDirection w:val="btLr"/>
            <w:vAlign w:val="center"/>
          </w:tcPr>
          <w:p w14:paraId="6E86CFE5" w14:textId="77777777" w:rsidR="00231A5C" w:rsidRPr="008013B2" w:rsidRDefault="00231A5C" w:rsidP="00231A5C">
            <w:pPr>
              <w:pStyle w:val="Heading2"/>
              <w:keepNext w:val="0"/>
              <w:rPr>
                <w:sz w:val="18"/>
                <w:szCs w:val="18"/>
              </w:rPr>
            </w:pPr>
            <w:r w:rsidRPr="008013B2">
              <w:rPr>
                <w:sz w:val="18"/>
                <w:szCs w:val="18"/>
              </w:rPr>
              <w:t>Section A</w:t>
            </w:r>
          </w:p>
        </w:tc>
        <w:tc>
          <w:tcPr>
            <w:tcW w:w="1181" w:type="pct"/>
            <w:tcBorders>
              <w:top w:val="single" w:sz="8" w:space="0" w:color="auto"/>
              <w:left w:val="single" w:sz="8" w:space="0" w:color="auto"/>
              <w:bottom w:val="single" w:sz="8" w:space="0" w:color="auto"/>
              <w:right w:val="single" w:sz="8" w:space="0" w:color="auto"/>
            </w:tcBorders>
          </w:tcPr>
          <w:p w14:paraId="6E86CFE6" w14:textId="77777777" w:rsidR="00231A5C" w:rsidRPr="0024206A" w:rsidRDefault="00231A5C" w:rsidP="00231A5C">
            <w:pPr>
              <w:pStyle w:val="SectionHeading"/>
              <w:framePr w:hSpace="0" w:wrap="auto" w:vAnchor="margin" w:xAlign="left" w:yAlign="inline"/>
              <w:suppressOverlap w:val="0"/>
            </w:pPr>
            <w:r w:rsidRPr="0024206A">
              <w:t xml:space="preserve">Business Area:  </w:t>
            </w:r>
          </w:p>
          <w:p w14:paraId="6E86CFE7" w14:textId="77777777" w:rsidR="00231A5C" w:rsidRPr="0024206A" w:rsidRDefault="00A768ED" w:rsidP="00231A5C">
            <w:pPr>
              <w:pStyle w:val="SectionHeading"/>
              <w:framePr w:hSpace="0" w:wrap="auto" w:vAnchor="margin" w:xAlign="left" w:yAlign="inline"/>
              <w:suppressOverlap w:val="0"/>
            </w:pPr>
            <w:r>
              <w:fldChar w:fldCharType="begin">
                <w:ffData>
                  <w:name w:val=""/>
                  <w:enabled/>
                  <w:calcOnExit w:val="0"/>
                  <w:ddList>
                    <w:listEntry w:val="                 "/>
                    <w:listEntry w:val="Babine"/>
                    <w:listEntry w:val="Cariboo-Chilcotin"/>
                    <w:listEntry w:val="Chinook"/>
                    <w:listEntry w:val="Kamloops"/>
                    <w:listEntry w:val="Kootenay"/>
                    <w:listEntry w:val="Okanagan-Columbia"/>
                    <w:listEntry w:val="Peace-Liard"/>
                    <w:listEntry w:val="Prince George"/>
                    <w:listEntry w:val="Seaward-tlasta"/>
                    <w:listEntry w:val="Skeena"/>
                    <w:listEntry w:val="Stuart-Nechako"/>
                    <w:listEntry w:val="Strait of Georgia"/>
                  </w:ddList>
                </w:ffData>
              </w:fldChar>
            </w:r>
            <w:r w:rsidR="00231A5C">
              <w:instrText xml:space="preserve"> FORMDROPDOWN </w:instrText>
            </w:r>
            <w:r w:rsidR="000F3F4D">
              <w:fldChar w:fldCharType="separate"/>
            </w:r>
            <w:r>
              <w:fldChar w:fldCharType="end"/>
            </w:r>
          </w:p>
        </w:tc>
        <w:tc>
          <w:tcPr>
            <w:tcW w:w="1236" w:type="pct"/>
            <w:tcBorders>
              <w:top w:val="single" w:sz="8" w:space="0" w:color="auto"/>
              <w:left w:val="single" w:sz="8" w:space="0" w:color="auto"/>
              <w:bottom w:val="single" w:sz="8" w:space="0" w:color="auto"/>
              <w:right w:val="single" w:sz="8" w:space="0" w:color="auto"/>
            </w:tcBorders>
          </w:tcPr>
          <w:p w14:paraId="6E86CFE8" w14:textId="77777777" w:rsidR="00231A5C" w:rsidRPr="0024206A" w:rsidRDefault="00231A5C" w:rsidP="00231A5C">
            <w:pPr>
              <w:pStyle w:val="SectionHeading"/>
              <w:framePr w:hSpace="0" w:wrap="auto" w:vAnchor="margin" w:xAlign="left" w:yAlign="inline"/>
              <w:suppressOverlap w:val="0"/>
            </w:pPr>
            <w:r>
              <w:t>Field Team:</w:t>
            </w:r>
          </w:p>
          <w:p w14:paraId="6E86CFE9" w14:textId="77777777" w:rsidR="00231A5C" w:rsidRPr="0024206A" w:rsidRDefault="00A768ED" w:rsidP="00231A5C">
            <w:pPr>
              <w:pStyle w:val="SectionHeading"/>
              <w:framePr w:hSpace="0" w:wrap="auto" w:vAnchor="margin" w:xAlign="left" w:yAlign="inline"/>
              <w:suppressOverlap w:val="0"/>
            </w:pPr>
            <w:r>
              <w:rPr>
                <w:b w:val="0"/>
                <w:bCs/>
                <w:color w:val="000000"/>
              </w:rPr>
              <w:fldChar w:fldCharType="begin">
                <w:ffData>
                  <w:name w:val=""/>
                  <w:enabled/>
                  <w:calcOnExit w:val="0"/>
                  <w:ddList>
                    <w:listEntry w:val="                 "/>
                  </w:ddList>
                </w:ffData>
              </w:fldChar>
            </w:r>
            <w:r w:rsidR="00231A5C">
              <w:rPr>
                <w:b w:val="0"/>
                <w:bCs/>
                <w:color w:val="000000"/>
              </w:rPr>
              <w:instrText xml:space="preserve"> FORMDROPDOWN </w:instrText>
            </w:r>
            <w:r w:rsidR="000F3F4D">
              <w:rPr>
                <w:b w:val="0"/>
                <w:bCs/>
                <w:color w:val="000000"/>
              </w:rPr>
            </w:r>
            <w:r w:rsidR="000F3F4D">
              <w:rPr>
                <w:b w:val="0"/>
                <w:bCs/>
                <w:color w:val="000000"/>
              </w:rPr>
              <w:fldChar w:fldCharType="separate"/>
            </w:r>
            <w:r>
              <w:rPr>
                <w:b w:val="0"/>
                <w:bCs/>
                <w:color w:val="000000"/>
              </w:rPr>
              <w:fldChar w:fldCharType="end"/>
            </w:r>
          </w:p>
        </w:tc>
        <w:tc>
          <w:tcPr>
            <w:tcW w:w="1234" w:type="pct"/>
            <w:tcBorders>
              <w:top w:val="single" w:sz="8" w:space="0" w:color="auto"/>
              <w:left w:val="single" w:sz="8" w:space="0" w:color="auto"/>
              <w:bottom w:val="single" w:sz="8" w:space="0" w:color="auto"/>
              <w:right w:val="single" w:sz="8" w:space="0" w:color="auto"/>
            </w:tcBorders>
          </w:tcPr>
          <w:p w14:paraId="6E86CFEA" w14:textId="77777777" w:rsidR="00231A5C" w:rsidRDefault="00231A5C" w:rsidP="00231A5C">
            <w:pPr>
              <w:pStyle w:val="SectionHeading"/>
              <w:framePr w:hSpace="0" w:wrap="auto" w:vAnchor="margin" w:xAlign="left" w:yAlign="inline"/>
              <w:suppressOverlap w:val="0"/>
            </w:pPr>
            <w:r w:rsidRPr="0024206A">
              <w:t>ORCS/ARCS File</w:t>
            </w:r>
            <w:bookmarkStart w:id="1" w:name="Dropdown6"/>
            <w:r w:rsidRPr="0024206A">
              <w:t>(s):</w:t>
            </w:r>
          </w:p>
          <w:bookmarkStart w:id="2" w:name="Text232"/>
          <w:bookmarkEnd w:id="1"/>
          <w:p w14:paraId="6E86CFEB" w14:textId="77777777" w:rsidR="00231A5C" w:rsidRPr="0024206A" w:rsidRDefault="00A768ED" w:rsidP="00231A5C">
            <w:pPr>
              <w:pStyle w:val="SectionHeading"/>
              <w:framePr w:hSpace="0" w:wrap="auto" w:vAnchor="margin" w:xAlign="left" w:yAlign="inline"/>
              <w:suppressOverlap w:val="0"/>
            </w:pPr>
            <w:r>
              <w:rPr>
                <w:bCs/>
                <w:color w:val="000000"/>
              </w:rPr>
              <w:fldChar w:fldCharType="begin">
                <w:ffData>
                  <w:name w:val="Text232"/>
                  <w:enabled/>
                  <w:calcOnExit w:val="0"/>
                  <w:textInput/>
                </w:ffData>
              </w:fldChar>
            </w:r>
            <w:r w:rsidR="007B006C">
              <w:rPr>
                <w:bCs/>
                <w:color w:val="000000"/>
              </w:rPr>
              <w:instrText xml:space="preserve"> FORMTEXT </w:instrText>
            </w:r>
            <w:r>
              <w:rPr>
                <w:bCs/>
                <w:color w:val="000000"/>
              </w:rPr>
            </w:r>
            <w:r>
              <w:rPr>
                <w:bCs/>
                <w:color w:val="000000"/>
              </w:rPr>
              <w:fldChar w:fldCharType="separate"/>
            </w:r>
            <w:r w:rsidR="007B006C">
              <w:rPr>
                <w:bCs/>
                <w:noProof/>
                <w:color w:val="000000"/>
              </w:rPr>
              <w:t> </w:t>
            </w:r>
            <w:r w:rsidR="007B006C">
              <w:rPr>
                <w:bCs/>
                <w:noProof/>
                <w:color w:val="000000"/>
              </w:rPr>
              <w:t> </w:t>
            </w:r>
            <w:r w:rsidR="007B006C">
              <w:rPr>
                <w:bCs/>
                <w:noProof/>
                <w:color w:val="000000"/>
              </w:rPr>
              <w:t> </w:t>
            </w:r>
            <w:r w:rsidR="007B006C">
              <w:rPr>
                <w:bCs/>
                <w:noProof/>
                <w:color w:val="000000"/>
              </w:rPr>
              <w:t> </w:t>
            </w:r>
            <w:r w:rsidR="007B006C">
              <w:rPr>
                <w:bCs/>
                <w:noProof/>
                <w:color w:val="000000"/>
              </w:rPr>
              <w:t> </w:t>
            </w:r>
            <w:r>
              <w:rPr>
                <w:bCs/>
                <w:color w:val="000000"/>
              </w:rPr>
              <w:fldChar w:fldCharType="end"/>
            </w:r>
            <w:bookmarkEnd w:id="2"/>
          </w:p>
        </w:tc>
        <w:tc>
          <w:tcPr>
            <w:tcW w:w="1187" w:type="pct"/>
            <w:tcBorders>
              <w:top w:val="single" w:sz="8" w:space="0" w:color="auto"/>
              <w:left w:val="single" w:sz="8" w:space="0" w:color="auto"/>
              <w:bottom w:val="single" w:sz="8" w:space="0" w:color="auto"/>
              <w:right w:val="single" w:sz="8" w:space="0" w:color="auto"/>
            </w:tcBorders>
          </w:tcPr>
          <w:p w14:paraId="6E86CFEC" w14:textId="77777777" w:rsidR="00231A5C" w:rsidRPr="0024206A" w:rsidRDefault="00231A5C" w:rsidP="00231A5C">
            <w:pPr>
              <w:pStyle w:val="SectionHeading"/>
              <w:framePr w:hSpace="0" w:wrap="auto" w:vAnchor="margin" w:xAlign="left" w:yAlign="inline"/>
              <w:suppressOverlap w:val="0"/>
            </w:pPr>
            <w:r w:rsidRPr="0024206A">
              <w:t xml:space="preserve">Date of </w:t>
            </w:r>
            <w:r w:rsidRPr="00F92E03">
              <w:t>Inspection</w:t>
            </w:r>
          </w:p>
          <w:sdt>
            <w:sdtPr>
              <w:id w:val="13882124"/>
              <w:placeholder>
                <w:docPart w:val="DefaultPlaceholder_22675705"/>
              </w:placeholder>
              <w:showingPlcHdr/>
              <w:date>
                <w:dateFormat w:val="yyyy-MM-dd"/>
                <w:lid w:val="en-CA"/>
                <w:storeMappedDataAs w:val="dateTime"/>
                <w:calendar w:val="gregorian"/>
              </w:date>
            </w:sdtPr>
            <w:sdtEndPr/>
            <w:sdtContent>
              <w:p w14:paraId="6E86CFED" w14:textId="77777777" w:rsidR="00231A5C" w:rsidRPr="0024206A" w:rsidRDefault="008B70D5" w:rsidP="00231A5C">
                <w:pPr>
                  <w:pStyle w:val="SectionHeading"/>
                  <w:framePr w:hSpace="0" w:wrap="auto" w:vAnchor="margin" w:xAlign="left" w:yAlign="inline"/>
                  <w:suppressOverlap w:val="0"/>
                </w:pPr>
                <w:r w:rsidRPr="008B70D5">
                  <w:rPr>
                    <w:rStyle w:val="PlaceholderText"/>
                    <w:sz w:val="16"/>
                    <w:szCs w:val="16"/>
                  </w:rPr>
                  <w:t>Click here to enter a date.</w:t>
                </w:r>
              </w:p>
            </w:sdtContent>
          </w:sdt>
        </w:tc>
      </w:tr>
      <w:tr w:rsidR="00231A5C" w:rsidRPr="009C7C0A" w14:paraId="6E86CFFA" w14:textId="77777777" w:rsidTr="00216462">
        <w:trPr>
          <w:cantSplit/>
          <w:trHeight w:hRule="exact" w:val="515"/>
        </w:trPr>
        <w:tc>
          <w:tcPr>
            <w:tcW w:w="161" w:type="pct"/>
            <w:vMerge/>
            <w:tcBorders>
              <w:left w:val="single" w:sz="8" w:space="0" w:color="auto"/>
              <w:right w:val="single" w:sz="8" w:space="0" w:color="auto"/>
            </w:tcBorders>
            <w:shd w:val="clear" w:color="auto" w:fill="CCFFCC"/>
            <w:textDirection w:val="btLr"/>
            <w:vAlign w:val="center"/>
          </w:tcPr>
          <w:p w14:paraId="6E86CFEF" w14:textId="77777777" w:rsidR="00231A5C" w:rsidRDefault="00231A5C" w:rsidP="00231A5C">
            <w:pPr>
              <w:pStyle w:val="SectionHeading"/>
              <w:framePr w:hSpace="0" w:wrap="auto" w:vAnchor="margin" w:xAlign="left" w:yAlign="inline"/>
              <w:suppressOverlap w:val="0"/>
            </w:pPr>
          </w:p>
        </w:tc>
        <w:tc>
          <w:tcPr>
            <w:tcW w:w="1181" w:type="pct"/>
            <w:tcBorders>
              <w:top w:val="single" w:sz="8" w:space="0" w:color="auto"/>
              <w:left w:val="single" w:sz="8" w:space="0" w:color="auto"/>
              <w:bottom w:val="single" w:sz="8" w:space="0" w:color="auto"/>
              <w:right w:val="single" w:sz="8" w:space="0" w:color="auto"/>
            </w:tcBorders>
          </w:tcPr>
          <w:p w14:paraId="6E86CFF0" w14:textId="77777777" w:rsidR="00231A5C" w:rsidRDefault="00231A5C" w:rsidP="00231A5C">
            <w:pPr>
              <w:pStyle w:val="SectionHeading"/>
              <w:framePr w:hSpace="0" w:wrap="auto" w:vAnchor="margin" w:xAlign="left" w:yAlign="inline"/>
              <w:suppressOverlap w:val="0"/>
            </w:pPr>
            <w:r w:rsidRPr="008013B2">
              <w:t>Contract #:</w:t>
            </w:r>
          </w:p>
          <w:p w14:paraId="6E86CFF1" w14:textId="77777777" w:rsidR="00231A5C" w:rsidRPr="0024206A" w:rsidRDefault="00231A5C" w:rsidP="00231A5C">
            <w:pPr>
              <w:pStyle w:val="SectionHeading"/>
              <w:framePr w:hSpace="0" w:wrap="auto" w:vAnchor="margin" w:xAlign="left" w:yAlign="inline"/>
              <w:suppressOverlap w:val="0"/>
            </w:pPr>
            <w:r w:rsidRPr="0024206A">
              <w:t xml:space="preserve"> </w:t>
            </w:r>
            <w:bookmarkStart w:id="3" w:name="Text51"/>
            <w:r w:rsidR="00A768ED" w:rsidRPr="00F92E03">
              <w:rPr>
                <w:bCs/>
                <w:color w:val="000000"/>
              </w:rPr>
              <w:fldChar w:fldCharType="begin">
                <w:ffData>
                  <w:name w:val="Text51"/>
                  <w:enabled/>
                  <w:calcOnExit w:val="0"/>
                  <w:textInput/>
                </w:ffData>
              </w:fldChar>
            </w:r>
            <w:r w:rsidRPr="00F92E03">
              <w:rPr>
                <w:bCs/>
                <w:color w:val="000000"/>
              </w:rPr>
              <w:instrText xml:space="preserve"> FORMTEXT </w:instrText>
            </w:r>
            <w:r w:rsidR="00A768ED" w:rsidRPr="00F92E03">
              <w:rPr>
                <w:bCs/>
                <w:color w:val="000000"/>
              </w:rPr>
            </w:r>
            <w:r w:rsidR="00A768ED" w:rsidRPr="00F92E03">
              <w:rPr>
                <w:bCs/>
                <w:color w:val="000000"/>
              </w:rPr>
              <w:fldChar w:fldCharType="separate"/>
            </w:r>
            <w:r w:rsidRPr="00F92E03">
              <w:rPr>
                <w:rFonts w:hint="eastAsia"/>
                <w:bCs/>
                <w:color w:val="000000"/>
              </w:rPr>
              <w:t> </w:t>
            </w:r>
            <w:r w:rsidRPr="00F92E03">
              <w:rPr>
                <w:rFonts w:hint="eastAsia"/>
                <w:bCs/>
                <w:color w:val="000000"/>
              </w:rPr>
              <w:t> </w:t>
            </w:r>
            <w:r w:rsidRPr="00F92E03">
              <w:rPr>
                <w:rFonts w:hint="eastAsia"/>
                <w:bCs/>
                <w:color w:val="000000"/>
              </w:rPr>
              <w:t> </w:t>
            </w:r>
            <w:r w:rsidRPr="00F92E03">
              <w:rPr>
                <w:rFonts w:hint="eastAsia"/>
                <w:bCs/>
                <w:color w:val="000000"/>
              </w:rPr>
              <w:t> </w:t>
            </w:r>
            <w:r w:rsidRPr="00F92E03">
              <w:rPr>
                <w:rFonts w:hint="eastAsia"/>
                <w:bCs/>
                <w:color w:val="000000"/>
              </w:rPr>
              <w:t> </w:t>
            </w:r>
            <w:r w:rsidR="00A768ED" w:rsidRPr="00F92E03">
              <w:rPr>
                <w:bCs/>
                <w:color w:val="000000"/>
              </w:rPr>
              <w:fldChar w:fldCharType="end"/>
            </w:r>
            <w:bookmarkEnd w:id="3"/>
          </w:p>
          <w:p w14:paraId="6E86CFF2" w14:textId="77777777" w:rsidR="00231A5C" w:rsidRPr="008013B2" w:rsidRDefault="00231A5C" w:rsidP="00231A5C">
            <w:pPr>
              <w:pStyle w:val="Heading2"/>
              <w:spacing w:before="0" w:after="60"/>
              <w:jc w:val="left"/>
              <w:rPr>
                <w:sz w:val="18"/>
                <w:szCs w:val="18"/>
              </w:rPr>
            </w:pPr>
          </w:p>
        </w:tc>
        <w:tc>
          <w:tcPr>
            <w:tcW w:w="1236" w:type="pct"/>
            <w:tcBorders>
              <w:top w:val="single" w:sz="8" w:space="0" w:color="auto"/>
              <w:left w:val="single" w:sz="8" w:space="0" w:color="auto"/>
              <w:bottom w:val="single" w:sz="8" w:space="0" w:color="auto"/>
              <w:right w:val="single" w:sz="8" w:space="0" w:color="auto"/>
            </w:tcBorders>
          </w:tcPr>
          <w:p w14:paraId="6E86CFF3" w14:textId="77777777" w:rsidR="00231A5C" w:rsidRPr="0045023A" w:rsidRDefault="00231A5C" w:rsidP="00231A5C">
            <w:pPr>
              <w:numPr>
                <w:ilvl w:val="12"/>
                <w:numId w:val="0"/>
              </w:numPr>
              <w:spacing w:after="60"/>
              <w:rPr>
                <w:rFonts w:ascii="Arial Narrow" w:hAnsi="Arial Narrow"/>
                <w:bCs/>
                <w:color w:val="000000"/>
                <w:sz w:val="18"/>
                <w:szCs w:val="18"/>
              </w:rPr>
            </w:pPr>
            <w:r w:rsidRPr="0045023A">
              <w:rPr>
                <w:rFonts w:ascii="Arial Narrow" w:hAnsi="Arial Narrow"/>
                <w:b/>
                <w:bCs/>
                <w:color w:val="000000"/>
                <w:sz w:val="18"/>
                <w:szCs w:val="18"/>
              </w:rPr>
              <w:t xml:space="preserve">Geographic Location: </w:t>
            </w:r>
          </w:p>
          <w:bookmarkStart w:id="4" w:name="Text233"/>
          <w:p w14:paraId="6E86CFF4" w14:textId="77777777" w:rsidR="00231A5C" w:rsidRPr="0024206A" w:rsidRDefault="00A768ED" w:rsidP="00231A5C">
            <w:pPr>
              <w:pStyle w:val="SectionHeading"/>
              <w:framePr w:hSpace="0" w:wrap="auto" w:vAnchor="margin" w:xAlign="left" w:yAlign="inline"/>
              <w:suppressOverlap w:val="0"/>
              <w:rPr>
                <w:iCs/>
                <w:lang w:val="en-US"/>
              </w:rPr>
            </w:pPr>
            <w:r>
              <w:rPr>
                <w:b w:val="0"/>
                <w:bCs/>
                <w:color w:val="000000"/>
              </w:rPr>
              <w:fldChar w:fldCharType="begin">
                <w:ffData>
                  <w:name w:val="Text233"/>
                  <w:enabled/>
                  <w:calcOnExit w:val="0"/>
                  <w:textInput/>
                </w:ffData>
              </w:fldChar>
            </w:r>
            <w:r w:rsidR="007B006C">
              <w:rPr>
                <w:b w:val="0"/>
                <w:bCs/>
                <w:color w:val="000000"/>
              </w:rPr>
              <w:instrText xml:space="preserve"> FORMTEXT </w:instrText>
            </w:r>
            <w:r>
              <w:rPr>
                <w:b w:val="0"/>
                <w:bCs/>
                <w:color w:val="000000"/>
              </w:rPr>
            </w:r>
            <w:r>
              <w:rPr>
                <w:b w:val="0"/>
                <w:bCs/>
                <w:color w:val="000000"/>
              </w:rPr>
              <w:fldChar w:fldCharType="separate"/>
            </w:r>
            <w:r w:rsidR="007B006C">
              <w:rPr>
                <w:b w:val="0"/>
                <w:bCs/>
                <w:noProof/>
                <w:color w:val="000000"/>
              </w:rPr>
              <w:t> </w:t>
            </w:r>
            <w:r w:rsidR="007B006C">
              <w:rPr>
                <w:b w:val="0"/>
                <w:bCs/>
                <w:noProof/>
                <w:color w:val="000000"/>
              </w:rPr>
              <w:t> </w:t>
            </w:r>
            <w:r w:rsidR="007B006C">
              <w:rPr>
                <w:b w:val="0"/>
                <w:bCs/>
                <w:noProof/>
                <w:color w:val="000000"/>
              </w:rPr>
              <w:t> </w:t>
            </w:r>
            <w:r w:rsidR="007B006C">
              <w:rPr>
                <w:b w:val="0"/>
                <w:bCs/>
                <w:noProof/>
                <w:color w:val="000000"/>
              </w:rPr>
              <w:t> </w:t>
            </w:r>
            <w:r w:rsidR="007B006C">
              <w:rPr>
                <w:b w:val="0"/>
                <w:bCs/>
                <w:noProof/>
                <w:color w:val="000000"/>
              </w:rPr>
              <w:t> </w:t>
            </w:r>
            <w:r>
              <w:rPr>
                <w:b w:val="0"/>
                <w:bCs/>
                <w:color w:val="000000"/>
              </w:rPr>
              <w:fldChar w:fldCharType="end"/>
            </w:r>
            <w:bookmarkEnd w:id="4"/>
          </w:p>
        </w:tc>
        <w:tc>
          <w:tcPr>
            <w:tcW w:w="1234" w:type="pct"/>
            <w:tcBorders>
              <w:top w:val="single" w:sz="8" w:space="0" w:color="auto"/>
              <w:left w:val="single" w:sz="8" w:space="0" w:color="auto"/>
              <w:bottom w:val="single" w:sz="8" w:space="0" w:color="auto"/>
              <w:right w:val="single" w:sz="8" w:space="0" w:color="auto"/>
            </w:tcBorders>
          </w:tcPr>
          <w:p w14:paraId="6E86CFF5" w14:textId="77777777" w:rsidR="00231A5C" w:rsidRPr="0045023A" w:rsidRDefault="00231A5C" w:rsidP="00231A5C">
            <w:pPr>
              <w:numPr>
                <w:ilvl w:val="12"/>
                <w:numId w:val="0"/>
              </w:numPr>
              <w:spacing w:after="60"/>
              <w:rPr>
                <w:rFonts w:ascii="Arial Narrow" w:hAnsi="Arial Narrow"/>
                <w:b/>
                <w:bCs/>
                <w:color w:val="000000"/>
                <w:sz w:val="18"/>
                <w:szCs w:val="18"/>
              </w:rPr>
            </w:pPr>
            <w:r w:rsidRPr="0045023A">
              <w:rPr>
                <w:rFonts w:ascii="Arial Narrow" w:hAnsi="Arial Narrow"/>
                <w:b/>
                <w:bCs/>
                <w:color w:val="000000"/>
                <w:sz w:val="18"/>
                <w:szCs w:val="18"/>
              </w:rPr>
              <w:t>Project Name:</w:t>
            </w:r>
          </w:p>
          <w:p w14:paraId="6E86CFF6" w14:textId="77777777" w:rsidR="00231A5C" w:rsidRPr="00F92E03" w:rsidRDefault="00A768ED" w:rsidP="00F92E03">
            <w:pPr>
              <w:pStyle w:val="SectionHeading"/>
              <w:framePr w:hSpace="0" w:wrap="auto" w:vAnchor="margin" w:xAlign="left" w:yAlign="inline"/>
              <w:suppressOverlap w:val="0"/>
              <w:rPr>
                <w:bCs/>
                <w:color w:val="000000"/>
              </w:rPr>
            </w:pPr>
            <w:r w:rsidRPr="00F92E03">
              <w:rPr>
                <w:bCs/>
                <w:color w:val="000000"/>
              </w:rPr>
              <w:fldChar w:fldCharType="begin">
                <w:ffData>
                  <w:name w:val="Text9"/>
                  <w:enabled/>
                  <w:calcOnExit w:val="0"/>
                  <w:textInput/>
                </w:ffData>
              </w:fldChar>
            </w:r>
            <w:r w:rsidR="00231A5C" w:rsidRPr="00F92E03">
              <w:rPr>
                <w:bCs/>
                <w:color w:val="000000"/>
              </w:rPr>
              <w:instrText xml:space="preserve"> FORMTEXT </w:instrText>
            </w:r>
            <w:r w:rsidRPr="00F92E03">
              <w:rPr>
                <w:bCs/>
                <w:color w:val="000000"/>
              </w:rPr>
            </w:r>
            <w:r w:rsidRPr="00F92E03">
              <w:rPr>
                <w:bCs/>
                <w:color w:val="000000"/>
              </w:rPr>
              <w:fldChar w:fldCharType="separate"/>
            </w:r>
            <w:r w:rsidR="00231A5C" w:rsidRPr="00F92E03">
              <w:rPr>
                <w:rFonts w:hint="eastAsia"/>
                <w:bCs/>
                <w:color w:val="000000"/>
              </w:rPr>
              <w:t> </w:t>
            </w:r>
            <w:r w:rsidR="00231A5C" w:rsidRPr="00F92E03">
              <w:rPr>
                <w:rFonts w:hint="eastAsia"/>
                <w:bCs/>
                <w:color w:val="000000"/>
              </w:rPr>
              <w:t> </w:t>
            </w:r>
            <w:r w:rsidR="00231A5C" w:rsidRPr="00F92E03">
              <w:rPr>
                <w:rFonts w:hint="eastAsia"/>
                <w:bCs/>
                <w:color w:val="000000"/>
              </w:rPr>
              <w:t> </w:t>
            </w:r>
            <w:r w:rsidR="00231A5C" w:rsidRPr="00F92E03">
              <w:rPr>
                <w:rFonts w:hint="eastAsia"/>
                <w:bCs/>
                <w:color w:val="000000"/>
              </w:rPr>
              <w:t> </w:t>
            </w:r>
            <w:r w:rsidR="00231A5C" w:rsidRPr="00F92E03">
              <w:rPr>
                <w:rFonts w:hint="eastAsia"/>
                <w:bCs/>
                <w:color w:val="000000"/>
              </w:rPr>
              <w:t> </w:t>
            </w:r>
            <w:r w:rsidRPr="00F92E03">
              <w:rPr>
                <w:bCs/>
                <w:color w:val="000000"/>
              </w:rPr>
              <w:fldChar w:fldCharType="end"/>
            </w:r>
          </w:p>
          <w:p w14:paraId="6E86CFF7" w14:textId="77777777" w:rsidR="00231A5C" w:rsidRPr="0024206A" w:rsidRDefault="00231A5C" w:rsidP="00231A5C">
            <w:pPr>
              <w:pStyle w:val="SectionHeading"/>
              <w:framePr w:hSpace="0" w:wrap="auto" w:vAnchor="margin" w:xAlign="left" w:yAlign="inline"/>
              <w:suppressOverlap w:val="0"/>
            </w:pPr>
          </w:p>
        </w:tc>
        <w:tc>
          <w:tcPr>
            <w:tcW w:w="1187" w:type="pct"/>
            <w:tcBorders>
              <w:top w:val="single" w:sz="8" w:space="0" w:color="auto"/>
              <w:left w:val="single" w:sz="8" w:space="0" w:color="auto"/>
              <w:bottom w:val="single" w:sz="8" w:space="0" w:color="auto"/>
              <w:right w:val="single" w:sz="8" w:space="0" w:color="auto"/>
            </w:tcBorders>
          </w:tcPr>
          <w:p w14:paraId="6E86CFF8" w14:textId="77777777" w:rsidR="00231A5C" w:rsidRPr="00DE63F2" w:rsidRDefault="00231A5C" w:rsidP="00231A5C">
            <w:pPr>
              <w:numPr>
                <w:ilvl w:val="12"/>
                <w:numId w:val="0"/>
              </w:numPr>
              <w:spacing w:after="60"/>
              <w:rPr>
                <w:rFonts w:ascii="Arial Narrow" w:hAnsi="Arial Narrow"/>
                <w:b/>
                <w:bCs/>
                <w:color w:val="000000"/>
                <w:sz w:val="18"/>
                <w:szCs w:val="18"/>
              </w:rPr>
            </w:pPr>
            <w:r>
              <w:rPr>
                <w:rFonts w:ascii="Arial Narrow" w:hAnsi="Arial Narrow"/>
                <w:b/>
                <w:bCs/>
                <w:color w:val="000000"/>
                <w:sz w:val="18"/>
                <w:szCs w:val="18"/>
              </w:rPr>
              <w:t>Inspection</w:t>
            </w:r>
            <w:r w:rsidRPr="00DE63F2">
              <w:rPr>
                <w:rFonts w:ascii="Arial Narrow" w:hAnsi="Arial Narrow"/>
                <w:b/>
                <w:bCs/>
                <w:color w:val="000000"/>
                <w:sz w:val="18"/>
                <w:szCs w:val="18"/>
              </w:rPr>
              <w:t xml:space="preserve"> Type:</w:t>
            </w:r>
          </w:p>
          <w:p w14:paraId="6E86CFF9" w14:textId="77777777" w:rsidR="00231A5C" w:rsidRPr="0024206A" w:rsidRDefault="00A768ED" w:rsidP="00231A5C">
            <w:pPr>
              <w:pStyle w:val="SectionHeading"/>
              <w:framePr w:hSpace="0" w:wrap="auto" w:vAnchor="margin" w:xAlign="left" w:yAlign="inline"/>
              <w:suppressOverlap w:val="0"/>
            </w:pPr>
            <w:r>
              <w:fldChar w:fldCharType="begin">
                <w:ffData>
                  <w:name w:val=""/>
                  <w:enabled/>
                  <w:calcOnExit w:val="0"/>
                  <w:ddList>
                    <w:listEntry w:val="                    "/>
                    <w:listEntry w:val="Initial"/>
                    <w:listEntry w:val="Progress"/>
                    <w:listEntry w:val="Final"/>
                  </w:ddList>
                </w:ffData>
              </w:fldChar>
            </w:r>
            <w:r w:rsidR="00F92E03">
              <w:instrText xml:space="preserve"> FORMDROPDOWN </w:instrText>
            </w:r>
            <w:r w:rsidR="000F3F4D">
              <w:fldChar w:fldCharType="separate"/>
            </w:r>
            <w:r>
              <w:fldChar w:fldCharType="end"/>
            </w:r>
          </w:p>
        </w:tc>
      </w:tr>
      <w:tr w:rsidR="00231A5C" w:rsidRPr="009C7C0A" w14:paraId="6E86D000" w14:textId="77777777" w:rsidTr="00216462">
        <w:trPr>
          <w:cantSplit/>
          <w:trHeight w:hRule="exact" w:val="515"/>
        </w:trPr>
        <w:tc>
          <w:tcPr>
            <w:tcW w:w="161" w:type="pct"/>
            <w:vMerge/>
            <w:tcBorders>
              <w:left w:val="single" w:sz="8" w:space="0" w:color="auto"/>
              <w:bottom w:val="single" w:sz="8" w:space="0" w:color="auto"/>
              <w:right w:val="single" w:sz="8" w:space="0" w:color="auto"/>
            </w:tcBorders>
            <w:shd w:val="clear" w:color="auto" w:fill="CCFFCC"/>
            <w:textDirection w:val="btLr"/>
            <w:vAlign w:val="center"/>
          </w:tcPr>
          <w:p w14:paraId="6E86CFFB" w14:textId="77777777" w:rsidR="00231A5C" w:rsidRDefault="00231A5C" w:rsidP="00231A5C">
            <w:pPr>
              <w:pStyle w:val="SectionHeading"/>
              <w:framePr w:hSpace="0" w:wrap="auto" w:vAnchor="margin" w:xAlign="left" w:yAlign="inline"/>
              <w:suppressOverlap w:val="0"/>
            </w:pPr>
          </w:p>
        </w:tc>
        <w:tc>
          <w:tcPr>
            <w:tcW w:w="2417" w:type="pct"/>
            <w:gridSpan w:val="2"/>
            <w:tcBorders>
              <w:top w:val="single" w:sz="8" w:space="0" w:color="auto"/>
              <w:left w:val="single" w:sz="8" w:space="0" w:color="auto"/>
              <w:bottom w:val="single" w:sz="8" w:space="0" w:color="auto"/>
              <w:right w:val="single" w:sz="8" w:space="0" w:color="auto"/>
            </w:tcBorders>
          </w:tcPr>
          <w:p w14:paraId="6E86CFFC" w14:textId="77777777" w:rsidR="00231A5C" w:rsidRPr="008F00F7" w:rsidRDefault="00231A5C" w:rsidP="00231A5C">
            <w:pPr>
              <w:pStyle w:val="SectionHeading"/>
              <w:framePr w:hSpace="0" w:wrap="auto" w:vAnchor="margin" w:xAlign="left" w:yAlign="inline"/>
              <w:suppressOverlap w:val="0"/>
              <w:rPr>
                <w:iCs/>
                <w:lang w:val="en-US"/>
              </w:rPr>
            </w:pPr>
            <w:r>
              <w:rPr>
                <w:iCs/>
                <w:lang w:val="en-US"/>
              </w:rPr>
              <w:t>Contractor</w:t>
            </w:r>
            <w:r w:rsidRPr="0024206A">
              <w:rPr>
                <w:i/>
                <w:iCs/>
                <w:lang w:val="en-US"/>
              </w:rPr>
              <w:t>:</w:t>
            </w:r>
          </w:p>
          <w:p w14:paraId="6E86CFFD" w14:textId="77777777" w:rsidR="00231A5C" w:rsidRPr="0024206A" w:rsidRDefault="00A768ED" w:rsidP="00F92E03">
            <w:pPr>
              <w:pStyle w:val="SectionHeading"/>
              <w:framePr w:hSpace="0" w:wrap="auto" w:vAnchor="margin" w:xAlign="left" w:yAlign="inline"/>
              <w:suppressOverlap w:val="0"/>
              <w:rPr>
                <w:iCs/>
                <w:lang w:val="en-US"/>
              </w:rPr>
            </w:pPr>
            <w:r w:rsidRPr="00F541AA">
              <w:rPr>
                <w:bCs/>
                <w:color w:val="000000"/>
              </w:rPr>
              <w:fldChar w:fldCharType="begin">
                <w:ffData>
                  <w:name w:val="Text1"/>
                  <w:enabled/>
                  <w:calcOnExit w:val="0"/>
                  <w:textInput/>
                </w:ffData>
              </w:fldChar>
            </w:r>
            <w:r w:rsidR="00231A5C" w:rsidRPr="00F541AA">
              <w:rPr>
                <w:bCs/>
                <w:color w:val="000000"/>
              </w:rPr>
              <w:instrText xml:space="preserve"> FORMTEXT </w:instrText>
            </w:r>
            <w:r w:rsidRPr="00F541AA">
              <w:rPr>
                <w:bCs/>
                <w:color w:val="000000"/>
              </w:rPr>
            </w:r>
            <w:r w:rsidRPr="00F541AA">
              <w:rPr>
                <w:bCs/>
                <w:color w:val="000000"/>
              </w:rPr>
              <w:fldChar w:fldCharType="separate"/>
            </w:r>
            <w:r w:rsidR="00231A5C" w:rsidRPr="00F92E03">
              <w:rPr>
                <w:rFonts w:hint="eastAsia"/>
                <w:bCs/>
                <w:color w:val="000000"/>
              </w:rPr>
              <w:t> </w:t>
            </w:r>
            <w:r w:rsidR="00231A5C" w:rsidRPr="00F92E03">
              <w:rPr>
                <w:rFonts w:hint="eastAsia"/>
                <w:bCs/>
                <w:color w:val="000000"/>
              </w:rPr>
              <w:t> </w:t>
            </w:r>
            <w:r w:rsidR="00231A5C" w:rsidRPr="00F92E03">
              <w:rPr>
                <w:rFonts w:hint="eastAsia"/>
                <w:bCs/>
                <w:color w:val="000000"/>
              </w:rPr>
              <w:t> </w:t>
            </w:r>
            <w:r w:rsidR="00231A5C" w:rsidRPr="00F92E03">
              <w:rPr>
                <w:rFonts w:hint="eastAsia"/>
                <w:bCs/>
                <w:color w:val="000000"/>
              </w:rPr>
              <w:t> </w:t>
            </w:r>
            <w:r w:rsidR="00231A5C" w:rsidRPr="00F92E03">
              <w:rPr>
                <w:rFonts w:hint="eastAsia"/>
                <w:bCs/>
                <w:color w:val="000000"/>
              </w:rPr>
              <w:t> </w:t>
            </w:r>
            <w:r w:rsidRPr="00F541AA">
              <w:rPr>
                <w:bCs/>
                <w:color w:val="000000"/>
              </w:rPr>
              <w:fldChar w:fldCharType="end"/>
            </w:r>
          </w:p>
        </w:tc>
        <w:tc>
          <w:tcPr>
            <w:tcW w:w="2422" w:type="pct"/>
            <w:gridSpan w:val="2"/>
            <w:tcBorders>
              <w:top w:val="single" w:sz="8" w:space="0" w:color="auto"/>
              <w:left w:val="single" w:sz="8" w:space="0" w:color="auto"/>
              <w:bottom w:val="single" w:sz="8" w:space="0" w:color="auto"/>
              <w:right w:val="single" w:sz="8" w:space="0" w:color="auto"/>
            </w:tcBorders>
          </w:tcPr>
          <w:p w14:paraId="6E86CFFE" w14:textId="77777777" w:rsidR="00231A5C" w:rsidRPr="0024206A" w:rsidRDefault="00231A5C" w:rsidP="00231A5C">
            <w:pPr>
              <w:pStyle w:val="SectionHeading"/>
              <w:framePr w:hSpace="0" w:wrap="auto" w:vAnchor="margin" w:xAlign="left" w:yAlign="inline"/>
              <w:suppressOverlap w:val="0"/>
              <w:rPr>
                <w:iCs/>
                <w:lang w:val="en-US"/>
              </w:rPr>
            </w:pPr>
            <w:r w:rsidRPr="0024206A">
              <w:rPr>
                <w:iCs/>
                <w:lang w:val="en-US"/>
              </w:rPr>
              <w:t>On-site Supervisor:</w:t>
            </w:r>
          </w:p>
          <w:p w14:paraId="6E86CFFF" w14:textId="77777777" w:rsidR="00231A5C" w:rsidRPr="00DE63F2" w:rsidRDefault="00A768ED" w:rsidP="00231A5C">
            <w:pPr>
              <w:pStyle w:val="SectionHeading"/>
              <w:framePr w:hSpace="0" w:wrap="auto" w:vAnchor="margin" w:xAlign="left" w:yAlign="inline"/>
              <w:suppressOverlap w:val="0"/>
              <w:rPr>
                <w:b w:val="0"/>
                <w:bCs/>
                <w:color w:val="000000"/>
              </w:rPr>
            </w:pPr>
            <w:r w:rsidRPr="00F541AA">
              <w:rPr>
                <w:bCs/>
                <w:color w:val="000000"/>
              </w:rPr>
              <w:fldChar w:fldCharType="begin">
                <w:ffData>
                  <w:name w:val=""/>
                  <w:enabled/>
                  <w:calcOnExit w:val="0"/>
                  <w:textInput/>
                </w:ffData>
              </w:fldChar>
            </w:r>
            <w:r w:rsidR="00231A5C" w:rsidRPr="00F541AA">
              <w:rPr>
                <w:bCs/>
                <w:color w:val="000000"/>
              </w:rPr>
              <w:instrText xml:space="preserve"> FORMTEXT </w:instrText>
            </w:r>
            <w:r w:rsidRPr="00F541AA">
              <w:rPr>
                <w:bCs/>
                <w:color w:val="000000"/>
              </w:rPr>
            </w:r>
            <w:r w:rsidRPr="00F541AA">
              <w:rPr>
                <w:bCs/>
                <w:color w:val="000000"/>
              </w:rPr>
              <w:fldChar w:fldCharType="separate"/>
            </w:r>
            <w:r w:rsidR="00231A5C" w:rsidRPr="00F92E03">
              <w:rPr>
                <w:rFonts w:hint="eastAsia"/>
                <w:bCs/>
                <w:color w:val="000000"/>
              </w:rPr>
              <w:t> </w:t>
            </w:r>
            <w:r w:rsidR="00231A5C" w:rsidRPr="00F92E03">
              <w:rPr>
                <w:rFonts w:hint="eastAsia"/>
                <w:bCs/>
                <w:color w:val="000000"/>
              </w:rPr>
              <w:t> </w:t>
            </w:r>
            <w:r w:rsidR="00231A5C" w:rsidRPr="00F92E03">
              <w:rPr>
                <w:rFonts w:hint="eastAsia"/>
                <w:bCs/>
                <w:color w:val="000000"/>
              </w:rPr>
              <w:t> </w:t>
            </w:r>
            <w:r w:rsidR="00231A5C" w:rsidRPr="00F92E03">
              <w:rPr>
                <w:rFonts w:hint="eastAsia"/>
                <w:bCs/>
                <w:color w:val="000000"/>
              </w:rPr>
              <w:t> </w:t>
            </w:r>
            <w:r w:rsidR="00231A5C" w:rsidRPr="00F92E03">
              <w:rPr>
                <w:rFonts w:hint="eastAsia"/>
                <w:bCs/>
                <w:color w:val="000000"/>
              </w:rPr>
              <w:t> </w:t>
            </w:r>
            <w:r w:rsidRPr="00F541AA">
              <w:rPr>
                <w:bCs/>
                <w:color w:val="000000"/>
              </w:rPr>
              <w:fldChar w:fldCharType="end"/>
            </w:r>
          </w:p>
        </w:tc>
      </w:tr>
    </w:tbl>
    <w:p w14:paraId="6E86D001" w14:textId="77777777" w:rsidR="00F92E03" w:rsidRPr="00126049" w:rsidRDefault="00F92E03" w:rsidP="00F92E03">
      <w:pPr>
        <w:pStyle w:val="Text"/>
        <w:rPr>
          <w:rFonts w:ascii="Arial Narrow" w:hAnsi="Arial Narrow"/>
          <w:b/>
          <w:u w:val="single"/>
        </w:rPr>
      </w:pPr>
      <w:r w:rsidRPr="00126049">
        <w:rPr>
          <w:rFonts w:ascii="Arial Narrow" w:hAnsi="Arial Narrow"/>
          <w:b/>
          <w:u w:val="single"/>
        </w:rPr>
        <w:t>Section A:</w:t>
      </w:r>
    </w:p>
    <w:p w14:paraId="6E86D002" w14:textId="77777777" w:rsidR="00F92E03" w:rsidRPr="00F77EEC" w:rsidRDefault="00633481" w:rsidP="00F92E03">
      <w:pPr>
        <w:pStyle w:val="Text"/>
        <w:rPr>
          <w:rFonts w:ascii="Arial Narrow" w:hAnsi="Arial Narrow"/>
        </w:rPr>
      </w:pPr>
      <w:r w:rsidRPr="00F77EEC">
        <w:rPr>
          <w:rFonts w:ascii="Arial Narrow" w:hAnsi="Arial Narrow"/>
        </w:rPr>
        <w:t>Business Area, Field Team, File ar</w:t>
      </w:r>
      <w:r>
        <w:rPr>
          <w:rFonts w:ascii="Arial Narrow" w:hAnsi="Arial Narrow"/>
        </w:rPr>
        <w:t>e mandatory. Contract # is</w:t>
      </w:r>
      <w:r w:rsidRPr="00F77EEC">
        <w:rPr>
          <w:rFonts w:ascii="Arial Narrow" w:hAnsi="Arial Narrow"/>
        </w:rPr>
        <w:t xml:space="preserve"> free text mandatory in Word but will be from </w:t>
      </w:r>
      <w:smartTag w:uri="urn:schemas-microsoft-com:office:smarttags" w:element="place">
        <w:smartTag w:uri="urn:schemas-microsoft-com:office:smarttags" w:element="PlaceName">
          <w:r w:rsidRPr="00F77EEC">
            <w:rPr>
              <w:rFonts w:ascii="Arial Narrow" w:hAnsi="Arial Narrow"/>
            </w:rPr>
            <w:t>Cengea</w:t>
          </w:r>
        </w:smartTag>
        <w:r w:rsidRPr="00F77EEC">
          <w:rPr>
            <w:rFonts w:ascii="Arial Narrow" w:hAnsi="Arial Narrow"/>
          </w:rPr>
          <w:t xml:space="preserve"> </w:t>
        </w:r>
        <w:smartTag w:uri="urn:schemas-microsoft-com:office:smarttags" w:element="PlaceType">
          <w:r w:rsidRPr="00F77EEC">
            <w:rPr>
              <w:rFonts w:ascii="Arial Narrow" w:hAnsi="Arial Narrow"/>
            </w:rPr>
            <w:t>Forest</w:t>
          </w:r>
        </w:smartTag>
      </w:smartTag>
      <w:r w:rsidRPr="00F77EEC">
        <w:rPr>
          <w:rFonts w:ascii="Arial Narrow" w:hAnsi="Arial Narrow"/>
        </w:rPr>
        <w:t xml:space="preserve"> - Resources maintenance table in hand held version. </w:t>
      </w:r>
      <w:r>
        <w:rPr>
          <w:rFonts w:ascii="Arial Narrow" w:hAnsi="Arial Narrow"/>
        </w:rPr>
        <w:t xml:space="preserve">Enter date in Word using date picker field. </w:t>
      </w:r>
      <w:r w:rsidR="00F92E03" w:rsidRPr="00F77EEC">
        <w:rPr>
          <w:rFonts w:ascii="Arial Narrow" w:hAnsi="Arial Narrow"/>
        </w:rPr>
        <w:t xml:space="preserve">In the Hand Held, Contractor will come from </w:t>
      </w:r>
      <w:smartTag w:uri="urn:schemas-microsoft-com:office:smarttags" w:element="place">
        <w:smartTag w:uri="urn:schemas-microsoft-com:office:smarttags" w:element="PlaceName">
          <w:r w:rsidR="00F92E03" w:rsidRPr="00F77EEC">
            <w:rPr>
              <w:rFonts w:ascii="Arial Narrow" w:hAnsi="Arial Narrow"/>
            </w:rPr>
            <w:t>Cengea</w:t>
          </w:r>
        </w:smartTag>
        <w:r w:rsidR="00F92E03" w:rsidRPr="00F77EEC">
          <w:rPr>
            <w:rFonts w:ascii="Arial Narrow" w:hAnsi="Arial Narrow"/>
          </w:rPr>
          <w:t xml:space="preserve"> </w:t>
        </w:r>
        <w:smartTag w:uri="urn:schemas-microsoft-com:office:smarttags" w:element="PlaceType">
          <w:r w:rsidR="00F92E03" w:rsidRPr="00F77EEC">
            <w:rPr>
              <w:rFonts w:ascii="Arial Narrow" w:hAnsi="Arial Narrow"/>
            </w:rPr>
            <w:t>Forest</w:t>
          </w:r>
        </w:smartTag>
      </w:smartTag>
      <w:r w:rsidR="00F92E03">
        <w:rPr>
          <w:rFonts w:ascii="Arial Narrow" w:hAnsi="Arial Narrow"/>
        </w:rPr>
        <w:t xml:space="preserve"> - Resources registrant table. G</w:t>
      </w:r>
      <w:r w:rsidR="00F92E03" w:rsidRPr="00F77EEC">
        <w:rPr>
          <w:rFonts w:ascii="Arial Narrow" w:hAnsi="Arial Narrow"/>
        </w:rPr>
        <w:t xml:space="preserve">eographic location will be from planning module in </w:t>
      </w:r>
      <w:smartTag w:uri="urn:schemas-microsoft-com:office:smarttags" w:element="place">
        <w:smartTag w:uri="urn:schemas-microsoft-com:office:smarttags" w:element="PlaceName">
          <w:r w:rsidR="00F92E03" w:rsidRPr="00F77EEC">
            <w:rPr>
              <w:rFonts w:ascii="Arial Narrow" w:hAnsi="Arial Narrow"/>
            </w:rPr>
            <w:t>Cengea</w:t>
          </w:r>
        </w:smartTag>
        <w:r w:rsidR="00F92E03" w:rsidRPr="00F77EEC">
          <w:rPr>
            <w:rFonts w:ascii="Arial Narrow" w:hAnsi="Arial Narrow"/>
          </w:rPr>
          <w:t xml:space="preserve"> </w:t>
        </w:r>
        <w:smartTag w:uri="urn:schemas-microsoft-com:office:smarttags" w:element="PlaceType">
          <w:r w:rsidR="00F92E03" w:rsidRPr="00F77EEC">
            <w:rPr>
              <w:rFonts w:ascii="Arial Narrow" w:hAnsi="Arial Narrow"/>
            </w:rPr>
            <w:t>Forest</w:t>
          </w:r>
        </w:smartTag>
      </w:smartTag>
      <w:r w:rsidR="00F92E03" w:rsidRPr="00F77EEC">
        <w:rPr>
          <w:rFonts w:ascii="Arial Narrow" w:hAnsi="Arial Narrow"/>
        </w:rPr>
        <w:t xml:space="preserve"> - Resources table, Project Name </w:t>
      </w:r>
      <w:r w:rsidR="00F92E03">
        <w:rPr>
          <w:rFonts w:ascii="Arial Narrow" w:hAnsi="Arial Narrow"/>
        </w:rPr>
        <w:t>and on-site supervisor will be free text</w:t>
      </w:r>
      <w:r w:rsidR="00F92E03" w:rsidRPr="00F77EEC">
        <w:rPr>
          <w:rFonts w:ascii="Arial Narrow" w:hAnsi="Arial Narrow"/>
        </w:rPr>
        <w:t>.</w:t>
      </w:r>
    </w:p>
    <w:p w14:paraId="6E86D003" w14:textId="77777777" w:rsidR="00F92E03" w:rsidRDefault="00F92E03" w:rsidP="00F92E03">
      <w:pPr>
        <w:pStyle w:val="Text"/>
        <w:rPr>
          <w:rFonts w:ascii="Arial Narrow" w:hAnsi="Arial Narrow"/>
        </w:rPr>
      </w:pPr>
      <w:r>
        <w:rPr>
          <w:rFonts w:ascii="Arial Narrow" w:hAnsi="Arial Narrow"/>
        </w:rPr>
        <w:t xml:space="preserve">Inspection type is a </w:t>
      </w:r>
      <w:r w:rsidRPr="000D3731">
        <w:rPr>
          <w:rFonts w:ascii="Arial Narrow" w:hAnsi="Arial Narrow"/>
        </w:rPr>
        <w:t>drop</w:t>
      </w:r>
      <w:r>
        <w:rPr>
          <w:rFonts w:ascii="Arial Narrow" w:hAnsi="Arial Narrow"/>
        </w:rPr>
        <w:t>-down field in Word and includes “Initial”, “Progress” and “Final”.</w:t>
      </w:r>
    </w:p>
    <w:p w14:paraId="6E86D004" w14:textId="77777777" w:rsidR="00F92E03" w:rsidRDefault="00F92E03" w:rsidP="00F92E03">
      <w:pPr>
        <w:pStyle w:val="Text"/>
        <w:rPr>
          <w:rFonts w:ascii="Arial Narrow" w:hAnsi="Arial Narrow"/>
        </w:rPr>
      </w:pPr>
      <w:r>
        <w:rPr>
          <w:rFonts w:ascii="Arial Narrow" w:hAnsi="Arial Narrow"/>
        </w:rPr>
        <w:t>Note: Inspection Reports not intended to be used for monitoring. Refer to Business Area protocols for monitoring procedures.</w:t>
      </w:r>
    </w:p>
    <w:p w14:paraId="6E86D005" w14:textId="77777777" w:rsidR="005252C9" w:rsidRDefault="005252C9" w:rsidP="005252C9">
      <w:pPr>
        <w:pStyle w:val="Text"/>
      </w:pPr>
      <w:r>
        <w:rPr>
          <w:rFonts w:ascii="Arial Narrow" w:hAnsi="Arial Narrow"/>
        </w:rPr>
        <w:t xml:space="preserve">Note: BCTS CHK-006 Inspection Report is intended for use by BCTS staff. </w:t>
      </w:r>
      <w:r w:rsidR="00650A40">
        <w:rPr>
          <w:rFonts w:ascii="Arial Narrow" w:hAnsi="Arial Narrow"/>
        </w:rPr>
        <w:t>Use BCTS Client Self Inspection Report (CHK-011) for LPC Inspections.</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75"/>
        <w:gridCol w:w="1996"/>
        <w:gridCol w:w="1639"/>
        <w:gridCol w:w="1754"/>
        <w:gridCol w:w="1638"/>
        <w:gridCol w:w="1658"/>
        <w:gridCol w:w="1858"/>
      </w:tblGrid>
      <w:tr w:rsidR="00E119CC" w:rsidRPr="00216ABF" w14:paraId="6E86D008" w14:textId="77777777" w:rsidTr="00216462">
        <w:trPr>
          <w:cantSplit/>
          <w:trHeight w:hRule="exact" w:val="454"/>
        </w:trPr>
        <w:tc>
          <w:tcPr>
            <w:tcW w:w="162" w:type="pct"/>
            <w:vMerge w:val="restart"/>
            <w:shd w:val="clear" w:color="auto" w:fill="CCFFCC"/>
            <w:textDirection w:val="btLr"/>
            <w:vAlign w:val="center"/>
          </w:tcPr>
          <w:p w14:paraId="6E86D006" w14:textId="77777777" w:rsidR="00E119CC" w:rsidRPr="00BC7E77" w:rsidRDefault="00E119CC" w:rsidP="00E119CC">
            <w:pPr>
              <w:pStyle w:val="Heading2"/>
              <w:rPr>
                <w:b w:val="0"/>
                <w:bCs/>
                <w:color w:val="000000"/>
                <w:sz w:val="18"/>
                <w:szCs w:val="18"/>
              </w:rPr>
            </w:pPr>
            <w:r w:rsidRPr="00BC7E77">
              <w:rPr>
                <w:rFonts w:cs="Arial"/>
                <w:sz w:val="18"/>
                <w:szCs w:val="18"/>
              </w:rPr>
              <w:t>Section B</w:t>
            </w:r>
          </w:p>
        </w:tc>
        <w:tc>
          <w:tcPr>
            <w:tcW w:w="4838" w:type="pct"/>
            <w:gridSpan w:val="6"/>
            <w:shd w:val="clear" w:color="auto" w:fill="CCFFCC"/>
            <w:vAlign w:val="center"/>
          </w:tcPr>
          <w:p w14:paraId="6E86D007" w14:textId="77777777" w:rsidR="00E119CC" w:rsidRPr="00216ABF" w:rsidRDefault="00E119CC" w:rsidP="00E119CC">
            <w:pPr>
              <w:numPr>
                <w:ilvl w:val="12"/>
                <w:numId w:val="0"/>
              </w:numPr>
              <w:ind w:right="-108"/>
              <w:rPr>
                <w:rFonts w:ascii="Arial Narrow" w:hAnsi="Arial Narrow"/>
                <w:b/>
                <w:bCs/>
                <w:color w:val="000000"/>
                <w:sz w:val="18"/>
                <w:szCs w:val="18"/>
              </w:rPr>
            </w:pPr>
            <w:r w:rsidRPr="00047E08">
              <w:rPr>
                <w:rFonts w:ascii="Arial Narrow" w:hAnsi="Arial Narrow"/>
                <w:b/>
                <w:bCs/>
                <w:color w:val="000000"/>
                <w:sz w:val="18"/>
                <w:szCs w:val="18"/>
              </w:rPr>
              <w:t>Inspection Detail &amp; Activity Status</w:t>
            </w:r>
          </w:p>
        </w:tc>
      </w:tr>
      <w:tr w:rsidR="00E119CC" w:rsidRPr="00216ABF" w14:paraId="6E86D032" w14:textId="77777777" w:rsidTr="00216462">
        <w:trPr>
          <w:cantSplit/>
          <w:trHeight w:hRule="exact" w:val="1833"/>
        </w:trPr>
        <w:tc>
          <w:tcPr>
            <w:tcW w:w="162" w:type="pct"/>
            <w:vMerge/>
            <w:shd w:val="clear" w:color="auto" w:fill="CCFFCC"/>
            <w:textDirection w:val="btLr"/>
            <w:vAlign w:val="center"/>
          </w:tcPr>
          <w:p w14:paraId="6E86D009" w14:textId="77777777" w:rsidR="00E119CC" w:rsidRPr="00F02410" w:rsidRDefault="00E119CC" w:rsidP="00E119CC">
            <w:pPr>
              <w:pStyle w:val="Heading2"/>
              <w:spacing w:before="0" w:after="0"/>
              <w:rPr>
                <w:rFonts w:ascii="Arial" w:hAnsi="Arial" w:cs="Arial"/>
                <w:sz w:val="16"/>
                <w:szCs w:val="16"/>
              </w:rPr>
            </w:pPr>
          </w:p>
        </w:tc>
        <w:tc>
          <w:tcPr>
            <w:tcW w:w="915" w:type="pct"/>
          </w:tcPr>
          <w:p w14:paraId="6E86D00A" w14:textId="77777777" w:rsidR="00E119CC" w:rsidRPr="00DD3C0D" w:rsidRDefault="00E119CC" w:rsidP="00E119CC">
            <w:pPr>
              <w:numPr>
                <w:ilvl w:val="12"/>
                <w:numId w:val="0"/>
              </w:numPr>
              <w:rPr>
                <w:rFonts w:ascii="Arial Narrow" w:hAnsi="Arial Narrow"/>
                <w:b/>
                <w:bCs/>
                <w:sz w:val="16"/>
                <w:szCs w:val="16"/>
                <w:u w:val="single"/>
              </w:rPr>
            </w:pPr>
            <w:r w:rsidRPr="00DD3C0D">
              <w:rPr>
                <w:rFonts w:ascii="Arial Narrow" w:hAnsi="Arial Narrow"/>
                <w:b/>
                <w:bCs/>
                <w:sz w:val="16"/>
                <w:szCs w:val="16"/>
                <w:u w:val="single"/>
              </w:rPr>
              <w:t>Roads</w:t>
            </w:r>
          </w:p>
          <w:p w14:paraId="6E86D00B" w14:textId="77777777" w:rsidR="00E119CC" w:rsidRPr="00216ABF" w:rsidRDefault="00A768ED" w:rsidP="00E119CC">
            <w:pPr>
              <w:numPr>
                <w:ilvl w:val="12"/>
                <w:numId w:val="0"/>
              </w:numPr>
              <w:rPr>
                <w:rFonts w:ascii="Arial Narrow" w:hAnsi="Arial Narrow"/>
                <w:bCs/>
                <w:color w:val="000000"/>
                <w:sz w:val="16"/>
                <w:szCs w:val="16"/>
              </w:rPr>
            </w:pPr>
            <w:r w:rsidRPr="00216ABF">
              <w:rPr>
                <w:rFonts w:ascii="Arial Narrow" w:hAnsi="Arial Narrow"/>
                <w:bCs/>
                <w:color w:val="000000"/>
                <w:sz w:val="16"/>
                <w:szCs w:val="16"/>
              </w:rPr>
              <w:fldChar w:fldCharType="begin">
                <w:ffData>
                  <w:name w:val="Check20"/>
                  <w:enabled/>
                  <w:calcOnExit w:val="0"/>
                  <w:checkBox>
                    <w:sizeAuto/>
                    <w:default w:val="0"/>
                  </w:checkBox>
                </w:ffData>
              </w:fldChar>
            </w:r>
            <w:r w:rsidR="00E119CC" w:rsidRPr="00216ABF">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216ABF">
              <w:rPr>
                <w:rFonts w:ascii="Arial Narrow" w:hAnsi="Arial Narrow"/>
                <w:bCs/>
                <w:color w:val="000000"/>
                <w:sz w:val="16"/>
                <w:szCs w:val="16"/>
              </w:rPr>
              <w:fldChar w:fldCharType="end"/>
            </w:r>
            <w:r w:rsidR="00E119CC" w:rsidRPr="00216ABF">
              <w:rPr>
                <w:rFonts w:ascii="Arial Narrow" w:hAnsi="Arial Narrow"/>
                <w:bCs/>
                <w:color w:val="000000"/>
                <w:sz w:val="16"/>
                <w:szCs w:val="16"/>
              </w:rPr>
              <w:t xml:space="preserve"> Construction</w:t>
            </w:r>
          </w:p>
          <w:p w14:paraId="6E86D00C" w14:textId="77777777" w:rsidR="00E119CC" w:rsidRPr="00216ABF" w:rsidRDefault="00A768ED" w:rsidP="00E119CC">
            <w:pPr>
              <w:numPr>
                <w:ilvl w:val="12"/>
                <w:numId w:val="0"/>
              </w:numPr>
              <w:rPr>
                <w:rFonts w:ascii="Arial Narrow" w:hAnsi="Arial Narrow"/>
                <w:bCs/>
                <w:color w:val="000000"/>
                <w:sz w:val="16"/>
                <w:szCs w:val="16"/>
              </w:rPr>
            </w:pPr>
            <w:r w:rsidRPr="00216ABF">
              <w:rPr>
                <w:rFonts w:ascii="Arial Narrow" w:hAnsi="Arial Narrow"/>
                <w:bCs/>
                <w:color w:val="000000"/>
                <w:sz w:val="16"/>
                <w:szCs w:val="16"/>
              </w:rPr>
              <w:fldChar w:fldCharType="begin">
                <w:ffData>
                  <w:name w:val="Check21"/>
                  <w:enabled/>
                  <w:calcOnExit w:val="0"/>
                  <w:checkBox>
                    <w:sizeAuto/>
                    <w:default w:val="0"/>
                  </w:checkBox>
                </w:ffData>
              </w:fldChar>
            </w:r>
            <w:r w:rsidR="00E119CC" w:rsidRPr="00216ABF">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216ABF">
              <w:rPr>
                <w:rFonts w:ascii="Arial Narrow" w:hAnsi="Arial Narrow"/>
                <w:bCs/>
                <w:color w:val="000000"/>
                <w:sz w:val="16"/>
                <w:szCs w:val="16"/>
              </w:rPr>
              <w:fldChar w:fldCharType="end"/>
            </w:r>
            <w:r w:rsidR="00E119CC" w:rsidRPr="00216ABF">
              <w:rPr>
                <w:rFonts w:ascii="Arial Narrow" w:hAnsi="Arial Narrow"/>
                <w:bCs/>
                <w:color w:val="000000"/>
                <w:sz w:val="16"/>
                <w:szCs w:val="16"/>
              </w:rPr>
              <w:t xml:space="preserve"> Maintenance</w:t>
            </w:r>
          </w:p>
          <w:p w14:paraId="6E86D00D" w14:textId="77777777" w:rsidR="00E119CC" w:rsidRPr="00216ABF" w:rsidRDefault="00A768ED" w:rsidP="00E119CC">
            <w:pPr>
              <w:numPr>
                <w:ilvl w:val="12"/>
                <w:numId w:val="0"/>
              </w:numPr>
              <w:rPr>
                <w:rFonts w:ascii="Arial Narrow" w:hAnsi="Arial Narrow"/>
                <w:bCs/>
                <w:color w:val="000000"/>
                <w:sz w:val="16"/>
                <w:szCs w:val="16"/>
              </w:rPr>
            </w:pPr>
            <w:r w:rsidRPr="00216ABF">
              <w:rPr>
                <w:rFonts w:ascii="Arial Narrow" w:hAnsi="Arial Narrow"/>
                <w:bCs/>
                <w:color w:val="000000"/>
                <w:sz w:val="16"/>
                <w:szCs w:val="16"/>
              </w:rPr>
              <w:fldChar w:fldCharType="begin">
                <w:ffData>
                  <w:name w:val="Check22"/>
                  <w:enabled/>
                  <w:calcOnExit w:val="0"/>
                  <w:checkBox>
                    <w:sizeAuto/>
                    <w:default w:val="0"/>
                  </w:checkBox>
                </w:ffData>
              </w:fldChar>
            </w:r>
            <w:r w:rsidR="00E119CC" w:rsidRPr="00216ABF">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216ABF">
              <w:rPr>
                <w:rFonts w:ascii="Arial Narrow" w:hAnsi="Arial Narrow"/>
                <w:bCs/>
                <w:color w:val="000000"/>
                <w:sz w:val="16"/>
                <w:szCs w:val="16"/>
              </w:rPr>
              <w:fldChar w:fldCharType="end"/>
            </w:r>
            <w:r w:rsidR="00E119CC" w:rsidRPr="00216ABF">
              <w:rPr>
                <w:rFonts w:ascii="Arial Narrow" w:hAnsi="Arial Narrow"/>
                <w:bCs/>
                <w:color w:val="000000"/>
                <w:sz w:val="16"/>
                <w:szCs w:val="16"/>
              </w:rPr>
              <w:t xml:space="preserve"> Deactivation/Rehabilitation</w:t>
            </w:r>
          </w:p>
          <w:p w14:paraId="6E86D00E" w14:textId="77777777" w:rsidR="00E119CC" w:rsidRDefault="00A768ED" w:rsidP="00E119CC">
            <w:pPr>
              <w:tabs>
                <w:tab w:val="right" w:pos="1548"/>
              </w:tabs>
              <w:spacing w:before="20" w:after="20"/>
              <w:rPr>
                <w:rFonts w:ascii="Arial Narrow" w:hAnsi="Arial Narrow"/>
                <w:bCs/>
                <w:sz w:val="16"/>
                <w:szCs w:val="16"/>
              </w:rPr>
            </w:pPr>
            <w:r w:rsidRPr="0061521C">
              <w:rPr>
                <w:rFonts w:ascii="Arial Narrow" w:hAnsi="Arial Narrow"/>
                <w:bCs/>
                <w:color w:val="000000"/>
                <w:sz w:val="16"/>
                <w:szCs w:val="16"/>
              </w:rPr>
              <w:fldChar w:fldCharType="begin">
                <w:ffData>
                  <w:name w:val="Check18"/>
                  <w:enabled/>
                  <w:calcOnExit w:val="0"/>
                  <w:checkBox>
                    <w:sizeAuto/>
                    <w:default w:val="0"/>
                  </w:checkBox>
                </w:ffData>
              </w:fldChar>
            </w:r>
            <w:r w:rsidR="00E119CC" w:rsidRPr="0061521C">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61521C">
              <w:rPr>
                <w:rFonts w:ascii="Arial Narrow" w:hAnsi="Arial Narrow"/>
                <w:bCs/>
                <w:color w:val="000000"/>
                <w:sz w:val="16"/>
                <w:szCs w:val="16"/>
              </w:rPr>
              <w:fldChar w:fldCharType="end"/>
            </w:r>
            <w:r w:rsidR="00E119CC">
              <w:rPr>
                <w:rFonts w:ascii="Arial Narrow" w:hAnsi="Arial Narrow"/>
                <w:bCs/>
                <w:color w:val="000000"/>
                <w:sz w:val="16"/>
                <w:szCs w:val="16"/>
              </w:rPr>
              <w:t xml:space="preserve"> </w:t>
            </w:r>
            <w:r w:rsidR="00E119CC" w:rsidRPr="00C7006D">
              <w:rPr>
                <w:rFonts w:ascii="Arial Narrow" w:hAnsi="Arial Narrow"/>
                <w:bCs/>
                <w:sz w:val="16"/>
                <w:szCs w:val="16"/>
              </w:rPr>
              <w:t>Other (specify):</w:t>
            </w:r>
          </w:p>
          <w:p w14:paraId="6E86D00F" w14:textId="77777777" w:rsidR="00E119CC" w:rsidRPr="00216ABF" w:rsidRDefault="00A768ED" w:rsidP="00E119CC">
            <w:pPr>
              <w:numPr>
                <w:ilvl w:val="12"/>
                <w:numId w:val="0"/>
              </w:numPr>
              <w:rPr>
                <w:rFonts w:ascii="Arial Narrow" w:hAnsi="Arial Narrow"/>
                <w:bCs/>
                <w:color w:val="000000"/>
                <w:sz w:val="16"/>
                <w:szCs w:val="16"/>
              </w:rPr>
            </w:pPr>
            <w:r w:rsidRPr="00C7006D">
              <w:rPr>
                <w:rFonts w:ascii="Arial Narrow" w:hAnsi="Arial Narrow"/>
                <w:b/>
                <w:bCs/>
                <w:sz w:val="16"/>
                <w:szCs w:val="16"/>
                <w:u w:val="single"/>
              </w:rPr>
              <w:fldChar w:fldCharType="begin">
                <w:ffData>
                  <w:name w:val=""/>
                  <w:enabled/>
                  <w:calcOnExit w:val="0"/>
                  <w:textInput/>
                </w:ffData>
              </w:fldChar>
            </w:r>
            <w:r w:rsidR="00E119CC" w:rsidRPr="00C7006D">
              <w:rPr>
                <w:rFonts w:ascii="Arial Narrow" w:hAnsi="Arial Narrow"/>
                <w:b/>
                <w:bCs/>
                <w:sz w:val="16"/>
                <w:szCs w:val="16"/>
                <w:u w:val="single"/>
              </w:rPr>
              <w:instrText xml:space="preserve"> FORMTEXT </w:instrText>
            </w:r>
            <w:r w:rsidRPr="00C7006D">
              <w:rPr>
                <w:rFonts w:ascii="Arial Narrow" w:hAnsi="Arial Narrow"/>
                <w:b/>
                <w:bCs/>
                <w:sz w:val="16"/>
                <w:szCs w:val="16"/>
                <w:u w:val="single"/>
              </w:rPr>
            </w:r>
            <w:r w:rsidRPr="00C7006D">
              <w:rPr>
                <w:rFonts w:ascii="Arial Narrow" w:hAnsi="Arial Narrow"/>
                <w:b/>
                <w:bCs/>
                <w:sz w:val="16"/>
                <w:szCs w:val="16"/>
                <w:u w:val="single"/>
              </w:rPr>
              <w:fldChar w:fldCharType="separate"/>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Pr="00C7006D">
              <w:rPr>
                <w:rFonts w:ascii="Arial Narrow" w:hAnsi="Arial Narrow"/>
                <w:b/>
                <w:bCs/>
                <w:sz w:val="16"/>
                <w:szCs w:val="16"/>
                <w:u w:val="single"/>
              </w:rPr>
              <w:fldChar w:fldCharType="end"/>
            </w:r>
            <w:r w:rsidR="00BC7E77">
              <w:rPr>
                <w:u w:val="single"/>
              </w:rPr>
              <w:tab/>
            </w:r>
            <w:r w:rsidR="00BC7E77">
              <w:rPr>
                <w:u w:val="single"/>
              </w:rPr>
              <w:tab/>
            </w:r>
          </w:p>
        </w:tc>
        <w:tc>
          <w:tcPr>
            <w:tcW w:w="753" w:type="pct"/>
          </w:tcPr>
          <w:p w14:paraId="6E86D010" w14:textId="77777777" w:rsidR="00E119CC" w:rsidRPr="00DD3C0D" w:rsidRDefault="00E119CC" w:rsidP="00E119CC">
            <w:pPr>
              <w:numPr>
                <w:ilvl w:val="12"/>
                <w:numId w:val="0"/>
              </w:numPr>
              <w:rPr>
                <w:rFonts w:ascii="Arial Narrow" w:hAnsi="Arial Narrow"/>
                <w:b/>
                <w:bCs/>
                <w:sz w:val="16"/>
                <w:szCs w:val="16"/>
                <w:u w:val="single"/>
              </w:rPr>
            </w:pPr>
            <w:r w:rsidRPr="00DD3C0D">
              <w:rPr>
                <w:rFonts w:ascii="Arial Narrow" w:hAnsi="Arial Narrow"/>
                <w:b/>
                <w:bCs/>
                <w:sz w:val="16"/>
                <w:szCs w:val="16"/>
                <w:u w:val="single"/>
              </w:rPr>
              <w:t>Major Structures</w:t>
            </w:r>
          </w:p>
          <w:p w14:paraId="6E86D011" w14:textId="77777777" w:rsidR="00E119CC" w:rsidRPr="00216ABF" w:rsidRDefault="00A768ED" w:rsidP="00E119CC">
            <w:pPr>
              <w:numPr>
                <w:ilvl w:val="12"/>
                <w:numId w:val="0"/>
              </w:numPr>
              <w:rPr>
                <w:rFonts w:ascii="Arial Narrow" w:hAnsi="Arial Narrow"/>
                <w:bCs/>
                <w:color w:val="000000"/>
                <w:sz w:val="16"/>
                <w:szCs w:val="16"/>
              </w:rPr>
            </w:pPr>
            <w:r w:rsidRPr="00216ABF">
              <w:rPr>
                <w:rFonts w:ascii="Arial Narrow" w:hAnsi="Arial Narrow"/>
                <w:bCs/>
                <w:color w:val="000000"/>
                <w:sz w:val="16"/>
                <w:szCs w:val="16"/>
              </w:rPr>
              <w:fldChar w:fldCharType="begin">
                <w:ffData>
                  <w:name w:val="Check23"/>
                  <w:enabled/>
                  <w:calcOnExit w:val="0"/>
                  <w:checkBox>
                    <w:sizeAuto/>
                    <w:default w:val="0"/>
                  </w:checkBox>
                </w:ffData>
              </w:fldChar>
            </w:r>
            <w:r w:rsidR="00E119CC" w:rsidRPr="00216ABF">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216ABF">
              <w:rPr>
                <w:rFonts w:ascii="Arial Narrow" w:hAnsi="Arial Narrow"/>
                <w:bCs/>
                <w:color w:val="000000"/>
                <w:sz w:val="16"/>
                <w:szCs w:val="16"/>
              </w:rPr>
              <w:fldChar w:fldCharType="end"/>
            </w:r>
            <w:r w:rsidR="00E119CC" w:rsidRPr="00216ABF">
              <w:rPr>
                <w:rFonts w:ascii="Arial Narrow" w:hAnsi="Arial Narrow"/>
                <w:bCs/>
                <w:color w:val="000000"/>
                <w:sz w:val="16"/>
                <w:szCs w:val="16"/>
              </w:rPr>
              <w:t xml:space="preserve"> Construction</w:t>
            </w:r>
          </w:p>
          <w:p w14:paraId="6E86D012" w14:textId="77777777" w:rsidR="00E119CC" w:rsidRPr="00216ABF" w:rsidRDefault="00A768ED" w:rsidP="00E119CC">
            <w:pPr>
              <w:numPr>
                <w:ilvl w:val="12"/>
                <w:numId w:val="0"/>
              </w:numPr>
              <w:rPr>
                <w:rFonts w:ascii="Arial Narrow" w:hAnsi="Arial Narrow"/>
                <w:bCs/>
                <w:color w:val="000000"/>
                <w:sz w:val="16"/>
                <w:szCs w:val="16"/>
              </w:rPr>
            </w:pPr>
            <w:r w:rsidRPr="00216ABF">
              <w:rPr>
                <w:rFonts w:ascii="Arial Narrow" w:hAnsi="Arial Narrow"/>
                <w:bCs/>
                <w:color w:val="000000"/>
                <w:sz w:val="16"/>
                <w:szCs w:val="16"/>
              </w:rPr>
              <w:fldChar w:fldCharType="begin">
                <w:ffData>
                  <w:name w:val="Check24"/>
                  <w:enabled/>
                  <w:calcOnExit w:val="0"/>
                  <w:checkBox>
                    <w:sizeAuto/>
                    <w:default w:val="0"/>
                  </w:checkBox>
                </w:ffData>
              </w:fldChar>
            </w:r>
            <w:r w:rsidR="00E119CC" w:rsidRPr="00216ABF">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216ABF">
              <w:rPr>
                <w:rFonts w:ascii="Arial Narrow" w:hAnsi="Arial Narrow"/>
                <w:bCs/>
                <w:color w:val="000000"/>
                <w:sz w:val="16"/>
                <w:szCs w:val="16"/>
              </w:rPr>
              <w:fldChar w:fldCharType="end"/>
            </w:r>
            <w:r w:rsidR="00E119CC" w:rsidRPr="00216ABF">
              <w:rPr>
                <w:rFonts w:ascii="Arial Narrow" w:hAnsi="Arial Narrow"/>
                <w:bCs/>
                <w:color w:val="000000"/>
                <w:sz w:val="16"/>
                <w:szCs w:val="16"/>
              </w:rPr>
              <w:t xml:space="preserve"> Maintenance</w:t>
            </w:r>
          </w:p>
          <w:p w14:paraId="6E86D013" w14:textId="77777777" w:rsidR="00E119CC" w:rsidRDefault="00A768ED" w:rsidP="00E119CC">
            <w:pPr>
              <w:numPr>
                <w:ilvl w:val="12"/>
                <w:numId w:val="0"/>
              </w:numPr>
              <w:rPr>
                <w:rFonts w:ascii="Arial Narrow" w:hAnsi="Arial Narrow"/>
                <w:bCs/>
                <w:color w:val="000000"/>
                <w:sz w:val="16"/>
                <w:szCs w:val="16"/>
              </w:rPr>
            </w:pPr>
            <w:r w:rsidRPr="00216ABF">
              <w:rPr>
                <w:rFonts w:ascii="Arial Narrow" w:hAnsi="Arial Narrow"/>
                <w:bCs/>
                <w:color w:val="000000"/>
                <w:sz w:val="16"/>
                <w:szCs w:val="16"/>
              </w:rPr>
              <w:fldChar w:fldCharType="begin">
                <w:ffData>
                  <w:name w:val="Check25"/>
                  <w:enabled/>
                  <w:calcOnExit w:val="0"/>
                  <w:checkBox>
                    <w:sizeAuto/>
                    <w:default w:val="0"/>
                  </w:checkBox>
                </w:ffData>
              </w:fldChar>
            </w:r>
            <w:r w:rsidR="00E119CC" w:rsidRPr="00216ABF">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216ABF">
              <w:rPr>
                <w:rFonts w:ascii="Arial Narrow" w:hAnsi="Arial Narrow"/>
                <w:bCs/>
                <w:color w:val="000000"/>
                <w:sz w:val="16"/>
                <w:szCs w:val="16"/>
              </w:rPr>
              <w:fldChar w:fldCharType="end"/>
            </w:r>
            <w:r w:rsidR="00E119CC" w:rsidRPr="00216ABF">
              <w:rPr>
                <w:rFonts w:ascii="Arial Narrow" w:hAnsi="Arial Narrow"/>
                <w:bCs/>
                <w:color w:val="000000"/>
                <w:sz w:val="16"/>
                <w:szCs w:val="16"/>
              </w:rPr>
              <w:t xml:space="preserve"> Deactivation</w:t>
            </w:r>
          </w:p>
          <w:p w14:paraId="6E86D014" w14:textId="77777777" w:rsidR="00E119CC" w:rsidRDefault="00A768ED" w:rsidP="00E119CC">
            <w:pPr>
              <w:tabs>
                <w:tab w:val="right" w:pos="1548"/>
              </w:tabs>
              <w:spacing w:before="20" w:after="20"/>
              <w:rPr>
                <w:rFonts w:ascii="Arial Narrow" w:hAnsi="Arial Narrow"/>
                <w:bCs/>
                <w:sz w:val="16"/>
                <w:szCs w:val="16"/>
              </w:rPr>
            </w:pPr>
            <w:r w:rsidRPr="0061521C">
              <w:rPr>
                <w:rFonts w:ascii="Arial Narrow" w:hAnsi="Arial Narrow"/>
                <w:bCs/>
                <w:color w:val="000000"/>
                <w:sz w:val="16"/>
                <w:szCs w:val="16"/>
              </w:rPr>
              <w:fldChar w:fldCharType="begin">
                <w:ffData>
                  <w:name w:val="Check18"/>
                  <w:enabled/>
                  <w:calcOnExit w:val="0"/>
                  <w:checkBox>
                    <w:sizeAuto/>
                    <w:default w:val="0"/>
                  </w:checkBox>
                </w:ffData>
              </w:fldChar>
            </w:r>
            <w:r w:rsidR="00E119CC" w:rsidRPr="0061521C">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61521C">
              <w:rPr>
                <w:rFonts w:ascii="Arial Narrow" w:hAnsi="Arial Narrow"/>
                <w:bCs/>
                <w:color w:val="000000"/>
                <w:sz w:val="16"/>
                <w:szCs w:val="16"/>
              </w:rPr>
              <w:fldChar w:fldCharType="end"/>
            </w:r>
            <w:r w:rsidR="00E119CC">
              <w:rPr>
                <w:rFonts w:ascii="Arial Narrow" w:hAnsi="Arial Narrow"/>
                <w:bCs/>
                <w:color w:val="000000"/>
                <w:sz w:val="16"/>
                <w:szCs w:val="16"/>
              </w:rPr>
              <w:t xml:space="preserve"> </w:t>
            </w:r>
            <w:r w:rsidR="00E119CC" w:rsidRPr="00C7006D">
              <w:rPr>
                <w:rFonts w:ascii="Arial Narrow" w:hAnsi="Arial Narrow"/>
                <w:bCs/>
                <w:sz w:val="16"/>
                <w:szCs w:val="16"/>
              </w:rPr>
              <w:t>Other (specify):</w:t>
            </w:r>
          </w:p>
          <w:p w14:paraId="6E86D015" w14:textId="77777777" w:rsidR="00E119CC" w:rsidRPr="00216ABF" w:rsidRDefault="00A768ED" w:rsidP="00E119CC">
            <w:pPr>
              <w:tabs>
                <w:tab w:val="right" w:pos="1548"/>
              </w:tabs>
              <w:spacing w:before="20" w:after="20"/>
              <w:rPr>
                <w:rFonts w:ascii="Arial Narrow" w:hAnsi="Arial Narrow"/>
                <w:bCs/>
                <w:sz w:val="16"/>
                <w:szCs w:val="16"/>
              </w:rPr>
            </w:pPr>
            <w:r w:rsidRPr="00C7006D">
              <w:rPr>
                <w:rFonts w:ascii="Arial Narrow" w:hAnsi="Arial Narrow"/>
                <w:b/>
                <w:bCs/>
                <w:sz w:val="16"/>
                <w:szCs w:val="16"/>
                <w:u w:val="single"/>
              </w:rPr>
              <w:fldChar w:fldCharType="begin">
                <w:ffData>
                  <w:name w:val=""/>
                  <w:enabled/>
                  <w:calcOnExit w:val="0"/>
                  <w:textInput/>
                </w:ffData>
              </w:fldChar>
            </w:r>
            <w:r w:rsidR="00E119CC" w:rsidRPr="00C7006D">
              <w:rPr>
                <w:rFonts w:ascii="Arial Narrow" w:hAnsi="Arial Narrow"/>
                <w:b/>
                <w:bCs/>
                <w:sz w:val="16"/>
                <w:szCs w:val="16"/>
                <w:u w:val="single"/>
              </w:rPr>
              <w:instrText xml:space="preserve"> FORMTEXT </w:instrText>
            </w:r>
            <w:r w:rsidRPr="00C7006D">
              <w:rPr>
                <w:rFonts w:ascii="Arial Narrow" w:hAnsi="Arial Narrow"/>
                <w:b/>
                <w:bCs/>
                <w:sz w:val="16"/>
                <w:szCs w:val="16"/>
                <w:u w:val="single"/>
              </w:rPr>
            </w:r>
            <w:r w:rsidRPr="00C7006D">
              <w:rPr>
                <w:rFonts w:ascii="Arial Narrow" w:hAnsi="Arial Narrow"/>
                <w:b/>
                <w:bCs/>
                <w:sz w:val="16"/>
                <w:szCs w:val="16"/>
                <w:u w:val="single"/>
              </w:rPr>
              <w:fldChar w:fldCharType="separate"/>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Pr="00C7006D">
              <w:rPr>
                <w:rFonts w:ascii="Arial Narrow" w:hAnsi="Arial Narrow"/>
                <w:b/>
                <w:bCs/>
                <w:sz w:val="16"/>
                <w:szCs w:val="16"/>
                <w:u w:val="single"/>
              </w:rPr>
              <w:fldChar w:fldCharType="end"/>
            </w:r>
            <w:r w:rsidR="00BC7E77">
              <w:rPr>
                <w:u w:val="single"/>
              </w:rPr>
              <w:tab/>
            </w:r>
          </w:p>
          <w:p w14:paraId="6E86D016" w14:textId="77777777" w:rsidR="00E119CC" w:rsidRPr="00216ABF" w:rsidRDefault="00E119CC" w:rsidP="00E119CC">
            <w:pPr>
              <w:numPr>
                <w:ilvl w:val="12"/>
                <w:numId w:val="0"/>
              </w:numPr>
              <w:rPr>
                <w:rFonts w:ascii="Arial Narrow" w:hAnsi="Arial Narrow"/>
                <w:bCs/>
                <w:color w:val="000000"/>
                <w:sz w:val="16"/>
                <w:szCs w:val="16"/>
              </w:rPr>
            </w:pPr>
          </w:p>
        </w:tc>
        <w:tc>
          <w:tcPr>
            <w:tcW w:w="805" w:type="pct"/>
          </w:tcPr>
          <w:p w14:paraId="6E86D017" w14:textId="77777777" w:rsidR="00E119CC" w:rsidRPr="00DD3C0D" w:rsidRDefault="00E119CC" w:rsidP="00E119CC">
            <w:pPr>
              <w:numPr>
                <w:ilvl w:val="12"/>
                <w:numId w:val="0"/>
              </w:numPr>
              <w:rPr>
                <w:rFonts w:ascii="Arial Narrow" w:hAnsi="Arial Narrow"/>
                <w:b/>
                <w:bCs/>
                <w:sz w:val="16"/>
                <w:szCs w:val="16"/>
                <w:u w:val="single"/>
              </w:rPr>
            </w:pPr>
            <w:r w:rsidRPr="00DD3C0D">
              <w:rPr>
                <w:rFonts w:ascii="Arial Narrow" w:hAnsi="Arial Narrow"/>
                <w:b/>
                <w:bCs/>
                <w:sz w:val="16"/>
                <w:szCs w:val="16"/>
                <w:u w:val="single"/>
              </w:rPr>
              <w:t>Harvesting Activities</w:t>
            </w:r>
          </w:p>
          <w:p w14:paraId="6E86D018" w14:textId="77777777" w:rsidR="00E119CC" w:rsidRPr="00216ABF" w:rsidRDefault="00A768ED" w:rsidP="00E119CC">
            <w:pPr>
              <w:numPr>
                <w:ilvl w:val="12"/>
                <w:numId w:val="0"/>
              </w:numPr>
              <w:rPr>
                <w:rFonts w:ascii="Arial Narrow" w:hAnsi="Arial Narrow"/>
                <w:bCs/>
                <w:color w:val="000000"/>
                <w:sz w:val="16"/>
                <w:szCs w:val="16"/>
              </w:rPr>
            </w:pPr>
            <w:r w:rsidRPr="00216ABF">
              <w:rPr>
                <w:rFonts w:ascii="Arial Narrow" w:hAnsi="Arial Narrow"/>
                <w:bCs/>
                <w:color w:val="000000"/>
                <w:sz w:val="16"/>
                <w:szCs w:val="16"/>
              </w:rPr>
              <w:fldChar w:fldCharType="begin">
                <w:ffData>
                  <w:name w:val="Check23"/>
                  <w:enabled/>
                  <w:calcOnExit w:val="0"/>
                  <w:checkBox>
                    <w:sizeAuto/>
                    <w:default w:val="0"/>
                  </w:checkBox>
                </w:ffData>
              </w:fldChar>
            </w:r>
            <w:r w:rsidR="00E119CC" w:rsidRPr="00216ABF">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216ABF">
              <w:rPr>
                <w:rFonts w:ascii="Arial Narrow" w:hAnsi="Arial Narrow"/>
                <w:bCs/>
                <w:color w:val="000000"/>
                <w:sz w:val="16"/>
                <w:szCs w:val="16"/>
              </w:rPr>
              <w:fldChar w:fldCharType="end"/>
            </w:r>
            <w:r w:rsidR="00E119CC" w:rsidRPr="00216ABF">
              <w:rPr>
                <w:rFonts w:ascii="Arial Narrow" w:hAnsi="Arial Narrow"/>
                <w:bCs/>
                <w:color w:val="000000"/>
                <w:sz w:val="16"/>
                <w:szCs w:val="16"/>
              </w:rPr>
              <w:t xml:space="preserve"> Falling</w:t>
            </w:r>
          </w:p>
          <w:p w14:paraId="6E86D019" w14:textId="77777777" w:rsidR="00E119CC" w:rsidRPr="00216ABF" w:rsidRDefault="00A768ED" w:rsidP="00E119CC">
            <w:pPr>
              <w:numPr>
                <w:ilvl w:val="12"/>
                <w:numId w:val="0"/>
              </w:numPr>
              <w:rPr>
                <w:rFonts w:ascii="Arial Narrow" w:hAnsi="Arial Narrow"/>
                <w:bCs/>
                <w:color w:val="000000"/>
                <w:sz w:val="16"/>
                <w:szCs w:val="16"/>
              </w:rPr>
            </w:pPr>
            <w:r w:rsidRPr="00216ABF">
              <w:rPr>
                <w:rFonts w:ascii="Arial Narrow" w:hAnsi="Arial Narrow"/>
                <w:bCs/>
                <w:color w:val="000000"/>
                <w:sz w:val="16"/>
                <w:szCs w:val="16"/>
              </w:rPr>
              <w:fldChar w:fldCharType="begin">
                <w:ffData>
                  <w:name w:val="Check24"/>
                  <w:enabled/>
                  <w:calcOnExit w:val="0"/>
                  <w:checkBox>
                    <w:sizeAuto/>
                    <w:default w:val="0"/>
                  </w:checkBox>
                </w:ffData>
              </w:fldChar>
            </w:r>
            <w:r w:rsidR="00E119CC" w:rsidRPr="00216ABF">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216ABF">
              <w:rPr>
                <w:rFonts w:ascii="Arial Narrow" w:hAnsi="Arial Narrow"/>
                <w:bCs/>
                <w:color w:val="000000"/>
                <w:sz w:val="16"/>
                <w:szCs w:val="16"/>
              </w:rPr>
              <w:fldChar w:fldCharType="end"/>
            </w:r>
            <w:r w:rsidR="00E119CC" w:rsidRPr="00216ABF">
              <w:rPr>
                <w:rFonts w:ascii="Arial Narrow" w:hAnsi="Arial Narrow"/>
                <w:bCs/>
                <w:color w:val="000000"/>
                <w:sz w:val="16"/>
                <w:szCs w:val="16"/>
              </w:rPr>
              <w:t xml:space="preserve"> Yarding</w:t>
            </w:r>
          </w:p>
          <w:p w14:paraId="6E86D01A" w14:textId="77777777" w:rsidR="00E119CC" w:rsidRDefault="00A768ED" w:rsidP="00E119CC">
            <w:pPr>
              <w:numPr>
                <w:ilvl w:val="12"/>
                <w:numId w:val="0"/>
              </w:numPr>
              <w:rPr>
                <w:rFonts w:ascii="Arial Narrow" w:hAnsi="Arial Narrow"/>
                <w:bCs/>
                <w:color w:val="000000"/>
                <w:sz w:val="16"/>
                <w:szCs w:val="16"/>
              </w:rPr>
            </w:pPr>
            <w:r w:rsidRPr="00216ABF">
              <w:rPr>
                <w:rFonts w:ascii="Arial Narrow" w:hAnsi="Arial Narrow"/>
                <w:bCs/>
                <w:color w:val="000000"/>
                <w:sz w:val="16"/>
                <w:szCs w:val="16"/>
              </w:rPr>
              <w:fldChar w:fldCharType="begin">
                <w:ffData>
                  <w:name w:val="Check25"/>
                  <w:enabled/>
                  <w:calcOnExit w:val="0"/>
                  <w:checkBox>
                    <w:sizeAuto/>
                    <w:default w:val="0"/>
                  </w:checkBox>
                </w:ffData>
              </w:fldChar>
            </w:r>
            <w:r w:rsidR="00E119CC" w:rsidRPr="00216ABF">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216ABF">
              <w:rPr>
                <w:rFonts w:ascii="Arial Narrow" w:hAnsi="Arial Narrow"/>
                <w:bCs/>
                <w:color w:val="000000"/>
                <w:sz w:val="16"/>
                <w:szCs w:val="16"/>
              </w:rPr>
              <w:fldChar w:fldCharType="end"/>
            </w:r>
            <w:r w:rsidR="00E119CC" w:rsidRPr="00216ABF">
              <w:rPr>
                <w:rFonts w:ascii="Arial Narrow" w:hAnsi="Arial Narrow"/>
                <w:bCs/>
                <w:color w:val="000000"/>
                <w:sz w:val="16"/>
                <w:szCs w:val="16"/>
              </w:rPr>
              <w:t xml:space="preserve"> Loading</w:t>
            </w:r>
          </w:p>
          <w:p w14:paraId="6E86D01B" w14:textId="77777777" w:rsidR="00E119CC" w:rsidRDefault="00A768ED" w:rsidP="00E119CC">
            <w:pPr>
              <w:tabs>
                <w:tab w:val="right" w:pos="1548"/>
              </w:tabs>
              <w:spacing w:before="20" w:after="20"/>
              <w:rPr>
                <w:rFonts w:ascii="Arial Narrow" w:hAnsi="Arial Narrow"/>
                <w:bCs/>
                <w:sz w:val="16"/>
                <w:szCs w:val="16"/>
              </w:rPr>
            </w:pPr>
            <w:r w:rsidRPr="0061521C">
              <w:rPr>
                <w:rFonts w:ascii="Arial Narrow" w:hAnsi="Arial Narrow"/>
                <w:bCs/>
                <w:color w:val="000000"/>
                <w:sz w:val="16"/>
                <w:szCs w:val="16"/>
              </w:rPr>
              <w:fldChar w:fldCharType="begin">
                <w:ffData>
                  <w:name w:val="Check18"/>
                  <w:enabled/>
                  <w:calcOnExit w:val="0"/>
                  <w:checkBox>
                    <w:sizeAuto/>
                    <w:default w:val="0"/>
                  </w:checkBox>
                </w:ffData>
              </w:fldChar>
            </w:r>
            <w:r w:rsidR="00E119CC" w:rsidRPr="0061521C">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61521C">
              <w:rPr>
                <w:rFonts w:ascii="Arial Narrow" w:hAnsi="Arial Narrow"/>
                <w:bCs/>
                <w:color w:val="000000"/>
                <w:sz w:val="16"/>
                <w:szCs w:val="16"/>
              </w:rPr>
              <w:fldChar w:fldCharType="end"/>
            </w:r>
            <w:r w:rsidR="00E119CC">
              <w:rPr>
                <w:rFonts w:ascii="Arial Narrow" w:hAnsi="Arial Narrow"/>
                <w:bCs/>
                <w:color w:val="000000"/>
                <w:sz w:val="16"/>
                <w:szCs w:val="16"/>
              </w:rPr>
              <w:t xml:space="preserve"> </w:t>
            </w:r>
            <w:r w:rsidR="00E119CC" w:rsidRPr="00C7006D">
              <w:rPr>
                <w:rFonts w:ascii="Arial Narrow" w:hAnsi="Arial Narrow"/>
                <w:bCs/>
                <w:sz w:val="16"/>
                <w:szCs w:val="16"/>
              </w:rPr>
              <w:t>Other (specify):</w:t>
            </w:r>
          </w:p>
          <w:p w14:paraId="6E86D01C" w14:textId="77777777" w:rsidR="00E119CC" w:rsidRPr="00216ABF" w:rsidRDefault="00A768ED" w:rsidP="00E119CC">
            <w:pPr>
              <w:tabs>
                <w:tab w:val="right" w:pos="1548"/>
              </w:tabs>
              <w:spacing w:before="20" w:after="20"/>
              <w:rPr>
                <w:rFonts w:ascii="Arial Narrow" w:hAnsi="Arial Narrow"/>
                <w:bCs/>
                <w:sz w:val="16"/>
                <w:szCs w:val="16"/>
              </w:rPr>
            </w:pPr>
            <w:r w:rsidRPr="00C7006D">
              <w:rPr>
                <w:rFonts w:ascii="Arial Narrow" w:hAnsi="Arial Narrow"/>
                <w:b/>
                <w:bCs/>
                <w:sz w:val="16"/>
                <w:szCs w:val="16"/>
                <w:u w:val="single"/>
              </w:rPr>
              <w:fldChar w:fldCharType="begin">
                <w:ffData>
                  <w:name w:val=""/>
                  <w:enabled/>
                  <w:calcOnExit w:val="0"/>
                  <w:textInput/>
                </w:ffData>
              </w:fldChar>
            </w:r>
            <w:r w:rsidR="00E119CC" w:rsidRPr="00C7006D">
              <w:rPr>
                <w:rFonts w:ascii="Arial Narrow" w:hAnsi="Arial Narrow"/>
                <w:b/>
                <w:bCs/>
                <w:sz w:val="16"/>
                <w:szCs w:val="16"/>
                <w:u w:val="single"/>
              </w:rPr>
              <w:instrText xml:space="preserve"> FORMTEXT </w:instrText>
            </w:r>
            <w:r w:rsidRPr="00C7006D">
              <w:rPr>
                <w:rFonts w:ascii="Arial Narrow" w:hAnsi="Arial Narrow"/>
                <w:b/>
                <w:bCs/>
                <w:sz w:val="16"/>
                <w:szCs w:val="16"/>
                <w:u w:val="single"/>
              </w:rPr>
            </w:r>
            <w:r w:rsidRPr="00C7006D">
              <w:rPr>
                <w:rFonts w:ascii="Arial Narrow" w:hAnsi="Arial Narrow"/>
                <w:b/>
                <w:bCs/>
                <w:sz w:val="16"/>
                <w:szCs w:val="16"/>
                <w:u w:val="single"/>
              </w:rPr>
              <w:fldChar w:fldCharType="separate"/>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Pr="00C7006D">
              <w:rPr>
                <w:rFonts w:ascii="Arial Narrow" w:hAnsi="Arial Narrow"/>
                <w:b/>
                <w:bCs/>
                <w:sz w:val="16"/>
                <w:szCs w:val="16"/>
                <w:u w:val="single"/>
              </w:rPr>
              <w:fldChar w:fldCharType="end"/>
            </w:r>
            <w:r w:rsidR="00BC7E77">
              <w:rPr>
                <w:u w:val="single"/>
              </w:rPr>
              <w:tab/>
            </w:r>
          </w:p>
          <w:p w14:paraId="6E86D01D" w14:textId="77777777" w:rsidR="00E119CC" w:rsidRPr="00216ABF" w:rsidRDefault="00E119CC" w:rsidP="00E119CC">
            <w:pPr>
              <w:tabs>
                <w:tab w:val="right" w:pos="1548"/>
              </w:tabs>
              <w:spacing w:before="20" w:after="20"/>
              <w:rPr>
                <w:rFonts w:ascii="Arial Narrow" w:hAnsi="Arial Narrow"/>
                <w:bCs/>
                <w:sz w:val="16"/>
                <w:szCs w:val="16"/>
              </w:rPr>
            </w:pPr>
          </w:p>
        </w:tc>
        <w:tc>
          <w:tcPr>
            <w:tcW w:w="752" w:type="pct"/>
          </w:tcPr>
          <w:p w14:paraId="6E86D01E" w14:textId="77777777" w:rsidR="00E119CC" w:rsidRPr="00DD3C0D" w:rsidRDefault="00E119CC" w:rsidP="00E119CC">
            <w:pPr>
              <w:tabs>
                <w:tab w:val="right" w:pos="1548"/>
              </w:tabs>
              <w:spacing w:before="20" w:after="20"/>
              <w:rPr>
                <w:rFonts w:ascii="Arial Narrow" w:hAnsi="Arial Narrow"/>
                <w:b/>
                <w:bCs/>
                <w:sz w:val="16"/>
                <w:szCs w:val="16"/>
                <w:u w:val="single"/>
              </w:rPr>
            </w:pPr>
            <w:r w:rsidRPr="00DD3C0D">
              <w:rPr>
                <w:rFonts w:ascii="Arial Narrow" w:hAnsi="Arial Narrow"/>
                <w:b/>
                <w:bCs/>
                <w:sz w:val="16"/>
                <w:szCs w:val="16"/>
                <w:u w:val="single"/>
              </w:rPr>
              <w:t>Log Dump</w:t>
            </w:r>
          </w:p>
          <w:p w14:paraId="6E86D01F" w14:textId="77777777" w:rsidR="00E119CC" w:rsidRPr="00216ABF" w:rsidRDefault="00A768ED" w:rsidP="00E119CC">
            <w:pPr>
              <w:tabs>
                <w:tab w:val="right" w:pos="1548"/>
              </w:tabs>
              <w:spacing w:before="20" w:after="20"/>
              <w:rPr>
                <w:rFonts w:ascii="Arial Narrow" w:hAnsi="Arial Narrow"/>
                <w:bCs/>
                <w:sz w:val="16"/>
                <w:szCs w:val="16"/>
              </w:rPr>
            </w:pPr>
            <w:r w:rsidRPr="00216ABF">
              <w:rPr>
                <w:rFonts w:ascii="Arial Narrow" w:hAnsi="Arial Narrow"/>
                <w:bCs/>
                <w:sz w:val="16"/>
                <w:szCs w:val="16"/>
              </w:rPr>
              <w:fldChar w:fldCharType="begin">
                <w:ffData>
                  <w:name w:val="Check3"/>
                  <w:enabled/>
                  <w:calcOnExit w:val="0"/>
                  <w:checkBox>
                    <w:sizeAuto/>
                    <w:default w:val="0"/>
                  </w:checkBox>
                </w:ffData>
              </w:fldChar>
            </w:r>
            <w:r w:rsidR="00E119CC" w:rsidRPr="00216ABF">
              <w:rPr>
                <w:rFonts w:ascii="Arial Narrow" w:hAnsi="Arial Narrow"/>
                <w:bCs/>
                <w:sz w:val="16"/>
                <w:szCs w:val="16"/>
              </w:rPr>
              <w:instrText xml:space="preserve"> FORMCHECKBOX </w:instrText>
            </w:r>
            <w:r w:rsidR="000F3F4D">
              <w:rPr>
                <w:rFonts w:ascii="Arial Narrow" w:hAnsi="Arial Narrow"/>
                <w:bCs/>
                <w:sz w:val="16"/>
                <w:szCs w:val="16"/>
              </w:rPr>
            </w:r>
            <w:r w:rsidR="000F3F4D">
              <w:rPr>
                <w:rFonts w:ascii="Arial Narrow" w:hAnsi="Arial Narrow"/>
                <w:bCs/>
                <w:sz w:val="16"/>
                <w:szCs w:val="16"/>
              </w:rPr>
              <w:fldChar w:fldCharType="separate"/>
            </w:r>
            <w:r w:rsidRPr="00216ABF">
              <w:rPr>
                <w:rFonts w:ascii="Arial Narrow" w:hAnsi="Arial Narrow"/>
                <w:bCs/>
                <w:sz w:val="16"/>
                <w:szCs w:val="16"/>
              </w:rPr>
              <w:fldChar w:fldCharType="end"/>
            </w:r>
            <w:r w:rsidR="00E119CC" w:rsidRPr="00216ABF">
              <w:rPr>
                <w:rFonts w:ascii="Arial Narrow" w:hAnsi="Arial Narrow"/>
                <w:bCs/>
                <w:sz w:val="16"/>
                <w:szCs w:val="16"/>
              </w:rPr>
              <w:t>Active</w:t>
            </w:r>
          </w:p>
          <w:p w14:paraId="6E86D020" w14:textId="77777777" w:rsidR="00E119CC" w:rsidRDefault="00A768ED" w:rsidP="00E119CC">
            <w:pPr>
              <w:tabs>
                <w:tab w:val="right" w:pos="1548"/>
              </w:tabs>
              <w:spacing w:before="20" w:after="20"/>
              <w:rPr>
                <w:rFonts w:ascii="Arial Narrow" w:hAnsi="Arial Narrow"/>
                <w:bCs/>
                <w:sz w:val="16"/>
                <w:szCs w:val="16"/>
              </w:rPr>
            </w:pPr>
            <w:r w:rsidRPr="00216ABF">
              <w:rPr>
                <w:rFonts w:ascii="Arial Narrow" w:hAnsi="Arial Narrow"/>
                <w:bCs/>
                <w:sz w:val="16"/>
                <w:szCs w:val="16"/>
              </w:rPr>
              <w:fldChar w:fldCharType="begin">
                <w:ffData>
                  <w:name w:val="Check3"/>
                  <w:enabled/>
                  <w:calcOnExit w:val="0"/>
                  <w:checkBox>
                    <w:sizeAuto/>
                    <w:default w:val="0"/>
                  </w:checkBox>
                </w:ffData>
              </w:fldChar>
            </w:r>
            <w:r w:rsidR="00E119CC" w:rsidRPr="00216ABF">
              <w:rPr>
                <w:rFonts w:ascii="Arial Narrow" w:hAnsi="Arial Narrow"/>
                <w:bCs/>
                <w:sz w:val="16"/>
                <w:szCs w:val="16"/>
              </w:rPr>
              <w:instrText xml:space="preserve"> FORMCHECKBOX </w:instrText>
            </w:r>
            <w:r w:rsidR="000F3F4D">
              <w:rPr>
                <w:rFonts w:ascii="Arial Narrow" w:hAnsi="Arial Narrow"/>
                <w:bCs/>
                <w:sz w:val="16"/>
                <w:szCs w:val="16"/>
              </w:rPr>
            </w:r>
            <w:r w:rsidR="000F3F4D">
              <w:rPr>
                <w:rFonts w:ascii="Arial Narrow" w:hAnsi="Arial Narrow"/>
                <w:bCs/>
                <w:sz w:val="16"/>
                <w:szCs w:val="16"/>
              </w:rPr>
              <w:fldChar w:fldCharType="separate"/>
            </w:r>
            <w:r w:rsidRPr="00216ABF">
              <w:rPr>
                <w:rFonts w:ascii="Arial Narrow" w:hAnsi="Arial Narrow"/>
                <w:bCs/>
                <w:sz w:val="16"/>
                <w:szCs w:val="16"/>
              </w:rPr>
              <w:fldChar w:fldCharType="end"/>
            </w:r>
            <w:r w:rsidR="00E119CC" w:rsidRPr="00216ABF">
              <w:rPr>
                <w:rFonts w:ascii="Arial Narrow" w:hAnsi="Arial Narrow"/>
                <w:bCs/>
                <w:sz w:val="16"/>
                <w:szCs w:val="16"/>
              </w:rPr>
              <w:t>Inactive</w:t>
            </w:r>
          </w:p>
          <w:p w14:paraId="6E86D021" w14:textId="77777777" w:rsidR="00E119CC" w:rsidRDefault="00A768ED" w:rsidP="00E119CC">
            <w:pPr>
              <w:tabs>
                <w:tab w:val="right" w:pos="1548"/>
              </w:tabs>
              <w:spacing w:before="20" w:after="20"/>
              <w:rPr>
                <w:rFonts w:ascii="Arial Narrow" w:hAnsi="Arial Narrow"/>
                <w:bCs/>
                <w:sz w:val="16"/>
                <w:szCs w:val="16"/>
              </w:rPr>
            </w:pPr>
            <w:r w:rsidRPr="00216ABF">
              <w:rPr>
                <w:rFonts w:ascii="Arial Narrow" w:hAnsi="Arial Narrow"/>
                <w:bCs/>
                <w:sz w:val="16"/>
                <w:szCs w:val="16"/>
              </w:rPr>
              <w:fldChar w:fldCharType="begin">
                <w:ffData>
                  <w:name w:val="Check3"/>
                  <w:enabled/>
                  <w:calcOnExit w:val="0"/>
                  <w:checkBox>
                    <w:sizeAuto/>
                    <w:default w:val="0"/>
                  </w:checkBox>
                </w:ffData>
              </w:fldChar>
            </w:r>
            <w:r w:rsidR="00E119CC" w:rsidRPr="00216ABF">
              <w:rPr>
                <w:rFonts w:ascii="Arial Narrow" w:hAnsi="Arial Narrow"/>
                <w:bCs/>
                <w:sz w:val="16"/>
                <w:szCs w:val="16"/>
              </w:rPr>
              <w:instrText xml:space="preserve"> FORMCHECKBOX </w:instrText>
            </w:r>
            <w:r w:rsidR="000F3F4D">
              <w:rPr>
                <w:rFonts w:ascii="Arial Narrow" w:hAnsi="Arial Narrow"/>
                <w:bCs/>
                <w:sz w:val="16"/>
                <w:szCs w:val="16"/>
              </w:rPr>
            </w:r>
            <w:r w:rsidR="000F3F4D">
              <w:rPr>
                <w:rFonts w:ascii="Arial Narrow" w:hAnsi="Arial Narrow"/>
                <w:bCs/>
                <w:sz w:val="16"/>
                <w:szCs w:val="16"/>
              </w:rPr>
              <w:fldChar w:fldCharType="separate"/>
            </w:r>
            <w:r w:rsidRPr="00216ABF">
              <w:rPr>
                <w:rFonts w:ascii="Arial Narrow" w:hAnsi="Arial Narrow"/>
                <w:bCs/>
                <w:sz w:val="16"/>
                <w:szCs w:val="16"/>
              </w:rPr>
              <w:fldChar w:fldCharType="end"/>
            </w:r>
            <w:r w:rsidR="00E119CC" w:rsidRPr="00216ABF">
              <w:rPr>
                <w:rFonts w:ascii="Arial Narrow" w:hAnsi="Arial Narrow"/>
                <w:bCs/>
                <w:sz w:val="16"/>
                <w:szCs w:val="16"/>
              </w:rPr>
              <w:t>% Complete:</w:t>
            </w:r>
            <w:r w:rsidR="00BC7E77">
              <w:rPr>
                <w:u w:val="single"/>
              </w:rPr>
              <w:t xml:space="preserve"> </w:t>
            </w:r>
            <w:r w:rsidR="00BC7E77">
              <w:rPr>
                <w:u w:val="single"/>
              </w:rPr>
              <w:tab/>
            </w:r>
          </w:p>
          <w:p w14:paraId="6E86D022" w14:textId="77777777" w:rsidR="00E119CC" w:rsidRPr="00216ABF" w:rsidRDefault="00A768ED" w:rsidP="00E119CC">
            <w:pPr>
              <w:tabs>
                <w:tab w:val="right" w:pos="1548"/>
              </w:tabs>
              <w:spacing w:before="20" w:after="20"/>
              <w:rPr>
                <w:rFonts w:ascii="Arial Narrow" w:hAnsi="Arial Narrow"/>
                <w:bCs/>
                <w:sz w:val="16"/>
                <w:szCs w:val="16"/>
              </w:rPr>
            </w:pPr>
            <w:r w:rsidRPr="00216ABF">
              <w:rPr>
                <w:rFonts w:ascii="Arial Narrow" w:hAnsi="Arial Narrow"/>
                <w:bCs/>
                <w:sz w:val="16"/>
                <w:szCs w:val="16"/>
              </w:rPr>
              <w:fldChar w:fldCharType="begin">
                <w:ffData>
                  <w:name w:val="Check3"/>
                  <w:enabled/>
                  <w:calcOnExit w:val="0"/>
                  <w:checkBox>
                    <w:sizeAuto/>
                    <w:default w:val="0"/>
                  </w:checkBox>
                </w:ffData>
              </w:fldChar>
            </w:r>
            <w:r w:rsidR="00E119CC" w:rsidRPr="00216ABF">
              <w:rPr>
                <w:rFonts w:ascii="Arial Narrow" w:hAnsi="Arial Narrow"/>
                <w:bCs/>
                <w:sz w:val="16"/>
                <w:szCs w:val="16"/>
              </w:rPr>
              <w:instrText xml:space="preserve"> FORMCHECKBOX </w:instrText>
            </w:r>
            <w:r w:rsidR="000F3F4D">
              <w:rPr>
                <w:rFonts w:ascii="Arial Narrow" w:hAnsi="Arial Narrow"/>
                <w:bCs/>
                <w:sz w:val="16"/>
                <w:szCs w:val="16"/>
              </w:rPr>
            </w:r>
            <w:r w:rsidR="000F3F4D">
              <w:rPr>
                <w:rFonts w:ascii="Arial Narrow" w:hAnsi="Arial Narrow"/>
                <w:bCs/>
                <w:sz w:val="16"/>
                <w:szCs w:val="16"/>
              </w:rPr>
              <w:fldChar w:fldCharType="separate"/>
            </w:r>
            <w:r w:rsidRPr="00216ABF">
              <w:rPr>
                <w:rFonts w:ascii="Arial Narrow" w:hAnsi="Arial Narrow"/>
                <w:bCs/>
                <w:sz w:val="16"/>
                <w:szCs w:val="16"/>
              </w:rPr>
              <w:fldChar w:fldCharType="end"/>
            </w:r>
            <w:r w:rsidR="00E119CC" w:rsidRPr="00216ABF">
              <w:rPr>
                <w:rFonts w:ascii="Arial Narrow" w:hAnsi="Arial Narrow"/>
                <w:bCs/>
                <w:sz w:val="16"/>
                <w:szCs w:val="16"/>
              </w:rPr>
              <w:t>Complete</w:t>
            </w:r>
          </w:p>
          <w:p w14:paraId="6E86D023" w14:textId="77777777" w:rsidR="00E119CC" w:rsidRPr="00216ABF" w:rsidRDefault="00E119CC" w:rsidP="00E119CC">
            <w:pPr>
              <w:tabs>
                <w:tab w:val="right" w:pos="1548"/>
              </w:tabs>
              <w:spacing w:before="20" w:after="20"/>
              <w:rPr>
                <w:rFonts w:ascii="Arial Narrow" w:hAnsi="Arial Narrow"/>
                <w:bCs/>
                <w:sz w:val="16"/>
                <w:szCs w:val="16"/>
              </w:rPr>
            </w:pPr>
          </w:p>
        </w:tc>
        <w:tc>
          <w:tcPr>
            <w:tcW w:w="761" w:type="pct"/>
          </w:tcPr>
          <w:p w14:paraId="6E86D024" w14:textId="77777777" w:rsidR="00E119CC" w:rsidRPr="00DD3C0D" w:rsidRDefault="00E119CC" w:rsidP="00E119CC">
            <w:pPr>
              <w:tabs>
                <w:tab w:val="right" w:pos="1548"/>
              </w:tabs>
              <w:spacing w:before="20" w:after="20"/>
              <w:rPr>
                <w:rFonts w:ascii="Arial Narrow" w:hAnsi="Arial Narrow"/>
                <w:b/>
                <w:bCs/>
                <w:sz w:val="16"/>
                <w:szCs w:val="16"/>
                <w:u w:val="single"/>
              </w:rPr>
            </w:pPr>
            <w:r w:rsidRPr="00DD3C0D">
              <w:rPr>
                <w:rFonts w:ascii="Arial Narrow" w:hAnsi="Arial Narrow"/>
                <w:b/>
                <w:bCs/>
                <w:sz w:val="16"/>
                <w:szCs w:val="16"/>
                <w:u w:val="single"/>
              </w:rPr>
              <w:t>Contract Activity</w:t>
            </w:r>
          </w:p>
          <w:p w14:paraId="6E86D025" w14:textId="77777777" w:rsidR="00E119CC" w:rsidRPr="00216ABF" w:rsidRDefault="00A768ED" w:rsidP="00E119CC">
            <w:pPr>
              <w:tabs>
                <w:tab w:val="right" w:pos="1548"/>
              </w:tabs>
              <w:spacing w:before="20" w:after="20"/>
              <w:rPr>
                <w:rFonts w:ascii="Arial Narrow" w:hAnsi="Arial Narrow"/>
                <w:bCs/>
                <w:sz w:val="16"/>
                <w:szCs w:val="16"/>
              </w:rPr>
            </w:pPr>
            <w:r w:rsidRPr="00216ABF">
              <w:rPr>
                <w:rFonts w:ascii="Arial Narrow" w:hAnsi="Arial Narrow"/>
                <w:bCs/>
                <w:sz w:val="16"/>
                <w:szCs w:val="16"/>
              </w:rPr>
              <w:fldChar w:fldCharType="begin">
                <w:ffData>
                  <w:name w:val="Check3"/>
                  <w:enabled/>
                  <w:calcOnExit w:val="0"/>
                  <w:checkBox>
                    <w:sizeAuto/>
                    <w:default w:val="0"/>
                  </w:checkBox>
                </w:ffData>
              </w:fldChar>
            </w:r>
            <w:r w:rsidR="00E119CC" w:rsidRPr="00216ABF">
              <w:rPr>
                <w:rFonts w:ascii="Arial Narrow" w:hAnsi="Arial Narrow"/>
                <w:bCs/>
                <w:sz w:val="16"/>
                <w:szCs w:val="16"/>
              </w:rPr>
              <w:instrText xml:space="preserve"> FORMCHECKBOX </w:instrText>
            </w:r>
            <w:r w:rsidR="000F3F4D">
              <w:rPr>
                <w:rFonts w:ascii="Arial Narrow" w:hAnsi="Arial Narrow"/>
                <w:bCs/>
                <w:sz w:val="16"/>
                <w:szCs w:val="16"/>
              </w:rPr>
            </w:r>
            <w:r w:rsidR="000F3F4D">
              <w:rPr>
                <w:rFonts w:ascii="Arial Narrow" w:hAnsi="Arial Narrow"/>
                <w:bCs/>
                <w:sz w:val="16"/>
                <w:szCs w:val="16"/>
              </w:rPr>
              <w:fldChar w:fldCharType="separate"/>
            </w:r>
            <w:r w:rsidRPr="00216ABF">
              <w:rPr>
                <w:rFonts w:ascii="Arial Narrow" w:hAnsi="Arial Narrow"/>
                <w:bCs/>
                <w:sz w:val="16"/>
                <w:szCs w:val="16"/>
              </w:rPr>
              <w:fldChar w:fldCharType="end"/>
            </w:r>
            <w:r w:rsidR="00E119CC" w:rsidRPr="00216ABF">
              <w:rPr>
                <w:rFonts w:ascii="Arial Narrow" w:hAnsi="Arial Narrow"/>
                <w:bCs/>
                <w:sz w:val="16"/>
                <w:szCs w:val="16"/>
              </w:rPr>
              <w:t>Active</w:t>
            </w:r>
          </w:p>
          <w:p w14:paraId="6E86D026" w14:textId="77777777" w:rsidR="00E119CC" w:rsidRDefault="00A768ED" w:rsidP="00E119CC">
            <w:pPr>
              <w:tabs>
                <w:tab w:val="right" w:pos="1548"/>
              </w:tabs>
              <w:spacing w:before="20" w:after="20"/>
              <w:rPr>
                <w:rFonts w:ascii="Arial Narrow" w:hAnsi="Arial Narrow"/>
                <w:bCs/>
                <w:sz w:val="16"/>
                <w:szCs w:val="16"/>
              </w:rPr>
            </w:pPr>
            <w:r w:rsidRPr="00216ABF">
              <w:rPr>
                <w:rFonts w:ascii="Arial Narrow" w:hAnsi="Arial Narrow"/>
                <w:bCs/>
                <w:sz w:val="16"/>
                <w:szCs w:val="16"/>
              </w:rPr>
              <w:fldChar w:fldCharType="begin">
                <w:ffData>
                  <w:name w:val="Check3"/>
                  <w:enabled/>
                  <w:calcOnExit w:val="0"/>
                  <w:checkBox>
                    <w:sizeAuto/>
                    <w:default w:val="0"/>
                  </w:checkBox>
                </w:ffData>
              </w:fldChar>
            </w:r>
            <w:r w:rsidR="00E119CC" w:rsidRPr="00216ABF">
              <w:rPr>
                <w:rFonts w:ascii="Arial Narrow" w:hAnsi="Arial Narrow"/>
                <w:bCs/>
                <w:sz w:val="16"/>
                <w:szCs w:val="16"/>
              </w:rPr>
              <w:instrText xml:space="preserve"> FORMCHECKBOX </w:instrText>
            </w:r>
            <w:r w:rsidR="000F3F4D">
              <w:rPr>
                <w:rFonts w:ascii="Arial Narrow" w:hAnsi="Arial Narrow"/>
                <w:bCs/>
                <w:sz w:val="16"/>
                <w:szCs w:val="16"/>
              </w:rPr>
            </w:r>
            <w:r w:rsidR="000F3F4D">
              <w:rPr>
                <w:rFonts w:ascii="Arial Narrow" w:hAnsi="Arial Narrow"/>
                <w:bCs/>
                <w:sz w:val="16"/>
                <w:szCs w:val="16"/>
              </w:rPr>
              <w:fldChar w:fldCharType="separate"/>
            </w:r>
            <w:r w:rsidRPr="00216ABF">
              <w:rPr>
                <w:rFonts w:ascii="Arial Narrow" w:hAnsi="Arial Narrow"/>
                <w:bCs/>
                <w:sz w:val="16"/>
                <w:szCs w:val="16"/>
              </w:rPr>
              <w:fldChar w:fldCharType="end"/>
            </w:r>
            <w:r w:rsidR="00E119CC" w:rsidRPr="00216ABF">
              <w:rPr>
                <w:rFonts w:ascii="Arial Narrow" w:hAnsi="Arial Narrow"/>
                <w:bCs/>
                <w:sz w:val="16"/>
                <w:szCs w:val="16"/>
              </w:rPr>
              <w:t>Inactive</w:t>
            </w:r>
          </w:p>
          <w:p w14:paraId="6E86D027" w14:textId="77777777" w:rsidR="00E119CC" w:rsidRPr="00216ABF" w:rsidRDefault="00A768ED" w:rsidP="00E119CC">
            <w:pPr>
              <w:tabs>
                <w:tab w:val="right" w:pos="1548"/>
              </w:tabs>
              <w:spacing w:before="20" w:after="20"/>
              <w:rPr>
                <w:rFonts w:ascii="Arial Narrow" w:hAnsi="Arial Narrow"/>
                <w:bCs/>
                <w:sz w:val="16"/>
                <w:szCs w:val="16"/>
              </w:rPr>
            </w:pPr>
            <w:r w:rsidRPr="00216ABF">
              <w:rPr>
                <w:rFonts w:ascii="Arial Narrow" w:hAnsi="Arial Narrow"/>
                <w:bCs/>
                <w:sz w:val="16"/>
                <w:szCs w:val="16"/>
              </w:rPr>
              <w:fldChar w:fldCharType="begin">
                <w:ffData>
                  <w:name w:val="Check3"/>
                  <w:enabled/>
                  <w:calcOnExit w:val="0"/>
                  <w:checkBox>
                    <w:sizeAuto/>
                    <w:default w:val="0"/>
                  </w:checkBox>
                </w:ffData>
              </w:fldChar>
            </w:r>
            <w:r w:rsidR="00E119CC" w:rsidRPr="00216ABF">
              <w:rPr>
                <w:rFonts w:ascii="Arial Narrow" w:hAnsi="Arial Narrow"/>
                <w:bCs/>
                <w:sz w:val="16"/>
                <w:szCs w:val="16"/>
              </w:rPr>
              <w:instrText xml:space="preserve"> FORMCHECKBOX </w:instrText>
            </w:r>
            <w:r w:rsidR="000F3F4D">
              <w:rPr>
                <w:rFonts w:ascii="Arial Narrow" w:hAnsi="Arial Narrow"/>
                <w:bCs/>
                <w:sz w:val="16"/>
                <w:szCs w:val="16"/>
              </w:rPr>
            </w:r>
            <w:r w:rsidR="000F3F4D">
              <w:rPr>
                <w:rFonts w:ascii="Arial Narrow" w:hAnsi="Arial Narrow"/>
                <w:bCs/>
                <w:sz w:val="16"/>
                <w:szCs w:val="16"/>
              </w:rPr>
              <w:fldChar w:fldCharType="separate"/>
            </w:r>
            <w:r w:rsidRPr="00216ABF">
              <w:rPr>
                <w:rFonts w:ascii="Arial Narrow" w:hAnsi="Arial Narrow"/>
                <w:bCs/>
                <w:sz w:val="16"/>
                <w:szCs w:val="16"/>
              </w:rPr>
              <w:fldChar w:fldCharType="end"/>
            </w:r>
            <w:r w:rsidR="00E119CC" w:rsidRPr="00216ABF">
              <w:rPr>
                <w:rFonts w:ascii="Arial Narrow" w:hAnsi="Arial Narrow"/>
                <w:bCs/>
                <w:sz w:val="16"/>
                <w:szCs w:val="16"/>
              </w:rPr>
              <w:t>% Complete:</w:t>
            </w:r>
            <w:r w:rsidR="00BC7E77">
              <w:rPr>
                <w:u w:val="single"/>
              </w:rPr>
              <w:t xml:space="preserve"> </w:t>
            </w:r>
            <w:r w:rsidR="00BC7E77">
              <w:rPr>
                <w:u w:val="single"/>
              </w:rPr>
              <w:tab/>
            </w:r>
          </w:p>
          <w:p w14:paraId="6E86D028" w14:textId="77777777" w:rsidR="00E119CC" w:rsidRPr="00216ABF" w:rsidRDefault="00A768ED" w:rsidP="00E119CC">
            <w:pPr>
              <w:tabs>
                <w:tab w:val="right" w:pos="1548"/>
              </w:tabs>
              <w:spacing w:before="20" w:after="20"/>
              <w:rPr>
                <w:rFonts w:ascii="Arial Narrow" w:hAnsi="Arial Narrow"/>
                <w:bCs/>
                <w:sz w:val="16"/>
                <w:szCs w:val="16"/>
              </w:rPr>
            </w:pPr>
            <w:r w:rsidRPr="00216ABF">
              <w:rPr>
                <w:rFonts w:ascii="Arial Narrow" w:hAnsi="Arial Narrow"/>
                <w:bCs/>
                <w:sz w:val="16"/>
                <w:szCs w:val="16"/>
              </w:rPr>
              <w:fldChar w:fldCharType="begin">
                <w:ffData>
                  <w:name w:val="Check3"/>
                  <w:enabled/>
                  <w:calcOnExit w:val="0"/>
                  <w:checkBox>
                    <w:sizeAuto/>
                    <w:default w:val="0"/>
                  </w:checkBox>
                </w:ffData>
              </w:fldChar>
            </w:r>
            <w:r w:rsidR="00E119CC" w:rsidRPr="00216ABF">
              <w:rPr>
                <w:rFonts w:ascii="Arial Narrow" w:hAnsi="Arial Narrow"/>
                <w:bCs/>
                <w:sz w:val="16"/>
                <w:szCs w:val="16"/>
              </w:rPr>
              <w:instrText xml:space="preserve"> FORMCHECKBOX </w:instrText>
            </w:r>
            <w:r w:rsidR="000F3F4D">
              <w:rPr>
                <w:rFonts w:ascii="Arial Narrow" w:hAnsi="Arial Narrow"/>
                <w:bCs/>
                <w:sz w:val="16"/>
                <w:szCs w:val="16"/>
              </w:rPr>
            </w:r>
            <w:r w:rsidR="000F3F4D">
              <w:rPr>
                <w:rFonts w:ascii="Arial Narrow" w:hAnsi="Arial Narrow"/>
                <w:bCs/>
                <w:sz w:val="16"/>
                <w:szCs w:val="16"/>
              </w:rPr>
              <w:fldChar w:fldCharType="separate"/>
            </w:r>
            <w:r w:rsidRPr="00216ABF">
              <w:rPr>
                <w:rFonts w:ascii="Arial Narrow" w:hAnsi="Arial Narrow"/>
                <w:bCs/>
                <w:sz w:val="16"/>
                <w:szCs w:val="16"/>
              </w:rPr>
              <w:fldChar w:fldCharType="end"/>
            </w:r>
            <w:r w:rsidR="00E119CC" w:rsidRPr="00216ABF">
              <w:rPr>
                <w:rFonts w:ascii="Arial Narrow" w:hAnsi="Arial Narrow"/>
                <w:bCs/>
                <w:sz w:val="16"/>
                <w:szCs w:val="16"/>
              </w:rPr>
              <w:t>Complete</w:t>
            </w:r>
          </w:p>
          <w:p w14:paraId="6E86D029" w14:textId="77777777" w:rsidR="00BC7E77" w:rsidRPr="00DD3C0D" w:rsidRDefault="00BC7E77" w:rsidP="00BC7E77">
            <w:pPr>
              <w:tabs>
                <w:tab w:val="right" w:pos="1548"/>
              </w:tabs>
              <w:spacing w:before="20" w:after="20"/>
              <w:rPr>
                <w:rFonts w:ascii="Arial Narrow" w:hAnsi="Arial Narrow"/>
                <w:b/>
                <w:bCs/>
                <w:sz w:val="18"/>
                <w:szCs w:val="18"/>
                <w:u w:val="single"/>
              </w:rPr>
            </w:pPr>
            <w:r>
              <w:rPr>
                <w:rFonts w:ascii="Arial Narrow" w:hAnsi="Arial Narrow"/>
                <w:b/>
                <w:bCs/>
                <w:sz w:val="16"/>
                <w:szCs w:val="16"/>
                <w:u w:val="single"/>
              </w:rPr>
              <w:t>A</w:t>
            </w:r>
            <w:r w:rsidRPr="00DD3C0D">
              <w:rPr>
                <w:rFonts w:ascii="Arial Narrow" w:hAnsi="Arial Narrow"/>
                <w:b/>
                <w:bCs/>
                <w:sz w:val="16"/>
                <w:szCs w:val="16"/>
                <w:u w:val="single"/>
              </w:rPr>
              <w:t>reas Inspected:</w:t>
            </w:r>
          </w:p>
          <w:p w14:paraId="6E86D02A" w14:textId="77777777" w:rsidR="00BC7E77" w:rsidRDefault="00A768ED" w:rsidP="00BC7E77">
            <w:pPr>
              <w:tabs>
                <w:tab w:val="right" w:pos="1548"/>
              </w:tabs>
              <w:spacing w:before="20" w:after="20"/>
              <w:rPr>
                <w:rFonts w:ascii="Arial Narrow" w:hAnsi="Arial Narrow"/>
                <w:bCs/>
                <w:sz w:val="16"/>
                <w:szCs w:val="16"/>
              </w:rPr>
            </w:pPr>
            <w:r w:rsidRPr="006674DC">
              <w:rPr>
                <w:b/>
                <w:bCs/>
                <w:color w:val="000000"/>
                <w:sz w:val="16"/>
                <w:szCs w:val="16"/>
                <w:u w:val="single"/>
              </w:rPr>
              <w:fldChar w:fldCharType="begin">
                <w:ffData>
                  <w:name w:val=""/>
                  <w:enabled/>
                  <w:calcOnExit w:val="0"/>
                  <w:textInput/>
                </w:ffData>
              </w:fldChar>
            </w:r>
            <w:r w:rsidR="00BC7E77" w:rsidRPr="006674DC">
              <w:rPr>
                <w:b/>
                <w:bCs/>
                <w:color w:val="000000"/>
                <w:sz w:val="16"/>
                <w:szCs w:val="16"/>
                <w:u w:val="single"/>
              </w:rPr>
              <w:instrText xml:space="preserve"> FORMTEXT </w:instrText>
            </w:r>
            <w:r w:rsidRPr="006674DC">
              <w:rPr>
                <w:b/>
                <w:bCs/>
                <w:color w:val="000000"/>
                <w:sz w:val="16"/>
                <w:szCs w:val="16"/>
                <w:u w:val="single"/>
              </w:rPr>
            </w:r>
            <w:r w:rsidRPr="006674DC">
              <w:rPr>
                <w:b/>
                <w:bCs/>
                <w:color w:val="000000"/>
                <w:sz w:val="16"/>
                <w:szCs w:val="16"/>
                <w:u w:val="single"/>
              </w:rPr>
              <w:fldChar w:fldCharType="separate"/>
            </w:r>
            <w:r w:rsidR="00BC7E77" w:rsidRPr="006674DC">
              <w:rPr>
                <w:rFonts w:hint="eastAsia"/>
                <w:b/>
                <w:bCs/>
                <w:color w:val="000000"/>
                <w:sz w:val="16"/>
                <w:szCs w:val="16"/>
                <w:u w:val="single"/>
              </w:rPr>
              <w:t> </w:t>
            </w:r>
            <w:r w:rsidR="00BC7E77" w:rsidRPr="006674DC">
              <w:rPr>
                <w:rFonts w:hint="eastAsia"/>
                <w:b/>
                <w:bCs/>
                <w:color w:val="000000"/>
                <w:sz w:val="16"/>
                <w:szCs w:val="16"/>
                <w:u w:val="single"/>
              </w:rPr>
              <w:t> </w:t>
            </w:r>
            <w:r w:rsidR="00BC7E77" w:rsidRPr="006674DC">
              <w:rPr>
                <w:rFonts w:hint="eastAsia"/>
                <w:b/>
                <w:bCs/>
                <w:color w:val="000000"/>
                <w:sz w:val="16"/>
                <w:szCs w:val="16"/>
                <w:u w:val="single"/>
              </w:rPr>
              <w:t> </w:t>
            </w:r>
            <w:r w:rsidR="00BC7E77" w:rsidRPr="006674DC">
              <w:rPr>
                <w:rFonts w:hint="eastAsia"/>
                <w:b/>
                <w:bCs/>
                <w:color w:val="000000"/>
                <w:sz w:val="16"/>
                <w:szCs w:val="16"/>
                <w:u w:val="single"/>
              </w:rPr>
              <w:t> </w:t>
            </w:r>
            <w:r w:rsidR="00BC7E77" w:rsidRPr="006674DC">
              <w:rPr>
                <w:rFonts w:hint="eastAsia"/>
                <w:b/>
                <w:bCs/>
                <w:color w:val="000000"/>
                <w:sz w:val="16"/>
                <w:szCs w:val="16"/>
                <w:u w:val="single"/>
              </w:rPr>
              <w:t> </w:t>
            </w:r>
            <w:r w:rsidRPr="006674DC">
              <w:rPr>
                <w:b/>
                <w:bCs/>
                <w:color w:val="000000"/>
                <w:sz w:val="16"/>
                <w:szCs w:val="16"/>
                <w:u w:val="single"/>
              </w:rPr>
              <w:fldChar w:fldCharType="end"/>
            </w:r>
            <w:r w:rsidR="00BC7E77">
              <w:rPr>
                <w:u w:val="single"/>
              </w:rPr>
              <w:tab/>
            </w:r>
            <w:r w:rsidR="00BC7E77">
              <w:rPr>
                <w:u w:val="single"/>
              </w:rPr>
              <w:tab/>
            </w:r>
          </w:p>
        </w:tc>
        <w:tc>
          <w:tcPr>
            <w:tcW w:w="852" w:type="pct"/>
          </w:tcPr>
          <w:p w14:paraId="6E86D02B" w14:textId="77777777" w:rsidR="00E119CC" w:rsidRPr="00DD3C0D" w:rsidRDefault="00E119CC" w:rsidP="00E119CC">
            <w:pPr>
              <w:tabs>
                <w:tab w:val="right" w:pos="1548"/>
              </w:tabs>
              <w:spacing w:before="20" w:after="20"/>
              <w:rPr>
                <w:rFonts w:ascii="Arial Narrow" w:hAnsi="Arial Narrow"/>
                <w:b/>
                <w:bCs/>
                <w:sz w:val="16"/>
                <w:szCs w:val="16"/>
                <w:u w:val="single"/>
              </w:rPr>
            </w:pPr>
            <w:r w:rsidRPr="00DD3C0D">
              <w:rPr>
                <w:rFonts w:ascii="Arial Narrow" w:hAnsi="Arial Narrow"/>
                <w:b/>
                <w:bCs/>
                <w:sz w:val="16"/>
                <w:szCs w:val="16"/>
                <w:u w:val="single"/>
              </w:rPr>
              <w:t>Applicable Legislation</w:t>
            </w:r>
          </w:p>
          <w:p w14:paraId="6E86D02C" w14:textId="77777777" w:rsidR="00E119CC" w:rsidRPr="0061521C" w:rsidRDefault="00A768ED" w:rsidP="00E119CC">
            <w:pPr>
              <w:numPr>
                <w:ilvl w:val="12"/>
                <w:numId w:val="0"/>
              </w:numPr>
              <w:rPr>
                <w:rFonts w:ascii="Arial Narrow" w:hAnsi="Arial Narrow"/>
                <w:sz w:val="16"/>
                <w:szCs w:val="16"/>
              </w:rPr>
            </w:pPr>
            <w:r w:rsidRPr="0061521C">
              <w:rPr>
                <w:rFonts w:ascii="Arial Narrow" w:hAnsi="Arial Narrow"/>
                <w:bCs/>
                <w:color w:val="000000"/>
                <w:sz w:val="16"/>
                <w:szCs w:val="16"/>
              </w:rPr>
              <w:fldChar w:fldCharType="begin">
                <w:ffData>
                  <w:name w:val="Check18"/>
                  <w:enabled/>
                  <w:calcOnExit w:val="0"/>
                  <w:checkBox>
                    <w:sizeAuto/>
                    <w:default w:val="0"/>
                  </w:checkBox>
                </w:ffData>
              </w:fldChar>
            </w:r>
            <w:r w:rsidR="00E119CC" w:rsidRPr="0061521C">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61521C">
              <w:rPr>
                <w:rFonts w:ascii="Arial Narrow" w:hAnsi="Arial Narrow"/>
                <w:bCs/>
                <w:color w:val="000000"/>
                <w:sz w:val="16"/>
                <w:szCs w:val="16"/>
              </w:rPr>
              <w:fldChar w:fldCharType="end"/>
            </w:r>
            <w:r w:rsidR="00E119CC">
              <w:rPr>
                <w:rFonts w:ascii="Arial Narrow" w:hAnsi="Arial Narrow"/>
                <w:bCs/>
                <w:color w:val="000000"/>
                <w:sz w:val="16"/>
                <w:szCs w:val="16"/>
              </w:rPr>
              <w:t xml:space="preserve"> </w:t>
            </w:r>
            <w:r w:rsidR="00E119CC">
              <w:rPr>
                <w:rFonts w:ascii="Arial Narrow" w:hAnsi="Arial Narrow"/>
                <w:sz w:val="16"/>
                <w:szCs w:val="16"/>
              </w:rPr>
              <w:t>FRPA</w:t>
            </w:r>
          </w:p>
          <w:p w14:paraId="6E86D02D" w14:textId="77777777" w:rsidR="00E119CC" w:rsidRPr="00635992" w:rsidRDefault="00A768ED" w:rsidP="00E119CC">
            <w:pPr>
              <w:numPr>
                <w:ilvl w:val="12"/>
                <w:numId w:val="0"/>
              </w:numPr>
              <w:rPr>
                <w:rFonts w:ascii="Arial Narrow" w:hAnsi="Arial Narrow"/>
                <w:sz w:val="16"/>
                <w:szCs w:val="16"/>
              </w:rPr>
            </w:pPr>
            <w:r w:rsidRPr="0061521C">
              <w:rPr>
                <w:rFonts w:ascii="Arial Narrow" w:hAnsi="Arial Narrow"/>
                <w:bCs/>
                <w:color w:val="000000"/>
                <w:sz w:val="16"/>
                <w:szCs w:val="16"/>
              </w:rPr>
              <w:fldChar w:fldCharType="begin">
                <w:ffData>
                  <w:name w:val="Check18"/>
                  <w:enabled/>
                  <w:calcOnExit w:val="0"/>
                  <w:checkBox>
                    <w:sizeAuto/>
                    <w:default w:val="0"/>
                  </w:checkBox>
                </w:ffData>
              </w:fldChar>
            </w:r>
            <w:r w:rsidR="00E119CC" w:rsidRPr="0061521C">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61521C">
              <w:rPr>
                <w:rFonts w:ascii="Arial Narrow" w:hAnsi="Arial Narrow"/>
                <w:bCs/>
                <w:color w:val="000000"/>
                <w:sz w:val="16"/>
                <w:szCs w:val="16"/>
              </w:rPr>
              <w:fldChar w:fldCharType="end"/>
            </w:r>
            <w:r w:rsidR="00E119CC">
              <w:rPr>
                <w:rFonts w:ascii="Arial Narrow" w:hAnsi="Arial Narrow"/>
                <w:bCs/>
                <w:color w:val="000000"/>
                <w:sz w:val="16"/>
                <w:szCs w:val="16"/>
              </w:rPr>
              <w:t xml:space="preserve"> </w:t>
            </w:r>
            <w:r w:rsidR="00E119CC" w:rsidRPr="0061521C">
              <w:rPr>
                <w:rFonts w:ascii="Arial Narrow" w:hAnsi="Arial Narrow"/>
                <w:sz w:val="16"/>
                <w:szCs w:val="16"/>
              </w:rPr>
              <w:t>FPC</w:t>
            </w:r>
          </w:p>
          <w:p w14:paraId="6E86D02E" w14:textId="77777777" w:rsidR="00E119CC" w:rsidRPr="00216ABF" w:rsidRDefault="00A768ED" w:rsidP="00E119CC">
            <w:pPr>
              <w:tabs>
                <w:tab w:val="right" w:pos="1548"/>
              </w:tabs>
              <w:spacing w:before="20" w:after="20"/>
              <w:rPr>
                <w:rFonts w:ascii="Arial Narrow" w:hAnsi="Arial Narrow"/>
                <w:bCs/>
                <w:sz w:val="16"/>
                <w:szCs w:val="16"/>
              </w:rPr>
            </w:pPr>
            <w:r w:rsidRPr="0061521C">
              <w:rPr>
                <w:rFonts w:ascii="Arial Narrow" w:hAnsi="Arial Narrow"/>
                <w:bCs/>
                <w:color w:val="000000"/>
                <w:sz w:val="16"/>
                <w:szCs w:val="16"/>
              </w:rPr>
              <w:fldChar w:fldCharType="begin">
                <w:ffData>
                  <w:name w:val="Check18"/>
                  <w:enabled/>
                  <w:calcOnExit w:val="0"/>
                  <w:checkBox>
                    <w:sizeAuto/>
                    <w:default w:val="0"/>
                  </w:checkBox>
                </w:ffData>
              </w:fldChar>
            </w:r>
            <w:r w:rsidR="00E119CC" w:rsidRPr="0061521C">
              <w:rPr>
                <w:rFonts w:ascii="Arial Narrow" w:hAnsi="Arial Narrow"/>
                <w:bCs/>
                <w:color w:val="000000"/>
                <w:sz w:val="16"/>
                <w:szCs w:val="16"/>
              </w:rPr>
              <w:instrText xml:space="preserve"> FORMCHECKBOX </w:instrText>
            </w:r>
            <w:r w:rsidR="000F3F4D">
              <w:rPr>
                <w:rFonts w:ascii="Arial Narrow" w:hAnsi="Arial Narrow"/>
                <w:bCs/>
                <w:color w:val="000000"/>
                <w:sz w:val="16"/>
                <w:szCs w:val="16"/>
              </w:rPr>
            </w:r>
            <w:r w:rsidR="000F3F4D">
              <w:rPr>
                <w:rFonts w:ascii="Arial Narrow" w:hAnsi="Arial Narrow"/>
                <w:bCs/>
                <w:color w:val="000000"/>
                <w:sz w:val="16"/>
                <w:szCs w:val="16"/>
              </w:rPr>
              <w:fldChar w:fldCharType="separate"/>
            </w:r>
            <w:r w:rsidRPr="0061521C">
              <w:rPr>
                <w:rFonts w:ascii="Arial Narrow" w:hAnsi="Arial Narrow"/>
                <w:bCs/>
                <w:color w:val="000000"/>
                <w:sz w:val="16"/>
                <w:szCs w:val="16"/>
              </w:rPr>
              <w:fldChar w:fldCharType="end"/>
            </w:r>
            <w:r w:rsidR="00E119CC">
              <w:rPr>
                <w:rFonts w:ascii="Arial Narrow" w:hAnsi="Arial Narrow"/>
                <w:bCs/>
                <w:color w:val="000000"/>
                <w:sz w:val="16"/>
                <w:szCs w:val="16"/>
              </w:rPr>
              <w:t xml:space="preserve"> </w:t>
            </w:r>
            <w:r w:rsidR="00E119CC" w:rsidRPr="00C7006D">
              <w:rPr>
                <w:rFonts w:ascii="Arial Narrow" w:hAnsi="Arial Narrow"/>
                <w:bCs/>
                <w:sz w:val="16"/>
                <w:szCs w:val="16"/>
              </w:rPr>
              <w:t>Other (specify):</w:t>
            </w:r>
            <w:r w:rsidR="00E119CC" w:rsidRPr="00C7006D">
              <w:rPr>
                <w:rFonts w:ascii="Arial Narrow" w:hAnsi="Arial Narrow"/>
                <w:b/>
                <w:bCs/>
                <w:sz w:val="16"/>
                <w:szCs w:val="16"/>
                <w:u w:val="single"/>
              </w:rPr>
              <w:t xml:space="preserve"> </w:t>
            </w:r>
            <w:r w:rsidRPr="00C7006D">
              <w:rPr>
                <w:rFonts w:ascii="Arial Narrow" w:hAnsi="Arial Narrow"/>
                <w:b/>
                <w:bCs/>
                <w:sz w:val="16"/>
                <w:szCs w:val="16"/>
                <w:u w:val="single"/>
              </w:rPr>
              <w:fldChar w:fldCharType="begin">
                <w:ffData>
                  <w:name w:val=""/>
                  <w:enabled/>
                  <w:calcOnExit w:val="0"/>
                  <w:textInput/>
                </w:ffData>
              </w:fldChar>
            </w:r>
            <w:r w:rsidR="00E119CC" w:rsidRPr="00C7006D">
              <w:rPr>
                <w:rFonts w:ascii="Arial Narrow" w:hAnsi="Arial Narrow"/>
                <w:b/>
                <w:bCs/>
                <w:sz w:val="16"/>
                <w:szCs w:val="16"/>
                <w:u w:val="single"/>
              </w:rPr>
              <w:instrText xml:space="preserve"> FORMTEXT </w:instrText>
            </w:r>
            <w:r w:rsidRPr="00C7006D">
              <w:rPr>
                <w:rFonts w:ascii="Arial Narrow" w:hAnsi="Arial Narrow"/>
                <w:b/>
                <w:bCs/>
                <w:sz w:val="16"/>
                <w:szCs w:val="16"/>
                <w:u w:val="single"/>
              </w:rPr>
            </w:r>
            <w:r w:rsidRPr="00C7006D">
              <w:rPr>
                <w:rFonts w:ascii="Arial Narrow" w:hAnsi="Arial Narrow"/>
                <w:b/>
                <w:bCs/>
                <w:sz w:val="16"/>
                <w:szCs w:val="16"/>
                <w:u w:val="single"/>
              </w:rPr>
              <w:fldChar w:fldCharType="separate"/>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00E119CC" w:rsidRPr="00C7006D">
              <w:rPr>
                <w:rFonts w:ascii="Arial Narrow" w:hAnsi="Arial Narrow"/>
                <w:b/>
                <w:bCs/>
                <w:sz w:val="16"/>
                <w:szCs w:val="16"/>
                <w:u w:val="single"/>
              </w:rPr>
              <w:t> </w:t>
            </w:r>
            <w:r w:rsidRPr="00C7006D">
              <w:rPr>
                <w:rFonts w:ascii="Arial Narrow" w:hAnsi="Arial Narrow"/>
                <w:b/>
                <w:bCs/>
                <w:sz w:val="16"/>
                <w:szCs w:val="16"/>
                <w:u w:val="single"/>
              </w:rPr>
              <w:fldChar w:fldCharType="end"/>
            </w:r>
          </w:p>
          <w:p w14:paraId="6E86D02F" w14:textId="77777777" w:rsidR="007B006C" w:rsidRDefault="007B006C" w:rsidP="00E119CC">
            <w:pPr>
              <w:tabs>
                <w:tab w:val="right" w:pos="1548"/>
              </w:tabs>
              <w:spacing w:before="20" w:after="20"/>
              <w:rPr>
                <w:rFonts w:ascii="Arial Narrow" w:hAnsi="Arial Narrow"/>
                <w:b/>
                <w:bCs/>
                <w:sz w:val="16"/>
                <w:szCs w:val="16"/>
                <w:u w:val="single"/>
              </w:rPr>
            </w:pPr>
          </w:p>
          <w:p w14:paraId="6E86D030" w14:textId="77777777" w:rsidR="00E119CC" w:rsidRPr="00DD3C0D" w:rsidRDefault="00E119CC" w:rsidP="00E119CC">
            <w:pPr>
              <w:tabs>
                <w:tab w:val="right" w:pos="1548"/>
              </w:tabs>
              <w:spacing w:before="20" w:after="20"/>
              <w:rPr>
                <w:rFonts w:ascii="Arial Narrow" w:hAnsi="Arial Narrow"/>
                <w:b/>
                <w:bCs/>
                <w:sz w:val="16"/>
                <w:szCs w:val="16"/>
                <w:u w:val="single"/>
              </w:rPr>
            </w:pPr>
            <w:r w:rsidRPr="00DD3C0D">
              <w:rPr>
                <w:rFonts w:ascii="Arial Narrow" w:hAnsi="Arial Narrow"/>
                <w:b/>
                <w:bCs/>
                <w:sz w:val="16"/>
                <w:szCs w:val="16"/>
                <w:u w:val="single"/>
              </w:rPr>
              <w:t>Inspection Method:</w:t>
            </w:r>
          </w:p>
          <w:bookmarkStart w:id="5" w:name="Check1"/>
          <w:p w14:paraId="6E86D031" w14:textId="77777777" w:rsidR="00E119CC" w:rsidRPr="007B006C" w:rsidRDefault="00A768ED" w:rsidP="007B006C">
            <w:pPr>
              <w:tabs>
                <w:tab w:val="right" w:pos="1548"/>
              </w:tabs>
              <w:spacing w:before="20" w:after="20"/>
              <w:jc w:val="center"/>
              <w:rPr>
                <w:rFonts w:ascii="Arial Narrow" w:hAnsi="Arial Narrow"/>
                <w:bCs/>
                <w:sz w:val="16"/>
                <w:szCs w:val="16"/>
              </w:rPr>
            </w:pPr>
            <w:r>
              <w:rPr>
                <w:rFonts w:ascii="Arial Narrow" w:hAnsi="Arial Narrow"/>
                <w:bCs/>
                <w:sz w:val="16"/>
                <w:szCs w:val="16"/>
              </w:rPr>
              <w:fldChar w:fldCharType="begin">
                <w:ffData>
                  <w:name w:val="Check1"/>
                  <w:enabled/>
                  <w:calcOnExit w:val="0"/>
                  <w:checkBox>
                    <w:sizeAuto/>
                    <w:default w:val="0"/>
                  </w:checkBox>
                </w:ffData>
              </w:fldChar>
            </w:r>
            <w:r w:rsidR="00E119CC">
              <w:rPr>
                <w:rFonts w:ascii="Arial Narrow" w:hAnsi="Arial Narrow"/>
                <w:bCs/>
                <w:sz w:val="16"/>
                <w:szCs w:val="16"/>
              </w:rPr>
              <w:instrText xml:space="preserve"> FORMCHECKBOX </w:instrText>
            </w:r>
            <w:r w:rsidR="000F3F4D">
              <w:rPr>
                <w:rFonts w:ascii="Arial Narrow" w:hAnsi="Arial Narrow"/>
                <w:bCs/>
                <w:sz w:val="16"/>
                <w:szCs w:val="16"/>
              </w:rPr>
            </w:r>
            <w:r w:rsidR="000F3F4D">
              <w:rPr>
                <w:rFonts w:ascii="Arial Narrow" w:hAnsi="Arial Narrow"/>
                <w:bCs/>
                <w:sz w:val="16"/>
                <w:szCs w:val="16"/>
              </w:rPr>
              <w:fldChar w:fldCharType="separate"/>
            </w:r>
            <w:r>
              <w:rPr>
                <w:rFonts w:ascii="Arial Narrow" w:hAnsi="Arial Narrow"/>
                <w:bCs/>
                <w:sz w:val="16"/>
                <w:szCs w:val="16"/>
              </w:rPr>
              <w:fldChar w:fldCharType="end"/>
            </w:r>
            <w:bookmarkEnd w:id="5"/>
            <w:r w:rsidR="00E119CC">
              <w:rPr>
                <w:rFonts w:ascii="Arial Narrow" w:hAnsi="Arial Narrow"/>
                <w:bCs/>
                <w:sz w:val="16"/>
                <w:szCs w:val="16"/>
              </w:rPr>
              <w:t>Field</w:t>
            </w:r>
            <w:r w:rsidR="00E119CC" w:rsidRPr="005D61E7">
              <w:rPr>
                <w:rFonts w:ascii="Arial Narrow" w:hAnsi="Arial Narrow"/>
                <w:bCs/>
                <w:sz w:val="16"/>
                <w:szCs w:val="16"/>
              </w:rPr>
              <w:tab/>
            </w:r>
            <w:r w:rsidR="00E119CC">
              <w:rPr>
                <w:rFonts w:ascii="Arial Narrow" w:hAnsi="Arial Narrow"/>
                <w:bCs/>
                <w:sz w:val="16"/>
                <w:szCs w:val="16"/>
              </w:rPr>
              <w:t xml:space="preserve">              </w:t>
            </w:r>
            <w:r w:rsidRPr="005D61E7">
              <w:rPr>
                <w:rFonts w:ascii="Arial Narrow" w:hAnsi="Arial Narrow"/>
                <w:bCs/>
                <w:sz w:val="16"/>
                <w:szCs w:val="16"/>
              </w:rPr>
              <w:fldChar w:fldCharType="begin">
                <w:ffData>
                  <w:name w:val="Check2"/>
                  <w:enabled/>
                  <w:calcOnExit w:val="0"/>
                  <w:checkBox>
                    <w:sizeAuto/>
                    <w:default w:val="0"/>
                  </w:checkBox>
                </w:ffData>
              </w:fldChar>
            </w:r>
            <w:r w:rsidR="00E119CC" w:rsidRPr="005D61E7">
              <w:rPr>
                <w:rFonts w:ascii="Arial Narrow" w:hAnsi="Arial Narrow"/>
                <w:bCs/>
                <w:sz w:val="16"/>
                <w:szCs w:val="16"/>
              </w:rPr>
              <w:instrText xml:space="preserve"> FORMCHECKBOX </w:instrText>
            </w:r>
            <w:r w:rsidR="000F3F4D">
              <w:rPr>
                <w:rFonts w:ascii="Arial Narrow" w:hAnsi="Arial Narrow"/>
                <w:bCs/>
                <w:sz w:val="16"/>
                <w:szCs w:val="16"/>
              </w:rPr>
            </w:r>
            <w:r w:rsidR="000F3F4D">
              <w:rPr>
                <w:rFonts w:ascii="Arial Narrow" w:hAnsi="Arial Narrow"/>
                <w:bCs/>
                <w:sz w:val="16"/>
                <w:szCs w:val="16"/>
              </w:rPr>
              <w:fldChar w:fldCharType="separate"/>
            </w:r>
            <w:r w:rsidRPr="005D61E7">
              <w:rPr>
                <w:rFonts w:ascii="Arial Narrow" w:hAnsi="Arial Narrow"/>
                <w:bCs/>
                <w:sz w:val="16"/>
                <w:szCs w:val="16"/>
              </w:rPr>
              <w:fldChar w:fldCharType="end"/>
            </w:r>
            <w:r w:rsidR="00E119CC">
              <w:rPr>
                <w:rFonts w:ascii="Arial Narrow" w:hAnsi="Arial Narrow"/>
                <w:bCs/>
                <w:sz w:val="16"/>
                <w:szCs w:val="16"/>
              </w:rPr>
              <w:t>Office</w:t>
            </w:r>
          </w:p>
        </w:tc>
      </w:tr>
    </w:tbl>
    <w:p w14:paraId="6E86D033" w14:textId="77777777" w:rsidR="00F92E03" w:rsidRPr="00126049" w:rsidRDefault="00F92E03" w:rsidP="00F92E03">
      <w:pPr>
        <w:pStyle w:val="Text"/>
        <w:rPr>
          <w:rFonts w:ascii="Arial Narrow" w:hAnsi="Arial Narrow"/>
          <w:b/>
          <w:u w:val="single"/>
        </w:rPr>
      </w:pPr>
      <w:r w:rsidRPr="00126049">
        <w:rPr>
          <w:rFonts w:ascii="Arial Narrow" w:hAnsi="Arial Narrow"/>
          <w:b/>
          <w:u w:val="single"/>
        </w:rPr>
        <w:t>Section B:</w:t>
      </w:r>
    </w:p>
    <w:p w14:paraId="6E86D034" w14:textId="77777777" w:rsidR="00F92E03" w:rsidRPr="00F92E03" w:rsidRDefault="00BC7E77" w:rsidP="00F92E03">
      <w:pPr>
        <w:pStyle w:val="Text"/>
        <w:rPr>
          <w:rFonts w:ascii="Arial Narrow" w:hAnsi="Arial Narrow"/>
        </w:rPr>
      </w:pPr>
      <w:r>
        <w:rPr>
          <w:rFonts w:ascii="Arial Narrow" w:hAnsi="Arial Narrow"/>
        </w:rPr>
        <w:t>In W</w:t>
      </w:r>
      <w:r w:rsidR="00F92E03" w:rsidRPr="00F92E03">
        <w:rPr>
          <w:rFonts w:ascii="Arial Narrow" w:hAnsi="Arial Narrow"/>
        </w:rPr>
        <w:t>ord or as a field doc these can be ticked as indicated. Note under Roads, finished grade includes cross drain culverts. Structures refer to major culvert / bridge and stream crossings.</w:t>
      </w:r>
    </w:p>
    <w:p w14:paraId="6E86D035" w14:textId="77777777" w:rsidR="00F92E03" w:rsidRPr="00126049" w:rsidRDefault="00F92E03" w:rsidP="00F92E03">
      <w:pPr>
        <w:pStyle w:val="Text"/>
        <w:rPr>
          <w:rFonts w:ascii="Arial Narrow" w:hAnsi="Arial Narrow"/>
        </w:rPr>
      </w:pPr>
      <w:r w:rsidRPr="00126049">
        <w:rPr>
          <w:rFonts w:ascii="Arial Narrow" w:hAnsi="Arial Narrow"/>
        </w:rPr>
        <w:t>Indic</w:t>
      </w:r>
      <w:r w:rsidR="00F366E1">
        <w:rPr>
          <w:rFonts w:ascii="Arial Narrow" w:hAnsi="Arial Narrow"/>
        </w:rPr>
        <w:t xml:space="preserve">ate the Areas </w:t>
      </w:r>
      <w:r w:rsidR="00BC4A6E">
        <w:rPr>
          <w:rFonts w:ascii="Arial Narrow" w:hAnsi="Arial Narrow"/>
        </w:rPr>
        <w:t>Inspected</w:t>
      </w:r>
      <w:r w:rsidR="00F366E1">
        <w:rPr>
          <w:rFonts w:ascii="Arial Narrow" w:hAnsi="Arial Narrow"/>
        </w:rPr>
        <w:t xml:space="preserve"> </w:t>
      </w:r>
      <w:r w:rsidRPr="00126049">
        <w:rPr>
          <w:rFonts w:ascii="Arial Narrow" w:hAnsi="Arial Narrow"/>
        </w:rPr>
        <w:t>that are applicable to this inspection (free text).</w:t>
      </w:r>
    </w:p>
    <w:p w14:paraId="6E86D036" w14:textId="77777777" w:rsidR="00F92E03" w:rsidRPr="00126049" w:rsidRDefault="00F92E03" w:rsidP="00F92E03">
      <w:pPr>
        <w:pStyle w:val="Text"/>
        <w:rPr>
          <w:rFonts w:ascii="Arial Narrow" w:hAnsi="Arial Narrow"/>
        </w:rPr>
      </w:pPr>
      <w:r w:rsidRPr="00126049">
        <w:rPr>
          <w:rFonts w:ascii="Arial Narrow" w:hAnsi="Arial Narrow"/>
        </w:rPr>
        <w:t xml:space="preserve">Check applicable legislation for blocks / areas in </w:t>
      </w:r>
      <w:r w:rsidR="00BC4A6E" w:rsidRPr="00126049">
        <w:rPr>
          <w:rFonts w:ascii="Arial Narrow" w:hAnsi="Arial Narrow"/>
        </w:rPr>
        <w:t>the</w:t>
      </w:r>
      <w:r w:rsidR="00BC4A6E">
        <w:rPr>
          <w:rFonts w:ascii="Arial Narrow" w:hAnsi="Arial Narrow"/>
        </w:rPr>
        <w:t xml:space="preserve"> Inspection</w:t>
      </w:r>
      <w:r w:rsidRPr="00126049">
        <w:rPr>
          <w:rFonts w:ascii="Arial Narrow" w:hAnsi="Arial Narrow"/>
        </w:rPr>
        <w:t xml:space="preserve"> Other could refer to the Fort St. John Pilot Project, Stillwater Pilot project, etc.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
        <w:gridCol w:w="1003"/>
        <w:gridCol w:w="9522"/>
      </w:tblGrid>
      <w:tr w:rsidR="00C865BC" w14:paraId="6E86D03D" w14:textId="77777777" w:rsidTr="00C865BC">
        <w:trPr>
          <w:cantSplit/>
          <w:trHeight w:val="780"/>
        </w:trPr>
        <w:tc>
          <w:tcPr>
            <w:tcW w:w="224" w:type="pct"/>
            <w:tcBorders>
              <w:top w:val="single" w:sz="8" w:space="0" w:color="auto"/>
              <w:left w:val="single" w:sz="8" w:space="0" w:color="auto"/>
              <w:bottom w:val="single" w:sz="8" w:space="0" w:color="auto"/>
              <w:right w:val="single" w:sz="8" w:space="0" w:color="auto"/>
            </w:tcBorders>
            <w:shd w:val="clear" w:color="auto" w:fill="CCFFCC"/>
            <w:textDirection w:val="btLr"/>
            <w:vAlign w:val="center"/>
            <w:hideMark/>
          </w:tcPr>
          <w:p w14:paraId="6E86D037" w14:textId="77777777" w:rsidR="00C865BC" w:rsidRDefault="00C865BC">
            <w:pPr>
              <w:tabs>
                <w:tab w:val="left" w:pos="4179"/>
                <w:tab w:val="left" w:pos="4718"/>
                <w:tab w:val="left" w:pos="5246"/>
                <w:tab w:val="left" w:pos="5785"/>
                <w:tab w:val="left" w:pos="6256"/>
                <w:tab w:val="left" w:pos="6987"/>
                <w:tab w:val="left" w:pos="9590"/>
              </w:tabs>
              <w:ind w:left="-90" w:right="-108"/>
              <w:jc w:val="center"/>
              <w:rPr>
                <w:rFonts w:ascii="Arial" w:hAnsi="Arial" w:cs="Arial"/>
                <w:b/>
                <w:sz w:val="16"/>
                <w:szCs w:val="16"/>
              </w:rPr>
            </w:pPr>
            <w:r>
              <w:rPr>
                <w:rFonts w:ascii="Arial Narrow" w:hAnsi="Arial Narrow"/>
                <w:b/>
                <w:sz w:val="18"/>
                <w:szCs w:val="18"/>
              </w:rPr>
              <w:t xml:space="preserve">Section </w:t>
            </w:r>
            <w:r>
              <w:rPr>
                <w:rFonts w:ascii="Arial Narrow" w:hAnsi="Arial Narrow" w:cs="Arial"/>
                <w:b/>
                <w:sz w:val="18"/>
                <w:szCs w:val="18"/>
              </w:rPr>
              <w:t>C</w:t>
            </w:r>
          </w:p>
        </w:tc>
        <w:tc>
          <w:tcPr>
            <w:tcW w:w="455"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038" w14:textId="77777777" w:rsidR="00C865BC" w:rsidRDefault="00C865BC">
            <w:pPr>
              <w:tabs>
                <w:tab w:val="left" w:pos="4179"/>
                <w:tab w:val="left" w:pos="4718"/>
                <w:tab w:val="left" w:pos="5246"/>
                <w:tab w:val="left" w:pos="5785"/>
                <w:tab w:val="left" w:pos="6256"/>
                <w:tab w:val="left" w:pos="6987"/>
                <w:tab w:val="left" w:pos="9590"/>
              </w:tabs>
              <w:ind w:left="-90" w:right="-108"/>
              <w:jc w:val="center"/>
              <w:rPr>
                <w:rFonts w:ascii="Arial Narrow" w:hAnsi="Arial Narrow"/>
                <w:b/>
                <w:sz w:val="18"/>
                <w:szCs w:val="18"/>
              </w:rPr>
            </w:pPr>
            <w:r>
              <w:rPr>
                <w:rFonts w:ascii="Arial Narrow" w:hAnsi="Arial Narrow"/>
                <w:b/>
                <w:sz w:val="18"/>
                <w:szCs w:val="18"/>
              </w:rPr>
              <w:t xml:space="preserve">Requirement ID # &amp; Status </w:t>
            </w:r>
          </w:p>
        </w:tc>
        <w:tc>
          <w:tcPr>
            <w:tcW w:w="4322"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039" w14:textId="77777777" w:rsidR="00C865BC" w:rsidRDefault="00C865BC">
            <w:pPr>
              <w:rPr>
                <w:rFonts w:ascii="Arial Narrow" w:hAnsi="Arial Narrow"/>
                <w:sz w:val="16"/>
              </w:rPr>
            </w:pPr>
            <w:r>
              <w:rPr>
                <w:rFonts w:ascii="Arial Narrow" w:hAnsi="Arial Narrow"/>
                <w:b/>
                <w:sz w:val="16"/>
              </w:rPr>
              <w:t>Yes:</w:t>
            </w:r>
            <w:r>
              <w:rPr>
                <w:rFonts w:ascii="Arial Narrow" w:hAnsi="Arial Narrow"/>
                <w:sz w:val="16"/>
              </w:rPr>
              <w:t xml:space="preserve"> Inspector’s opinion requirement is being met. </w:t>
            </w:r>
            <w:r>
              <w:rPr>
                <w:rFonts w:ascii="Arial Narrow" w:hAnsi="Arial Narrow"/>
                <w:b/>
                <w:sz w:val="16"/>
              </w:rPr>
              <w:t>Comments</w:t>
            </w:r>
            <w:r>
              <w:rPr>
                <w:rFonts w:ascii="Arial Narrow" w:hAnsi="Arial Narrow"/>
                <w:sz w:val="16"/>
              </w:rPr>
              <w:t xml:space="preserve"> </w:t>
            </w:r>
            <w:r>
              <w:rPr>
                <w:rFonts w:ascii="Arial Narrow" w:hAnsi="Arial Narrow"/>
                <w:b/>
                <w:sz w:val="16"/>
              </w:rPr>
              <w:t>optional – Section E</w:t>
            </w:r>
          </w:p>
          <w:p w14:paraId="6E86D03A" w14:textId="77777777" w:rsidR="00C865BC" w:rsidRDefault="00C865BC">
            <w:pPr>
              <w:jc w:val="both"/>
              <w:rPr>
                <w:rFonts w:ascii="Arial Narrow" w:hAnsi="Arial Narrow"/>
                <w:sz w:val="16"/>
              </w:rPr>
            </w:pPr>
            <w:r>
              <w:rPr>
                <w:rFonts w:ascii="Arial Narrow" w:hAnsi="Arial Narrow"/>
                <w:b/>
                <w:sz w:val="16"/>
              </w:rPr>
              <w:t xml:space="preserve">No: </w:t>
            </w:r>
            <w:r>
              <w:rPr>
                <w:rFonts w:ascii="Arial Narrow" w:hAnsi="Arial Narrow"/>
                <w:sz w:val="16"/>
              </w:rPr>
              <w:t xml:space="preserve">Inspector’s opinion of non-conformance requiring </w:t>
            </w:r>
            <w:r>
              <w:rPr>
                <w:rFonts w:ascii="Arial Narrow" w:hAnsi="Arial Narrow"/>
                <w:b/>
                <w:sz w:val="16"/>
              </w:rPr>
              <w:t>Corrective</w:t>
            </w:r>
            <w:r>
              <w:rPr>
                <w:rFonts w:ascii="Arial Narrow" w:hAnsi="Arial Narrow"/>
                <w:sz w:val="16"/>
              </w:rPr>
              <w:t xml:space="preserve"> </w:t>
            </w:r>
            <w:r>
              <w:rPr>
                <w:rFonts w:ascii="Arial Narrow" w:hAnsi="Arial Narrow"/>
                <w:b/>
                <w:sz w:val="16"/>
              </w:rPr>
              <w:t xml:space="preserve">Actions – Section D </w:t>
            </w:r>
            <w:r>
              <w:rPr>
                <w:rFonts w:ascii="Arial Narrow" w:hAnsi="Arial Narrow"/>
                <w:sz w:val="16"/>
              </w:rPr>
              <w:t>or,</w:t>
            </w:r>
          </w:p>
          <w:p w14:paraId="6E86D03B" w14:textId="77777777" w:rsidR="00C865BC" w:rsidRDefault="00C865BC">
            <w:pPr>
              <w:rPr>
                <w:rFonts w:ascii="Arial Narrow" w:hAnsi="Arial Narrow"/>
                <w:b/>
                <w:sz w:val="16"/>
              </w:rPr>
            </w:pPr>
            <w:r>
              <w:rPr>
                <w:rFonts w:ascii="Arial Narrow" w:hAnsi="Arial Narrow"/>
                <w:sz w:val="16"/>
              </w:rPr>
              <w:t xml:space="preserve"> Incident requiring</w:t>
            </w:r>
            <w:r>
              <w:rPr>
                <w:rFonts w:ascii="Arial Narrow" w:hAnsi="Arial Narrow"/>
                <w:b/>
                <w:sz w:val="16"/>
              </w:rPr>
              <w:t xml:space="preserve"> </w:t>
            </w:r>
            <w:r>
              <w:rPr>
                <w:rFonts w:ascii="Arial Narrow" w:hAnsi="Arial Narrow"/>
                <w:sz w:val="16"/>
              </w:rPr>
              <w:t xml:space="preserve">Incident Root Cause Investigation </w:t>
            </w:r>
            <w:r>
              <w:rPr>
                <w:rFonts w:ascii="Arial Narrow" w:hAnsi="Arial Narrow"/>
                <w:b/>
                <w:sz w:val="16"/>
              </w:rPr>
              <w:t>Issue(s) –</w:t>
            </w:r>
            <w:r>
              <w:rPr>
                <w:rFonts w:ascii="Arial Narrow" w:hAnsi="Arial Narrow"/>
                <w:sz w:val="16"/>
              </w:rPr>
              <w:t xml:space="preserve"> </w:t>
            </w:r>
            <w:r>
              <w:rPr>
                <w:rFonts w:ascii="Arial Narrow" w:hAnsi="Arial Narrow"/>
                <w:b/>
                <w:sz w:val="16"/>
              </w:rPr>
              <w:t>Section D</w:t>
            </w:r>
            <w:r>
              <w:rPr>
                <w:rFonts w:ascii="Arial Narrow" w:hAnsi="Arial Narrow"/>
                <w:sz w:val="16"/>
              </w:rPr>
              <w:t>.</w:t>
            </w:r>
          </w:p>
          <w:p w14:paraId="6E86D03C" w14:textId="77777777" w:rsidR="00C865BC" w:rsidRDefault="00C865BC">
            <w:pPr>
              <w:tabs>
                <w:tab w:val="left" w:pos="335"/>
                <w:tab w:val="left" w:pos="4179"/>
                <w:tab w:val="left" w:pos="4718"/>
                <w:tab w:val="left" w:pos="5246"/>
                <w:tab w:val="left" w:pos="5785"/>
                <w:tab w:val="left" w:pos="6256"/>
                <w:tab w:val="left" w:pos="6987"/>
                <w:tab w:val="left" w:pos="9590"/>
              </w:tabs>
              <w:rPr>
                <w:rFonts w:ascii="Arial Narrow" w:hAnsi="Arial Narrow"/>
                <w:sz w:val="18"/>
                <w:szCs w:val="18"/>
              </w:rPr>
            </w:pPr>
            <w:r>
              <w:rPr>
                <w:rFonts w:ascii="Arial Narrow" w:hAnsi="Arial Narrow"/>
                <w:b/>
                <w:sz w:val="16"/>
              </w:rPr>
              <w:t xml:space="preserve">ND: </w:t>
            </w:r>
            <w:r>
              <w:rPr>
                <w:rFonts w:ascii="Arial Narrow" w:hAnsi="Arial Narrow"/>
                <w:sz w:val="16"/>
              </w:rPr>
              <w:t xml:space="preserve">Not discussed.  </w:t>
            </w:r>
            <w:r>
              <w:rPr>
                <w:rFonts w:ascii="Arial Narrow" w:hAnsi="Arial Narrow"/>
                <w:b/>
                <w:sz w:val="16"/>
              </w:rPr>
              <w:t>NA:</w:t>
            </w:r>
            <w:r>
              <w:rPr>
                <w:rFonts w:ascii="Arial Narrow" w:hAnsi="Arial Narrow"/>
                <w:sz w:val="16"/>
              </w:rPr>
              <w:t xml:space="preserve"> Not applicable. </w:t>
            </w:r>
            <w:r>
              <w:rPr>
                <w:rFonts w:ascii="Arial Narrow" w:hAnsi="Arial Narrow"/>
                <w:b/>
                <w:sz w:val="16"/>
              </w:rPr>
              <w:t xml:space="preserve"> </w:t>
            </w:r>
            <w:r>
              <w:rPr>
                <w:rFonts w:ascii="Arial Narrow" w:hAnsi="Arial Narrow"/>
                <w:b/>
                <w:sz w:val="16"/>
                <w:szCs w:val="16"/>
              </w:rPr>
              <w:t>Note:</w:t>
            </w:r>
            <w:r>
              <w:rPr>
                <w:rFonts w:ascii="Arial Narrow" w:hAnsi="Arial Narrow"/>
                <w:sz w:val="16"/>
                <w:szCs w:val="16"/>
              </w:rPr>
              <w:t xml:space="preserve"> Refer to </w:t>
            </w:r>
            <w:r>
              <w:rPr>
                <w:rFonts w:ascii="Arial Narrow" w:hAnsi="Arial Narrow"/>
                <w:b/>
                <w:sz w:val="16"/>
                <w:szCs w:val="16"/>
              </w:rPr>
              <w:t>Guidance Document</w:t>
            </w:r>
            <w:r>
              <w:rPr>
                <w:rFonts w:ascii="Arial Narrow" w:hAnsi="Arial Narrow"/>
                <w:sz w:val="16"/>
                <w:szCs w:val="16"/>
              </w:rPr>
              <w:t xml:space="preserve"> for requirement detail</w:t>
            </w:r>
          </w:p>
        </w:tc>
      </w:tr>
    </w:tbl>
    <w:p w14:paraId="6E86D03E" w14:textId="77777777" w:rsidR="005B4DC0" w:rsidRPr="00946FA2" w:rsidRDefault="005B4DC0" w:rsidP="004A2B9C">
      <w:pPr>
        <w:pStyle w:val="Text"/>
        <w:rPr>
          <w:rFonts w:ascii="Arial Narrow" w:hAnsi="Arial Narrow"/>
        </w:rPr>
      </w:pPr>
      <w:r w:rsidRPr="00946FA2">
        <w:rPr>
          <w:rFonts w:ascii="Arial Narrow" w:hAnsi="Arial Narrow"/>
        </w:rPr>
        <w:t>Inspection will be for the purpose of confirming the Contractor’s activities were conducted in accordance with the following types of requirement</w:t>
      </w:r>
      <w:r w:rsidR="00946FA2">
        <w:rPr>
          <w:rFonts w:ascii="Arial Narrow" w:hAnsi="Arial Narrow"/>
        </w:rPr>
        <w:t>s:</w:t>
      </w:r>
    </w:p>
    <w:p w14:paraId="585585EC" w14:textId="77777777" w:rsidR="006F53D5" w:rsidRPr="006F53D5" w:rsidRDefault="006F53D5" w:rsidP="006F53D5">
      <w:pPr>
        <w:pStyle w:val="Textbullets"/>
        <w:numPr>
          <w:ilvl w:val="0"/>
          <w:numId w:val="47"/>
        </w:numPr>
        <w:rPr>
          <w:rFonts w:ascii="Arial Narrow" w:hAnsi="Arial Narrow"/>
        </w:rPr>
      </w:pPr>
      <w:r w:rsidRPr="006F53D5">
        <w:rPr>
          <w:rFonts w:ascii="Arial Narrow" w:hAnsi="Arial Narrow"/>
        </w:rPr>
        <w:t>Conformance with the Project Plan.</w:t>
      </w:r>
    </w:p>
    <w:p w14:paraId="63FFA532" w14:textId="77777777" w:rsidR="006F53D5" w:rsidRPr="006F53D5" w:rsidRDefault="006F53D5" w:rsidP="006F53D5">
      <w:pPr>
        <w:pStyle w:val="Textbullets"/>
        <w:numPr>
          <w:ilvl w:val="0"/>
          <w:numId w:val="47"/>
        </w:numPr>
        <w:rPr>
          <w:rFonts w:ascii="Arial Narrow" w:hAnsi="Arial Narrow"/>
        </w:rPr>
      </w:pPr>
      <w:r w:rsidRPr="006F53D5">
        <w:rPr>
          <w:rFonts w:ascii="Arial Narrow" w:hAnsi="Arial Narrow"/>
        </w:rPr>
        <w:t>Conformance with EMS / SFM requirements (e.g. EMS training completed and documented, pre-work(s) completed and documented, eERP completed, implemented and on-site, EFPs followed and onsite, etc.) and SFMP requirements.</w:t>
      </w:r>
    </w:p>
    <w:p w14:paraId="61714FAC" w14:textId="77777777" w:rsidR="006F53D5" w:rsidRPr="006F53D5" w:rsidRDefault="006F53D5" w:rsidP="006F53D5">
      <w:pPr>
        <w:pStyle w:val="Textbullets"/>
        <w:numPr>
          <w:ilvl w:val="0"/>
          <w:numId w:val="47"/>
        </w:numPr>
        <w:rPr>
          <w:rFonts w:ascii="Arial Narrow" w:hAnsi="Arial Narrow"/>
        </w:rPr>
      </w:pPr>
      <w:r w:rsidRPr="006F53D5">
        <w:rPr>
          <w:rFonts w:ascii="Arial Narrow" w:hAnsi="Arial Narrow"/>
        </w:rPr>
        <w:t>Licence, permit and/or contract conditions.</w:t>
      </w:r>
    </w:p>
    <w:p w14:paraId="530A5186" w14:textId="77777777" w:rsidR="006F53D5" w:rsidRPr="006F53D5" w:rsidRDefault="006F53D5" w:rsidP="006F53D5">
      <w:pPr>
        <w:pStyle w:val="Textbullets"/>
        <w:numPr>
          <w:ilvl w:val="0"/>
          <w:numId w:val="47"/>
        </w:numPr>
        <w:rPr>
          <w:rFonts w:ascii="Arial Narrow" w:hAnsi="Arial Narrow"/>
        </w:rPr>
      </w:pPr>
      <w:r w:rsidRPr="006F53D5">
        <w:rPr>
          <w:rFonts w:ascii="Arial Narrow" w:hAnsi="Arial Narrow"/>
        </w:rPr>
        <w:t>Compliance with legislation (e.g. Forest and Range Practices Act, Wildfire Act, Forest Act, Transportation of Dangerous Goods Act, etc.).</w:t>
      </w:r>
    </w:p>
    <w:p w14:paraId="4DE66BED" w14:textId="77777777" w:rsidR="006F53D5" w:rsidRPr="006F53D5" w:rsidRDefault="006F53D5" w:rsidP="006F53D5">
      <w:pPr>
        <w:pStyle w:val="Textbullets"/>
        <w:numPr>
          <w:ilvl w:val="0"/>
          <w:numId w:val="47"/>
        </w:numPr>
        <w:rPr>
          <w:rFonts w:ascii="Arial Narrow" w:hAnsi="Arial Narrow"/>
        </w:rPr>
      </w:pPr>
      <w:r w:rsidRPr="006F53D5">
        <w:rPr>
          <w:rFonts w:ascii="Arial Narrow" w:hAnsi="Arial Narrow"/>
        </w:rPr>
        <w:t>Safety requirements</w:t>
      </w:r>
    </w:p>
    <w:p w14:paraId="6E86D048" w14:textId="77777777" w:rsidR="005B4DC0" w:rsidRPr="00946FA2" w:rsidRDefault="005B4DC0" w:rsidP="004A2B9C">
      <w:pPr>
        <w:pStyle w:val="Text"/>
        <w:rPr>
          <w:rFonts w:ascii="Arial Narrow" w:hAnsi="Arial Narrow"/>
          <w:b/>
        </w:rPr>
      </w:pPr>
      <w:r w:rsidRPr="00946FA2">
        <w:rPr>
          <w:rFonts w:ascii="Arial Narrow" w:hAnsi="Arial Narrow"/>
          <w:b/>
        </w:rPr>
        <w:t>Note:</w:t>
      </w:r>
    </w:p>
    <w:p w14:paraId="6E86D049" w14:textId="77777777" w:rsidR="005B4DC0" w:rsidRPr="00946FA2" w:rsidRDefault="005B4DC0" w:rsidP="004A2B9C">
      <w:pPr>
        <w:pStyle w:val="Textbullets0"/>
        <w:rPr>
          <w:rFonts w:ascii="Arial Narrow" w:hAnsi="Arial Narrow"/>
        </w:rPr>
      </w:pPr>
      <w:r w:rsidRPr="00946FA2">
        <w:rPr>
          <w:rFonts w:ascii="Arial Narrow" w:hAnsi="Arial Narrow"/>
        </w:rPr>
        <w:t>If a practice is not restricted by any of these requirements, BCTS will not indicate a non-conformance nor require a corrective action.</w:t>
      </w:r>
    </w:p>
    <w:p w14:paraId="6E86D04A" w14:textId="77777777" w:rsidR="005B4DC0" w:rsidRPr="00946FA2" w:rsidRDefault="005B4DC0" w:rsidP="004A2B9C">
      <w:pPr>
        <w:pStyle w:val="Textbullets0"/>
        <w:rPr>
          <w:rFonts w:ascii="Arial Narrow" w:hAnsi="Arial Narrow"/>
        </w:rPr>
      </w:pPr>
      <w:r w:rsidRPr="00946FA2">
        <w:rPr>
          <w:rFonts w:ascii="Arial Narrow" w:hAnsi="Arial Narrow"/>
        </w:rPr>
        <w:t>All findings at the time of inspection are considered opinions of the inspector.</w:t>
      </w:r>
    </w:p>
    <w:p w14:paraId="6E86D04B" w14:textId="77777777" w:rsidR="005B4DC0" w:rsidRPr="00946FA2" w:rsidRDefault="005B4DC0" w:rsidP="004A2B9C">
      <w:pPr>
        <w:pStyle w:val="Textbullets0"/>
        <w:rPr>
          <w:rFonts w:ascii="Arial Narrow" w:hAnsi="Arial Narrow"/>
        </w:rPr>
      </w:pPr>
      <w:r w:rsidRPr="00946FA2">
        <w:rPr>
          <w:rFonts w:ascii="Arial Narrow" w:hAnsi="Arial Narrow"/>
        </w:rPr>
        <w:t>The inspector is expected to be an average competent person who has been trained in the completion of inspections.</w:t>
      </w:r>
    </w:p>
    <w:p w14:paraId="6E86D04C" w14:textId="77777777" w:rsidR="005B4DC0" w:rsidRPr="00946FA2" w:rsidRDefault="005B4DC0" w:rsidP="004A2B9C">
      <w:pPr>
        <w:pStyle w:val="Textbullets0"/>
        <w:rPr>
          <w:rFonts w:ascii="Arial Narrow" w:hAnsi="Arial Narrow"/>
        </w:rPr>
      </w:pPr>
      <w:r w:rsidRPr="00946FA2">
        <w:rPr>
          <w:rFonts w:ascii="Arial Narrow" w:hAnsi="Arial Narrow"/>
        </w:rPr>
        <w:t>Nothing in this guidance will authorize a person to carry out activities that are not in compliance with legislation.</w:t>
      </w:r>
    </w:p>
    <w:p w14:paraId="6E86D04D" w14:textId="77777777" w:rsidR="005B4DC0" w:rsidRPr="00946FA2" w:rsidRDefault="005B4DC0" w:rsidP="004A2B9C">
      <w:pPr>
        <w:pStyle w:val="DefinitionHeading"/>
        <w:rPr>
          <w:u w:val="single"/>
        </w:rPr>
      </w:pPr>
      <w:r w:rsidRPr="00946FA2">
        <w:rPr>
          <w:u w:val="single"/>
        </w:rPr>
        <w:lastRenderedPageBreak/>
        <w:t>Definitions:</w:t>
      </w:r>
    </w:p>
    <w:p w14:paraId="6E86D04E" w14:textId="77777777" w:rsidR="005B4DC0" w:rsidRPr="00946FA2" w:rsidRDefault="005B4DC0" w:rsidP="004A2B9C">
      <w:pPr>
        <w:pStyle w:val="DefinitionHeading"/>
      </w:pPr>
      <w:r w:rsidRPr="00946FA2">
        <w:t>FRPA</w:t>
      </w:r>
    </w:p>
    <w:p w14:paraId="6E86D04F" w14:textId="77777777" w:rsidR="005B4DC0" w:rsidRPr="00946FA2" w:rsidRDefault="005B4DC0" w:rsidP="004A2B9C">
      <w:pPr>
        <w:pStyle w:val="DefinitionText"/>
      </w:pPr>
      <w:r w:rsidRPr="00946FA2">
        <w:rPr>
          <w:b/>
        </w:rPr>
        <w:t>Forest Practice</w:t>
      </w:r>
      <w:r w:rsidRPr="00946FA2">
        <w:t>: means a prescribed activity that is carried out by (a) the government; (b) a holder of an agreement under the Forest Act, or (c) a person in a prescribed category of persons on private land, subject to a tree farm licence, a community forest agreement or woodlot licence, or on Crown forest land;</w:t>
      </w:r>
    </w:p>
    <w:p w14:paraId="6E86D050" w14:textId="77777777" w:rsidR="005B4DC0" w:rsidRPr="00946FA2" w:rsidRDefault="005B4DC0" w:rsidP="004A2B9C">
      <w:pPr>
        <w:pStyle w:val="DefinitionText"/>
      </w:pPr>
      <w:r w:rsidRPr="00946FA2">
        <w:rPr>
          <w:b/>
        </w:rPr>
        <w:t>Official</w:t>
      </w:r>
      <w:r w:rsidRPr="00946FA2">
        <w:t>: means an employee in the (a) ministry of the minister responsible for the administration of this Act, which employee is designated by name or title to be an official by that minister for the purpose of that provision, (b) ministry of the minister responsible for the Wildfire Act, which employee is designated by name or title to be an official by that minister for the purpose of that provision, or (c) Oil and Gas Commission who is designated by name or title to be an official by the minister responsible for the Oil and Gas Commission Act for the purpose of that provision;</w:t>
      </w:r>
    </w:p>
    <w:p w14:paraId="6E86D051" w14:textId="77777777" w:rsidR="005B4DC0" w:rsidRPr="00946FA2" w:rsidRDefault="005B4DC0" w:rsidP="004A2B9C">
      <w:pPr>
        <w:pStyle w:val="DefinitionText"/>
      </w:pPr>
      <w:r w:rsidRPr="00946FA2">
        <w:rPr>
          <w:b/>
        </w:rPr>
        <w:t>Wildlife:</w:t>
      </w:r>
      <w:r w:rsidRPr="00946FA2">
        <w:t xml:space="preserve"> means (a) vertebrates that are mammals, birds, reptiles, or amphibians and are prescribed as wildlife under the Wildlife Act, (b) fish from or in the non-tidal waters of British Columbia, including (i) vertebrates of the order Petromyzoniformes (lampreys) or class Osteichthyes (bony fishes), or (ii) invertebrates of the subphylum Crustacea (crustaceans) or phylum Mullusca (mollusks), and (c) invertebrates or plants listed by the Minister of Water, Land and Air Protection as endangered, threatened, or vulnerable species, and included </w:t>
      </w:r>
      <w:r w:rsidR="008050F2" w:rsidRPr="00946FA2">
        <w:t>t</w:t>
      </w:r>
      <w:r w:rsidRPr="00946FA2">
        <w:t>he eggs and juvenile stages of these vertebrates, invertebrates and plants.</w:t>
      </w:r>
    </w:p>
    <w:p w14:paraId="6E86D052" w14:textId="77777777" w:rsidR="005B4DC0" w:rsidRPr="00946FA2" w:rsidRDefault="005B4DC0" w:rsidP="004A2B9C">
      <w:pPr>
        <w:pStyle w:val="DefinitionHeading"/>
      </w:pPr>
      <w:r w:rsidRPr="00946FA2">
        <w:t>FPPR</w:t>
      </w:r>
    </w:p>
    <w:p w14:paraId="6E86D053" w14:textId="77777777" w:rsidR="005B4DC0" w:rsidRPr="00946FA2" w:rsidRDefault="005B4DC0" w:rsidP="004A2B9C">
      <w:pPr>
        <w:pStyle w:val="DefinitionText"/>
      </w:pPr>
      <w:r w:rsidRPr="00946FA2">
        <w:rPr>
          <w:b/>
        </w:rPr>
        <w:t>Agreement holder</w:t>
      </w:r>
      <w:r w:rsidRPr="00946FA2">
        <w:t>: means a holder of an agreement under the Forest Act, other than a woodlot licence.  For the purpose of these inspections, this includes BCTS.</w:t>
      </w:r>
    </w:p>
    <w:p w14:paraId="6E86D054" w14:textId="77777777" w:rsidR="005B4DC0" w:rsidRPr="00946FA2" w:rsidRDefault="005B4DC0" w:rsidP="004A2B9C">
      <w:pPr>
        <w:pStyle w:val="DefinitionText"/>
      </w:pPr>
      <w:r w:rsidRPr="00946FA2">
        <w:rPr>
          <w:b/>
        </w:rPr>
        <w:t>Authorized person</w:t>
      </w:r>
      <w:r w:rsidRPr="00946FA2">
        <w:t>: means a person who is an agreement holder or a person who is described in paragraph (a), (a.1) or (c) in the definition of “authorized in respect of a road”</w:t>
      </w:r>
    </w:p>
    <w:p w14:paraId="6E86D055" w14:textId="77777777" w:rsidR="005B4DC0" w:rsidRPr="00946FA2" w:rsidRDefault="005B4DC0" w:rsidP="004A2B9C">
      <w:pPr>
        <w:pStyle w:val="DefinitionText"/>
      </w:pPr>
      <w:r w:rsidRPr="00946FA2">
        <w:t>Authorized in respect of a road: means (a) a district manager, timber sales manager or other government employee or agent who is authorized by the minister to construct, maintain or deactivate a forest service road, (a.1) a person who (i) is the holder of a road use permit for a forest service road, and (ii) receives an other from the minister under section 79 (4), (b) an agreement holder who is authorized to construct, maintain or deactivate a road under a road permit, cutting permit or an agreement that does not provide for cutting permits, and (c) a person, other that a woodlot licence holder, who is authorized to construct, maintain or deactivate a road under a special use permit or within a Provincial forest under an Act other than (i) the Transportation Act, Land Act, Local Government Act, or Pipeline Act, or (ii) the Coal Act, Mineral Tenure Act, Mines Act, or Mining Right or Way Act, if the road is located within the boundaries of a claim, lease, permit or other authorization granted or issued under the applicable Act;</w:t>
      </w:r>
    </w:p>
    <w:p w14:paraId="6E86D056" w14:textId="77777777" w:rsidR="005B4DC0" w:rsidRPr="00946FA2" w:rsidRDefault="005B4DC0" w:rsidP="004A2B9C">
      <w:pPr>
        <w:pStyle w:val="DefinitionText"/>
      </w:pPr>
      <w:r w:rsidRPr="00946FA2">
        <w:rPr>
          <w:b/>
        </w:rPr>
        <w:t>Harvest</w:t>
      </w:r>
      <w:r w:rsidRPr="00946FA2">
        <w:t>: in relation to timber, means to fell or remove timber, other than under a silviculture treatment, including to (a) yard, deck or load timber, (b) process timber on site, (c) pile or dispose of logging debris, (d) construct excavated or bladed trails or other logging trails, (e) rehabilitate an area referred to in section 35, and (f) carry out sanitation treatments associated with operations referred to in paragraphs (a) to (e);</w:t>
      </w:r>
    </w:p>
    <w:p w14:paraId="6E86D057" w14:textId="77777777" w:rsidR="005B4DC0" w:rsidRPr="00946FA2" w:rsidRDefault="005B4DC0" w:rsidP="004A2B9C">
      <w:pPr>
        <w:pStyle w:val="DefinitionText"/>
      </w:pPr>
      <w:r w:rsidRPr="00946FA2">
        <w:rPr>
          <w:b/>
        </w:rPr>
        <w:t>Minor Tenure</w:t>
      </w:r>
      <w:r w:rsidRPr="00946FA2">
        <w:t>: means (a) a free use permit, (b) a Christmas tree permit, (c) an occupant licence to cut, or (d) a forestry licence to cut that is not a major licence and limits (i) the area from which timber may be harvested to 1 ha or less, and (ii) the volume of timber to be harvested to 2 000 m</w:t>
      </w:r>
      <w:r w:rsidRPr="00946FA2">
        <w:rPr>
          <w:vertAlign w:val="superscript"/>
        </w:rPr>
        <w:t>3</w:t>
      </w:r>
      <w:r w:rsidRPr="00946FA2">
        <w:t xml:space="preserve"> or less;</w:t>
      </w:r>
    </w:p>
    <w:p w14:paraId="6E86D058" w14:textId="77777777" w:rsidR="005B4DC0" w:rsidRPr="00946FA2" w:rsidRDefault="005B4DC0" w:rsidP="004A2B9C">
      <w:pPr>
        <w:pStyle w:val="DefinitionText"/>
      </w:pPr>
      <w:smartTag w:uri="urn:schemas-microsoft-com:office:smarttags" w:element="place">
        <w:smartTag w:uri="urn:schemas-microsoft-com:office:smarttags" w:element="PlaceName">
          <w:r w:rsidRPr="00946FA2">
            <w:rPr>
              <w:b/>
            </w:rPr>
            <w:t>Primary</w:t>
          </w:r>
        </w:smartTag>
        <w:r w:rsidRPr="00946FA2">
          <w:rPr>
            <w:b/>
          </w:rPr>
          <w:t xml:space="preserve"> </w:t>
        </w:r>
        <w:smartTag w:uri="urn:schemas-microsoft-com:office:smarttags" w:element="PlaceType">
          <w:r w:rsidRPr="00946FA2">
            <w:rPr>
              <w:b/>
            </w:rPr>
            <w:t>Forest</w:t>
          </w:r>
        </w:smartTag>
      </w:smartTag>
      <w:r w:rsidRPr="00946FA2">
        <w:rPr>
          <w:b/>
        </w:rPr>
        <w:t xml:space="preserve"> Activity</w:t>
      </w:r>
      <w:r w:rsidRPr="00946FA2">
        <w:t>: means one or more of the following: (a) timber harvesting; (b) silviculture treatments; (c) road construction, maintenance and deactivation;</w:t>
      </w:r>
    </w:p>
    <w:p w14:paraId="6E86D059" w14:textId="77777777" w:rsidR="005B4DC0" w:rsidRPr="00946FA2" w:rsidRDefault="005B4DC0" w:rsidP="004A2B9C">
      <w:pPr>
        <w:pStyle w:val="DefinitionText"/>
      </w:pPr>
      <w:r w:rsidRPr="00946FA2">
        <w:rPr>
          <w:b/>
        </w:rPr>
        <w:t>Resource Feature</w:t>
      </w:r>
      <w:r w:rsidRPr="00946FA2">
        <w:t>: means a resource feature identified under the Government Actions Regulation’</w:t>
      </w:r>
    </w:p>
    <w:p w14:paraId="6E86D05A" w14:textId="77777777" w:rsidR="005B4DC0" w:rsidRPr="00946FA2" w:rsidRDefault="005B4DC0" w:rsidP="004A2B9C">
      <w:pPr>
        <w:pStyle w:val="DefinitionText"/>
      </w:pPr>
      <w:r w:rsidRPr="00946FA2">
        <w:rPr>
          <w:b/>
        </w:rPr>
        <w:t>Silviculture Treatment</w:t>
      </w:r>
      <w:r w:rsidRPr="00946FA2">
        <w:t>: includes (a) site preparation for the purposed of reforestation, (b) planting trees, (c) brushing, including grazing for the purposes of brushing, (d) juvenile spacing, (e) fertilization, (f) pruning, (g) sanitation treatments associated with a silviculture treatment, and (h) pest management treatments, other than sanitation treatments;</w:t>
      </w:r>
    </w:p>
    <w:p w14:paraId="6E86D05B" w14:textId="77777777" w:rsidR="005B4DC0" w:rsidRPr="00946FA2" w:rsidRDefault="005B4DC0" w:rsidP="004A2B9C">
      <w:pPr>
        <w:pStyle w:val="DefinitionText"/>
      </w:pPr>
      <w:r w:rsidRPr="00946FA2">
        <w:rPr>
          <w:b/>
        </w:rPr>
        <w:t>Temporary Access Structure</w:t>
      </w:r>
      <w:r w:rsidRPr="00946FA2">
        <w:t>: means an access structure that (a) is in a cutblock, and (b) does not conform to the criteria described in paragraph (a) or (b) of the definition of “permanent access structure” and does not include a pit or quarry;</w:t>
      </w:r>
    </w:p>
    <w:p w14:paraId="6E86D05C" w14:textId="77777777" w:rsidR="005B4DC0" w:rsidRPr="00946FA2" w:rsidRDefault="005B4DC0" w:rsidP="004A2B9C">
      <w:pPr>
        <w:pStyle w:val="DefinitionHeading"/>
      </w:pPr>
      <w:r w:rsidRPr="00946FA2">
        <w:t>Wildfire Act/Regulation</w:t>
      </w:r>
    </w:p>
    <w:p w14:paraId="6E86D05D" w14:textId="77777777" w:rsidR="005B4DC0" w:rsidRPr="00946FA2" w:rsidRDefault="005B4DC0" w:rsidP="004A2B9C">
      <w:pPr>
        <w:pStyle w:val="DefinitionText"/>
      </w:pPr>
      <w:r w:rsidRPr="00946FA2">
        <w:rPr>
          <w:b/>
        </w:rPr>
        <w:t>Industrial Activity</w:t>
      </w:r>
      <w:r w:rsidRPr="00946FA2">
        <w:t>: includes (a) land clearing, and (b) other activities included in this definition by regulation, but does not include activities excluded from this definition by regulation;</w:t>
      </w:r>
    </w:p>
    <w:p w14:paraId="6E86D05E" w14:textId="77777777" w:rsidR="005B4DC0" w:rsidRPr="00946FA2" w:rsidRDefault="005B4DC0" w:rsidP="004A2B9C">
      <w:pPr>
        <w:pStyle w:val="DefinitionText"/>
      </w:pPr>
      <w:r w:rsidRPr="00946FA2">
        <w:rPr>
          <w:b/>
        </w:rPr>
        <w:t>Resource Management Open Fire</w:t>
      </w:r>
      <w:r w:rsidRPr="00946FA2">
        <w:t>: means an open fire that (a) burns unpiled slash over an area of any size, or (b) is not a category 1, 2 or 3 open fire and is lit, fuelled or used for silviculture treatment, forest health management, wildlife habitat enhancement, fire hazard abatement, ecological restoration or range improvement</w:t>
      </w:r>
    </w:p>
    <w:p w14:paraId="6E86D05F" w14:textId="77777777" w:rsidR="005B4DC0" w:rsidRPr="00946FA2" w:rsidRDefault="005B4DC0" w:rsidP="004A2B9C">
      <w:pPr>
        <w:pStyle w:val="DefinitionHeading"/>
      </w:pPr>
      <w:r w:rsidRPr="00946FA2">
        <w:t>FPC, Timber Harvesting and Silviculture Practices Regulation</w:t>
      </w:r>
    </w:p>
    <w:p w14:paraId="6E86D060" w14:textId="77777777" w:rsidR="005B4DC0" w:rsidRPr="00946FA2" w:rsidRDefault="005B4DC0" w:rsidP="004A2B9C">
      <w:pPr>
        <w:pStyle w:val="DefinitionText"/>
      </w:pPr>
      <w:r w:rsidRPr="00946FA2">
        <w:rPr>
          <w:b/>
        </w:rPr>
        <w:t>Silviculture Treatment</w:t>
      </w:r>
      <w:r w:rsidRPr="00946FA2">
        <w:t>: means a treatment carried out individually or as part of a regime of treatments to create the described post harvest stand structure, site conditions or free growing conditions</w:t>
      </w:r>
    </w:p>
    <w:tbl>
      <w:tblPr>
        <w:tblW w:w="11059"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26"/>
        <w:gridCol w:w="712"/>
        <w:gridCol w:w="3638"/>
        <w:gridCol w:w="1014"/>
        <w:gridCol w:w="573"/>
        <w:gridCol w:w="3731"/>
        <w:gridCol w:w="965"/>
      </w:tblGrid>
      <w:tr w:rsidR="00216462" w14:paraId="6E86D069" w14:textId="77777777" w:rsidTr="00CE66E5">
        <w:trPr>
          <w:cantSplit/>
          <w:trHeight w:val="216"/>
        </w:trPr>
        <w:tc>
          <w:tcPr>
            <w:tcW w:w="426" w:type="dxa"/>
            <w:vMerge w:val="restart"/>
            <w:shd w:val="clear" w:color="auto" w:fill="CCFFCC"/>
            <w:textDirection w:val="btLr"/>
          </w:tcPr>
          <w:p w14:paraId="6E86D061"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shd w:val="clear" w:color="auto" w:fill="F79646"/>
            <w:vAlign w:val="center"/>
            <w:hideMark/>
          </w:tcPr>
          <w:p w14:paraId="6E86D062" w14:textId="77777777" w:rsidR="00216462" w:rsidRDefault="00216462" w:rsidP="00CE66E5">
            <w:pPr>
              <w:pStyle w:val="Heading3"/>
              <w:spacing w:before="0" w:after="0"/>
              <w:ind w:left="-107"/>
              <w:rPr>
                <w:szCs w:val="18"/>
              </w:rPr>
            </w:pPr>
            <w:r>
              <w:t>ID #</w:t>
            </w:r>
          </w:p>
        </w:tc>
        <w:tc>
          <w:tcPr>
            <w:tcW w:w="3638" w:type="dxa"/>
            <w:tcBorders>
              <w:top w:val="single" w:sz="8" w:space="0" w:color="auto"/>
              <w:left w:val="single" w:sz="8" w:space="0" w:color="auto"/>
              <w:bottom w:val="single" w:sz="8" w:space="0" w:color="auto"/>
              <w:right w:val="single" w:sz="8" w:space="0" w:color="auto"/>
            </w:tcBorders>
            <w:shd w:val="clear" w:color="auto" w:fill="F79646"/>
            <w:vAlign w:val="center"/>
            <w:hideMark/>
          </w:tcPr>
          <w:p w14:paraId="6E86D063" w14:textId="77777777" w:rsidR="00216462" w:rsidRDefault="00216462" w:rsidP="00CE66E5">
            <w:pPr>
              <w:pStyle w:val="SectionHeaders"/>
              <w:framePr w:wrap="around"/>
            </w:pPr>
            <w:r>
              <w:t>01: Contract –  Safety Requirements</w:t>
            </w:r>
          </w:p>
        </w:tc>
        <w:tc>
          <w:tcPr>
            <w:tcW w:w="1014" w:type="dxa"/>
            <w:tcBorders>
              <w:top w:val="single" w:sz="8" w:space="0" w:color="auto"/>
              <w:left w:val="single" w:sz="8" w:space="0" w:color="auto"/>
              <w:bottom w:val="single" w:sz="8" w:space="0" w:color="auto"/>
              <w:right w:val="single" w:sz="8" w:space="0" w:color="auto"/>
            </w:tcBorders>
            <w:shd w:val="clear" w:color="auto" w:fill="F79646"/>
            <w:vAlign w:val="center"/>
            <w:hideMark/>
          </w:tcPr>
          <w:p w14:paraId="6E86D064" w14:textId="77777777" w:rsidR="00216462" w:rsidRDefault="00216462" w:rsidP="00CE66E5">
            <w:pPr>
              <w:pStyle w:val="SectionHeaders"/>
              <w:framePr w:hSpace="0" w:wrap="auto" w:vAnchor="margin" w:xAlign="left" w:yAlign="inline"/>
            </w:pPr>
            <w:r>
              <w:t>Status</w:t>
            </w:r>
          </w:p>
          <w:p w14:paraId="6E86D065" w14:textId="77777777" w:rsidR="00216462" w:rsidRDefault="00216462" w:rsidP="00CE66E5">
            <w:pPr>
              <w:ind w:hanging="105"/>
              <w:jc w:val="center"/>
              <w:rPr>
                <w:rFonts w:ascii="Arial Narrow" w:hAnsi="Arial Narrow"/>
                <w:b/>
                <w:sz w:val="18"/>
                <w:szCs w:val="18"/>
              </w:rPr>
            </w:pPr>
            <w:r>
              <w:rPr>
                <w:rFonts w:ascii="Arial Narrow" w:hAnsi="Arial Narrow"/>
                <w:b/>
                <w:sz w:val="18"/>
                <w:szCs w:val="18"/>
              </w:rPr>
              <w:t>Y N NI NA</w:t>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66" w14:textId="77777777" w:rsidR="00216462" w:rsidRDefault="00216462" w:rsidP="00CE66E5">
            <w:pPr>
              <w:pStyle w:val="SectionText"/>
            </w:pPr>
            <w:r>
              <w:t>0402</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67" w14:textId="77777777" w:rsidR="00216462" w:rsidRDefault="00216462" w:rsidP="00CE66E5">
            <w:pPr>
              <w:pStyle w:val="SectionText"/>
            </w:pPr>
            <w:r>
              <w:t>Authorized Timber Harvesting specifications followed</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68"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071" w14:textId="77777777" w:rsidTr="00CE66E5">
        <w:trPr>
          <w:cantSplit/>
          <w:trHeight w:val="216"/>
        </w:trPr>
        <w:tc>
          <w:tcPr>
            <w:tcW w:w="426" w:type="dxa"/>
            <w:vMerge/>
            <w:shd w:val="clear" w:color="auto" w:fill="CCFFCC"/>
            <w:textDirection w:val="btLr"/>
          </w:tcPr>
          <w:p w14:paraId="6E86D06A"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6B" w14:textId="77777777" w:rsidR="00216462" w:rsidRDefault="00216462" w:rsidP="00CE66E5">
            <w:pPr>
              <w:pStyle w:val="SectionText"/>
            </w:pPr>
            <w:r>
              <w:t>0101</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6C" w14:textId="77777777" w:rsidR="00216462" w:rsidRDefault="00216462" w:rsidP="00CE66E5">
            <w:pPr>
              <w:pStyle w:val="SectionText"/>
            </w:pPr>
            <w:r>
              <w:t>SAFE Company status?</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6D"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6E" w14:textId="77777777" w:rsidR="00216462" w:rsidRDefault="00216462" w:rsidP="00CE66E5">
            <w:pPr>
              <w:pStyle w:val="SectionText"/>
            </w:pPr>
            <w:r>
              <w:t>0404</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6F" w14:textId="77777777" w:rsidR="00216462" w:rsidRDefault="00216462" w:rsidP="00CE66E5">
            <w:pPr>
              <w:pStyle w:val="SectionText"/>
            </w:pPr>
            <w:r>
              <w:t>Landslide or Gully Process with Adverse Effects prevented</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70"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079" w14:textId="77777777" w:rsidTr="00CE66E5">
        <w:trPr>
          <w:cantSplit/>
          <w:trHeight w:val="216"/>
        </w:trPr>
        <w:tc>
          <w:tcPr>
            <w:tcW w:w="426" w:type="dxa"/>
            <w:vMerge/>
            <w:shd w:val="clear" w:color="auto" w:fill="CCFFCC"/>
            <w:textDirection w:val="btLr"/>
          </w:tcPr>
          <w:p w14:paraId="6E86D072"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73" w14:textId="77777777" w:rsidR="00216462" w:rsidRDefault="00216462" w:rsidP="00CE66E5">
            <w:pPr>
              <w:pStyle w:val="SectionText"/>
            </w:pPr>
            <w:r>
              <w:t>0102</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74" w14:textId="77777777" w:rsidR="00216462" w:rsidRDefault="00216462" w:rsidP="00CE66E5">
            <w:pPr>
              <w:pStyle w:val="SectionText"/>
            </w:pPr>
            <w:r>
              <w:t>First Aid requirements met?</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75"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76" w14:textId="77777777" w:rsidR="00216462" w:rsidRDefault="00216462" w:rsidP="00CE66E5">
            <w:pPr>
              <w:pStyle w:val="SectionText"/>
            </w:pPr>
            <w:r>
              <w:t>0405</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77" w14:textId="77777777" w:rsidR="00216462" w:rsidRDefault="00216462" w:rsidP="00CE66E5">
            <w:pPr>
              <w:pStyle w:val="SectionText"/>
            </w:pPr>
            <w:r>
              <w:t>Fan Destabilization resulting from activities prevented</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78"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081" w14:textId="77777777" w:rsidTr="00CE66E5">
        <w:trPr>
          <w:cantSplit/>
          <w:trHeight w:val="216"/>
        </w:trPr>
        <w:tc>
          <w:tcPr>
            <w:tcW w:w="426" w:type="dxa"/>
            <w:vMerge/>
            <w:shd w:val="clear" w:color="auto" w:fill="CCFFCC"/>
            <w:textDirection w:val="btLr"/>
          </w:tcPr>
          <w:p w14:paraId="6E86D07A"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7B" w14:textId="77777777" w:rsidR="00216462" w:rsidRDefault="00216462" w:rsidP="00CE66E5">
            <w:pPr>
              <w:pStyle w:val="SectionText"/>
            </w:pPr>
            <w:r>
              <w:t>0104</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7C" w14:textId="77777777" w:rsidR="00216462" w:rsidRDefault="00216462" w:rsidP="00CE66E5">
            <w:pPr>
              <w:pStyle w:val="SectionText"/>
            </w:pPr>
            <w:r>
              <w:t>Evidence of adequate supervision?</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7D"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7E" w14:textId="77777777" w:rsidR="00216462" w:rsidRDefault="00216462" w:rsidP="00CE66E5">
            <w:pPr>
              <w:pStyle w:val="SectionText"/>
            </w:pPr>
            <w:r>
              <w:t>0412</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7F" w14:textId="77777777" w:rsidR="00216462" w:rsidRDefault="00216462" w:rsidP="00CE66E5">
            <w:pPr>
              <w:pStyle w:val="SectionText"/>
            </w:pPr>
            <w:r>
              <w:t>General Wildlife Measures followed</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80"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089" w14:textId="77777777" w:rsidTr="00CE66E5">
        <w:trPr>
          <w:cantSplit/>
          <w:trHeight w:val="216"/>
        </w:trPr>
        <w:tc>
          <w:tcPr>
            <w:tcW w:w="426" w:type="dxa"/>
            <w:vMerge/>
            <w:shd w:val="clear" w:color="auto" w:fill="CCFFCC"/>
            <w:textDirection w:val="btLr"/>
          </w:tcPr>
          <w:p w14:paraId="6E86D082"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83" w14:textId="77777777" w:rsidR="00216462" w:rsidRDefault="00216462" w:rsidP="00CE66E5">
            <w:pPr>
              <w:pStyle w:val="SectionText"/>
            </w:pPr>
            <w:r>
              <w:t>0105</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84" w14:textId="77777777" w:rsidR="00216462" w:rsidRDefault="00216462" w:rsidP="00CE66E5">
            <w:pPr>
              <w:pStyle w:val="SectionText"/>
            </w:pPr>
            <w:r>
              <w:t>No BCTS Safety concerns reported?</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85"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86" w14:textId="77777777" w:rsidR="00216462" w:rsidRDefault="00216462" w:rsidP="00CE66E5">
            <w:pPr>
              <w:pStyle w:val="SectionText"/>
            </w:pPr>
            <w:r>
              <w:t>0413</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87" w14:textId="77777777" w:rsidR="00216462" w:rsidRDefault="00216462" w:rsidP="00CE66E5">
            <w:pPr>
              <w:pStyle w:val="SectionText"/>
            </w:pPr>
            <w:r>
              <w:t>Resource Features protected</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88"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091" w14:textId="77777777" w:rsidTr="00CE66E5">
        <w:trPr>
          <w:cantSplit/>
          <w:trHeight w:val="216"/>
        </w:trPr>
        <w:tc>
          <w:tcPr>
            <w:tcW w:w="426" w:type="dxa"/>
            <w:vMerge/>
            <w:shd w:val="clear" w:color="auto" w:fill="CCFFCC"/>
            <w:textDirection w:val="btLr"/>
          </w:tcPr>
          <w:p w14:paraId="6E86D08A"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8B" w14:textId="77777777" w:rsidR="00216462" w:rsidRDefault="00216462" w:rsidP="00CE66E5">
            <w:pPr>
              <w:pStyle w:val="SectionText"/>
            </w:pPr>
            <w:r>
              <w:t>0106</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8C" w14:textId="77777777" w:rsidR="00216462" w:rsidRDefault="00216462" w:rsidP="00CE66E5">
            <w:pPr>
              <w:pStyle w:val="SectionText"/>
            </w:pPr>
            <w:r>
              <w:t>No Safety Incidents?</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8D"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8E" w14:textId="77777777" w:rsidR="00216462" w:rsidRDefault="00216462" w:rsidP="00CE66E5">
            <w:pPr>
              <w:pStyle w:val="SectionText"/>
            </w:pPr>
            <w:r>
              <w:t>0414</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8F" w14:textId="77777777" w:rsidR="00216462" w:rsidRDefault="00216462" w:rsidP="00CE66E5">
            <w:pPr>
              <w:pStyle w:val="SectionText"/>
            </w:pPr>
            <w:r>
              <w:t>Wildlife Habitat Features protected</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90"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099" w14:textId="77777777" w:rsidTr="00CE66E5">
        <w:trPr>
          <w:cantSplit/>
          <w:trHeight w:val="216"/>
        </w:trPr>
        <w:tc>
          <w:tcPr>
            <w:tcW w:w="426" w:type="dxa"/>
            <w:vMerge/>
            <w:shd w:val="clear" w:color="auto" w:fill="CCFFCC"/>
            <w:textDirection w:val="btLr"/>
          </w:tcPr>
          <w:p w14:paraId="6E86D092"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93" w14:textId="77777777" w:rsidR="00216462" w:rsidRDefault="00216462" w:rsidP="00CE66E5">
            <w:pPr>
              <w:pStyle w:val="SectionText"/>
            </w:pPr>
            <w:r>
              <w:t>0107</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94" w14:textId="77777777" w:rsidR="00216462" w:rsidRDefault="00216462" w:rsidP="00CE66E5">
            <w:pPr>
              <w:pStyle w:val="SectionText"/>
            </w:pPr>
            <w:r>
              <w:t>No contractor safety concerns from section 3.10?</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95"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96" w14:textId="77777777" w:rsidR="00216462" w:rsidRDefault="00216462" w:rsidP="00CE66E5">
            <w:pPr>
              <w:pStyle w:val="SectionText"/>
            </w:pPr>
            <w:r>
              <w:t>0416</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97" w14:textId="77777777" w:rsidR="00216462" w:rsidRDefault="00216462" w:rsidP="00CE66E5">
            <w:pPr>
              <w:pStyle w:val="SectionText"/>
            </w:pPr>
            <w:r>
              <w:t>Smoke Venting Index checked for air quality/burning in prescribed manner</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98"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0A1" w14:textId="77777777" w:rsidTr="00CE66E5">
        <w:trPr>
          <w:cantSplit/>
          <w:trHeight w:val="216"/>
        </w:trPr>
        <w:tc>
          <w:tcPr>
            <w:tcW w:w="426" w:type="dxa"/>
            <w:vMerge/>
            <w:shd w:val="clear" w:color="auto" w:fill="CCFFCC"/>
            <w:textDirection w:val="btLr"/>
          </w:tcPr>
          <w:p w14:paraId="6E86D09A"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9B" w14:textId="77777777" w:rsidR="00216462" w:rsidRDefault="00216462" w:rsidP="00CE66E5">
            <w:pPr>
              <w:pStyle w:val="SectionText"/>
            </w:pPr>
            <w:r>
              <w:t>0108</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9C" w14:textId="77777777" w:rsidR="00216462" w:rsidRDefault="00216462" w:rsidP="00CE66E5">
            <w:pPr>
              <w:pStyle w:val="SectionText"/>
            </w:pPr>
            <w:r>
              <w:t>CAL up to date?</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9D"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9E" w14:textId="77777777" w:rsidR="00216462" w:rsidRDefault="00216462" w:rsidP="00CE66E5">
            <w:pPr>
              <w:pStyle w:val="SectionText"/>
            </w:pPr>
            <w:r>
              <w:t>0417</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9F" w14:textId="77777777" w:rsidR="00216462" w:rsidRDefault="00216462" w:rsidP="00CE66E5">
            <w:pPr>
              <w:pStyle w:val="SectionText"/>
            </w:pPr>
            <w:r>
              <w:t>FSP Results, Strategies &amp; Measures followed</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A0"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0A9" w14:textId="77777777" w:rsidTr="00CE66E5">
        <w:trPr>
          <w:cantSplit/>
          <w:trHeight w:val="216"/>
        </w:trPr>
        <w:tc>
          <w:tcPr>
            <w:tcW w:w="426" w:type="dxa"/>
            <w:vMerge/>
            <w:shd w:val="clear" w:color="auto" w:fill="CCFFCC"/>
            <w:textDirection w:val="btLr"/>
          </w:tcPr>
          <w:p w14:paraId="6E86D0A2"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A3" w14:textId="77777777" w:rsidR="00216462" w:rsidRDefault="00216462" w:rsidP="00CE66E5">
            <w:pPr>
              <w:pStyle w:val="SectionText"/>
            </w:pPr>
            <w:r>
              <w:t>0109</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A4" w14:textId="77777777" w:rsidR="00216462" w:rsidRDefault="00216462" w:rsidP="00CE66E5">
            <w:pPr>
              <w:pStyle w:val="SectionText"/>
            </w:pPr>
            <w:r>
              <w:t>Adequate Safety ERP?</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A5"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A6" w14:textId="77777777" w:rsidR="00216462" w:rsidRDefault="00216462" w:rsidP="00CE66E5">
            <w:pPr>
              <w:pStyle w:val="SectionText"/>
            </w:pPr>
            <w:r>
              <w:t>0419</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A7" w14:textId="77777777" w:rsidR="00216462" w:rsidRDefault="00216462" w:rsidP="00CE66E5">
            <w:pPr>
              <w:pStyle w:val="SectionText"/>
            </w:pPr>
            <w:r>
              <w:t xml:space="preserve">DM Notification of (re)start of Harvesting &amp; Road Construction  </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A8"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0B1" w14:textId="77777777" w:rsidTr="00CE66E5">
        <w:trPr>
          <w:cantSplit/>
          <w:trHeight w:val="216"/>
        </w:trPr>
        <w:tc>
          <w:tcPr>
            <w:tcW w:w="426" w:type="dxa"/>
            <w:vMerge/>
            <w:shd w:val="clear" w:color="auto" w:fill="CCFFCC"/>
            <w:textDirection w:val="btLr"/>
          </w:tcPr>
          <w:p w14:paraId="6E86D0AA"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AB" w14:textId="77777777" w:rsidR="00216462" w:rsidRDefault="00216462" w:rsidP="00CE66E5">
            <w:pPr>
              <w:pStyle w:val="SectionText"/>
            </w:pPr>
            <w:r>
              <w:t>0110</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AC" w14:textId="77777777" w:rsidR="00216462" w:rsidRDefault="00216462" w:rsidP="00CE66E5">
            <w:pPr>
              <w:pStyle w:val="SectionText"/>
            </w:pPr>
            <w:r>
              <w:t>Safety Records</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AD"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AE" w14:textId="77777777" w:rsidR="00216462" w:rsidRDefault="00216462" w:rsidP="00CE66E5">
            <w:pPr>
              <w:pStyle w:val="SectionText"/>
            </w:pPr>
            <w:r>
              <w:t>0420</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AF" w14:textId="77777777" w:rsidR="00216462" w:rsidRDefault="00216462" w:rsidP="00CE66E5">
            <w:pPr>
              <w:pStyle w:val="SectionText"/>
            </w:pPr>
            <w:r>
              <w:t>Other Legislative Requirements (Federal &amp; BC) followed</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B0"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0B9" w14:textId="77777777" w:rsidTr="00CE66E5">
        <w:trPr>
          <w:cantSplit/>
          <w:trHeight w:val="216"/>
        </w:trPr>
        <w:tc>
          <w:tcPr>
            <w:tcW w:w="426" w:type="dxa"/>
            <w:vMerge/>
            <w:shd w:val="clear" w:color="auto" w:fill="CCFFCC"/>
            <w:textDirection w:val="btLr"/>
          </w:tcPr>
          <w:p w14:paraId="6E86D0B2"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B3" w14:textId="77777777" w:rsidR="00216462" w:rsidRDefault="00216462" w:rsidP="00CE66E5">
            <w:pPr>
              <w:pStyle w:val="SectionText"/>
            </w:pPr>
            <w:r>
              <w:t>0111</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B4" w14:textId="77777777" w:rsidR="00216462" w:rsidRDefault="00216462" w:rsidP="00CE66E5">
            <w:pPr>
              <w:pStyle w:val="SectionText"/>
            </w:pPr>
            <w:r>
              <w:t>Communication – signage, man check, etc.?</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B5"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B6" w14:textId="77777777" w:rsidR="00216462" w:rsidRDefault="00216462" w:rsidP="00CE66E5">
            <w:pPr>
              <w:pStyle w:val="SectionText"/>
            </w:pPr>
            <w:r>
              <w:t>0421</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B7" w14:textId="77777777" w:rsidR="00216462" w:rsidRDefault="00216462" w:rsidP="00CE66E5">
            <w:pPr>
              <w:pStyle w:val="SectionText"/>
            </w:pPr>
            <w:r>
              <w:t>First Nations Requirements met</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B8"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0C2" w14:textId="77777777" w:rsidTr="00CE66E5">
        <w:trPr>
          <w:cantSplit/>
          <w:trHeight w:val="216"/>
        </w:trPr>
        <w:tc>
          <w:tcPr>
            <w:tcW w:w="426" w:type="dxa"/>
            <w:vMerge/>
            <w:shd w:val="clear" w:color="auto" w:fill="CCFFCC"/>
            <w:textDirection w:val="btLr"/>
          </w:tcPr>
          <w:p w14:paraId="6E86D0BA"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BB" w14:textId="77777777" w:rsidR="00216462" w:rsidRDefault="00216462" w:rsidP="00CE66E5">
            <w:pPr>
              <w:pStyle w:val="SectionText"/>
            </w:pPr>
            <w:r>
              <w:t>0112</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BC" w14:textId="77777777" w:rsidR="00216462" w:rsidRDefault="00216462" w:rsidP="00CE66E5">
            <w:pPr>
              <w:pStyle w:val="SectionText"/>
            </w:pPr>
            <w:r>
              <w:t>Conformance with Road safety protocols</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BD"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shd w:val="clear" w:color="auto" w:fill="CCFFCC"/>
            <w:vAlign w:val="center"/>
            <w:hideMark/>
          </w:tcPr>
          <w:p w14:paraId="6E86D0BE" w14:textId="77777777" w:rsidR="00216462" w:rsidRDefault="00216462" w:rsidP="00CE66E5">
            <w:pPr>
              <w:pStyle w:val="Heading3"/>
              <w:spacing w:before="0" w:after="0"/>
              <w:ind w:left="-107"/>
              <w:rPr>
                <w:b w:val="0"/>
                <w:sz w:val="16"/>
                <w:szCs w:val="16"/>
              </w:rPr>
            </w:pPr>
            <w:r>
              <w:t>ID #</w:t>
            </w:r>
          </w:p>
        </w:tc>
        <w:tc>
          <w:tcPr>
            <w:tcW w:w="3731" w:type="dxa"/>
            <w:tcBorders>
              <w:top w:val="single" w:sz="8" w:space="0" w:color="auto"/>
              <w:left w:val="single" w:sz="8" w:space="0" w:color="auto"/>
              <w:bottom w:val="single" w:sz="8" w:space="0" w:color="auto"/>
              <w:right w:val="single" w:sz="8" w:space="0" w:color="auto"/>
            </w:tcBorders>
            <w:shd w:val="clear" w:color="auto" w:fill="CCFFCC"/>
            <w:vAlign w:val="center"/>
            <w:hideMark/>
          </w:tcPr>
          <w:p w14:paraId="6E86D0BF" w14:textId="77777777" w:rsidR="00216462" w:rsidRDefault="00216462" w:rsidP="00CE66E5">
            <w:pPr>
              <w:pStyle w:val="SectionHeaders"/>
              <w:framePr w:wrap="around"/>
            </w:pPr>
            <w:r>
              <w:t>05: Legislative – Stream and Riparian Requirements</w:t>
            </w:r>
          </w:p>
        </w:tc>
        <w:tc>
          <w:tcPr>
            <w:tcW w:w="965" w:type="dxa"/>
            <w:tcBorders>
              <w:top w:val="single" w:sz="8" w:space="0" w:color="auto"/>
              <w:left w:val="single" w:sz="8" w:space="0" w:color="auto"/>
              <w:bottom w:val="single" w:sz="8" w:space="0" w:color="auto"/>
              <w:right w:val="single" w:sz="8" w:space="0" w:color="auto"/>
            </w:tcBorders>
            <w:shd w:val="clear" w:color="auto" w:fill="CCFFCC"/>
            <w:vAlign w:val="center"/>
            <w:hideMark/>
          </w:tcPr>
          <w:p w14:paraId="6E86D0C0" w14:textId="77777777" w:rsidR="00216462" w:rsidRDefault="00216462" w:rsidP="00CE66E5">
            <w:pPr>
              <w:pStyle w:val="SectionHeaders"/>
              <w:framePr w:hSpace="0" w:wrap="auto" w:vAnchor="margin" w:xAlign="left" w:yAlign="inline"/>
            </w:pPr>
            <w:r>
              <w:t>Status</w:t>
            </w:r>
          </w:p>
          <w:p w14:paraId="6E86D0C1" w14:textId="77777777" w:rsidR="00216462" w:rsidRDefault="00216462" w:rsidP="00CE66E5">
            <w:pPr>
              <w:pStyle w:val="SectionHeaders"/>
              <w:framePr w:wrap="around"/>
            </w:pPr>
            <w:r>
              <w:t>Y N NI NA</w:t>
            </w:r>
          </w:p>
        </w:tc>
      </w:tr>
      <w:tr w:rsidR="00216462" w14:paraId="6E86D0CA" w14:textId="77777777" w:rsidTr="00CE66E5">
        <w:trPr>
          <w:cantSplit/>
          <w:trHeight w:val="216"/>
        </w:trPr>
        <w:tc>
          <w:tcPr>
            <w:tcW w:w="426" w:type="dxa"/>
            <w:vMerge/>
            <w:shd w:val="clear" w:color="auto" w:fill="CCFFCC"/>
            <w:textDirection w:val="btLr"/>
          </w:tcPr>
          <w:p w14:paraId="6E86D0C3"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C4" w14:textId="77777777" w:rsidR="00216462" w:rsidRDefault="00216462" w:rsidP="00CE66E5">
            <w:pPr>
              <w:pStyle w:val="SectionText"/>
            </w:pPr>
            <w:r>
              <w:t>0113</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C5" w14:textId="77777777" w:rsidR="00216462" w:rsidRDefault="00216462" w:rsidP="00CE66E5">
            <w:pPr>
              <w:pStyle w:val="SectionText"/>
            </w:pPr>
            <w:r>
              <w:t xml:space="preserve"> Apparent conformance with SWPs &amp; PPE?</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C6"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86D0C7" w14:textId="77777777" w:rsidR="00216462" w:rsidRDefault="00216462" w:rsidP="00CE66E5">
            <w:pPr>
              <w:pStyle w:val="SectionText"/>
            </w:pPr>
            <w:r>
              <w:t>0501</w:t>
            </w:r>
          </w:p>
        </w:tc>
        <w:tc>
          <w:tcPr>
            <w:tcW w:w="373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86D0C8" w14:textId="77777777" w:rsidR="00216462" w:rsidRDefault="00216462" w:rsidP="00CE66E5">
            <w:pPr>
              <w:pStyle w:val="SectionText"/>
            </w:pPr>
            <w:r>
              <w:t xml:space="preserve">Road in RMA, Cutting in RRZ, RMZ Retention as authorized </w:t>
            </w:r>
          </w:p>
        </w:tc>
        <w:tc>
          <w:tcPr>
            <w:tcW w:w="96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86D0C9"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0D2" w14:textId="77777777" w:rsidTr="00CE66E5">
        <w:trPr>
          <w:cantSplit/>
          <w:trHeight w:val="216"/>
        </w:trPr>
        <w:tc>
          <w:tcPr>
            <w:tcW w:w="426" w:type="dxa"/>
            <w:vMerge/>
            <w:shd w:val="clear" w:color="auto" w:fill="CCFFCC"/>
            <w:textDirection w:val="btLr"/>
          </w:tcPr>
          <w:p w14:paraId="6E86D0CB"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CC" w14:textId="77777777" w:rsidR="00216462" w:rsidRDefault="00216462" w:rsidP="00CE66E5">
            <w:pPr>
              <w:pStyle w:val="SectionText"/>
            </w:pPr>
            <w:r>
              <w:t>0118</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CD" w14:textId="77777777" w:rsidR="00216462" w:rsidRDefault="00216462" w:rsidP="00CE66E5">
            <w:pPr>
              <w:pStyle w:val="SectionText"/>
            </w:pPr>
            <w:r w:rsidRPr="00D869D4">
              <w:t xml:space="preserve">NOP </w:t>
            </w:r>
            <w:r>
              <w:t>confirmation</w:t>
            </w:r>
            <w:r w:rsidRPr="00D869D4">
              <w:t xml:space="preserve"> received and recorded</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CE"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CF" w14:textId="77777777" w:rsidR="00216462" w:rsidRDefault="00216462" w:rsidP="00CE66E5">
            <w:pPr>
              <w:pStyle w:val="SectionText"/>
            </w:pPr>
            <w:r>
              <w:t>0503</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D0" w14:textId="77777777" w:rsidR="00216462" w:rsidRDefault="00216462" w:rsidP="00CE66E5">
            <w:pPr>
              <w:pStyle w:val="SectionText"/>
            </w:pPr>
            <w:r>
              <w:t>Stream Crossings to protect channels and mitigate disturbance</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D1"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0DA" w14:textId="77777777" w:rsidTr="00CE66E5">
        <w:trPr>
          <w:cantSplit/>
          <w:trHeight w:val="216"/>
        </w:trPr>
        <w:tc>
          <w:tcPr>
            <w:tcW w:w="426" w:type="dxa"/>
            <w:vMerge/>
            <w:shd w:val="clear" w:color="auto" w:fill="CCFFCC"/>
            <w:textDirection w:val="btLr"/>
          </w:tcPr>
          <w:p w14:paraId="6E86D0D3"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D4" w14:textId="77777777" w:rsidR="00216462" w:rsidRDefault="00216462" w:rsidP="00CE66E5">
            <w:pPr>
              <w:pStyle w:val="SectionText"/>
            </w:pPr>
            <w:r>
              <w:t>0119</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D5" w14:textId="77777777" w:rsidR="00216462" w:rsidRDefault="00216462" w:rsidP="00CE66E5">
            <w:pPr>
              <w:pStyle w:val="SectionText"/>
            </w:pPr>
            <w:r>
              <w:t>Safety meeting documentation?</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D6"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D7" w14:textId="77777777" w:rsidR="00216462" w:rsidRDefault="00216462" w:rsidP="00CE66E5">
            <w:pPr>
              <w:pStyle w:val="SectionText"/>
            </w:pPr>
            <w:r>
              <w:t>0504</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D8" w14:textId="77777777" w:rsidR="00216462" w:rsidRDefault="00216462" w:rsidP="00CE66E5">
            <w:pPr>
              <w:pStyle w:val="SectionText"/>
            </w:pPr>
            <w:r>
              <w:t>Fish Passage and Fish Habitat protection met</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D9"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0E2" w14:textId="77777777" w:rsidTr="00CE66E5">
        <w:trPr>
          <w:cantSplit/>
          <w:trHeight w:val="216"/>
        </w:trPr>
        <w:tc>
          <w:tcPr>
            <w:tcW w:w="426" w:type="dxa"/>
            <w:vMerge/>
            <w:shd w:val="clear" w:color="auto" w:fill="CCFFCC"/>
            <w:textDirection w:val="btLr"/>
          </w:tcPr>
          <w:p w14:paraId="6E86D0DB"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DC" w14:textId="77777777" w:rsidR="00216462" w:rsidRDefault="00216462" w:rsidP="00CE66E5">
            <w:pPr>
              <w:pStyle w:val="SectionText"/>
            </w:pPr>
            <w:r>
              <w:t>0120</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DD" w14:textId="77777777" w:rsidR="00216462" w:rsidRDefault="00216462" w:rsidP="00CE66E5">
            <w:pPr>
              <w:pStyle w:val="SectionText"/>
            </w:pPr>
            <w:r>
              <w:t>Manual Falling Addressed</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DE"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DF" w14:textId="77777777" w:rsidR="00216462" w:rsidRDefault="00216462" w:rsidP="00CE66E5">
            <w:pPr>
              <w:pStyle w:val="SectionText"/>
            </w:pPr>
            <w:r>
              <w:t>0505</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E0" w14:textId="77777777" w:rsidR="00216462" w:rsidRDefault="00216462" w:rsidP="00CE66E5">
            <w:pPr>
              <w:pStyle w:val="SectionText"/>
            </w:pPr>
            <w:r>
              <w:t xml:space="preserve">Stream Sediment in Community Watersheds prevented </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E1"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0EB" w14:textId="77777777" w:rsidTr="00CE66E5">
        <w:trPr>
          <w:cantSplit/>
          <w:trHeight w:val="216"/>
        </w:trPr>
        <w:tc>
          <w:tcPr>
            <w:tcW w:w="426" w:type="dxa"/>
            <w:vMerge/>
            <w:shd w:val="clear" w:color="auto" w:fill="CCFFCC"/>
            <w:textDirection w:val="btLr"/>
          </w:tcPr>
          <w:p w14:paraId="6E86D0E3"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shd w:val="clear" w:color="auto" w:fill="F79646"/>
            <w:vAlign w:val="center"/>
            <w:hideMark/>
          </w:tcPr>
          <w:p w14:paraId="6E86D0E4" w14:textId="77777777" w:rsidR="00216462" w:rsidRDefault="00216462" w:rsidP="00CE66E5">
            <w:pPr>
              <w:pStyle w:val="Heading3"/>
              <w:spacing w:before="0" w:after="0"/>
              <w:ind w:left="-107"/>
              <w:rPr>
                <w:rFonts w:ascii="Arial Black" w:hAnsi="Arial Black"/>
                <w:b w:val="0"/>
                <w:szCs w:val="18"/>
              </w:rPr>
            </w:pPr>
            <w:r>
              <w:t>ID #</w:t>
            </w:r>
          </w:p>
        </w:tc>
        <w:tc>
          <w:tcPr>
            <w:tcW w:w="3638" w:type="dxa"/>
            <w:tcBorders>
              <w:top w:val="single" w:sz="8" w:space="0" w:color="auto"/>
              <w:left w:val="single" w:sz="8" w:space="0" w:color="auto"/>
              <w:bottom w:val="single" w:sz="8" w:space="0" w:color="auto"/>
              <w:right w:val="single" w:sz="8" w:space="0" w:color="auto"/>
            </w:tcBorders>
            <w:shd w:val="clear" w:color="auto" w:fill="F79646"/>
            <w:vAlign w:val="center"/>
            <w:hideMark/>
          </w:tcPr>
          <w:p w14:paraId="6E86D0E5" w14:textId="77777777" w:rsidR="00216462" w:rsidRDefault="00216462" w:rsidP="00CE66E5">
            <w:pPr>
              <w:pStyle w:val="SectionHeaders"/>
              <w:framePr w:wrap="around"/>
              <w:rPr>
                <w:rFonts w:ascii="Arial Black" w:hAnsi="Arial Black"/>
              </w:rPr>
            </w:pPr>
            <w:r>
              <w:t>02: Multiple Employer Workplace (applied to Prime</w:t>
            </w:r>
            <w:r>
              <w:rPr>
                <w:rFonts w:ascii="Arial Black" w:hAnsi="Arial Black"/>
              </w:rPr>
              <w:t xml:space="preserve"> </w:t>
            </w:r>
            <w:r>
              <w:t>Contractor)</w:t>
            </w:r>
          </w:p>
        </w:tc>
        <w:tc>
          <w:tcPr>
            <w:tcW w:w="1014" w:type="dxa"/>
            <w:tcBorders>
              <w:top w:val="single" w:sz="8" w:space="0" w:color="auto"/>
              <w:left w:val="single" w:sz="8" w:space="0" w:color="auto"/>
              <w:bottom w:val="single" w:sz="8" w:space="0" w:color="auto"/>
              <w:right w:val="single" w:sz="8" w:space="0" w:color="auto"/>
            </w:tcBorders>
            <w:shd w:val="clear" w:color="auto" w:fill="F79646"/>
            <w:vAlign w:val="center"/>
            <w:hideMark/>
          </w:tcPr>
          <w:p w14:paraId="6E86D0E6" w14:textId="77777777" w:rsidR="00216462" w:rsidRDefault="00216462" w:rsidP="00CE66E5">
            <w:pPr>
              <w:pStyle w:val="SectionHeaders"/>
              <w:framePr w:hSpace="0" w:wrap="auto" w:vAnchor="margin" w:xAlign="left" w:yAlign="inline"/>
            </w:pPr>
            <w:r>
              <w:t>Status</w:t>
            </w:r>
          </w:p>
          <w:p w14:paraId="6E86D0E7" w14:textId="77777777" w:rsidR="00216462" w:rsidRDefault="00216462" w:rsidP="00CE66E5">
            <w:pPr>
              <w:ind w:hanging="105"/>
              <w:jc w:val="center"/>
              <w:rPr>
                <w:rFonts w:ascii="Arial Black" w:hAnsi="Arial Black"/>
                <w:b/>
                <w:sz w:val="16"/>
                <w:szCs w:val="16"/>
              </w:rPr>
            </w:pPr>
            <w:r>
              <w:rPr>
                <w:rFonts w:ascii="Arial Narrow" w:hAnsi="Arial Narrow"/>
                <w:b/>
                <w:sz w:val="18"/>
                <w:szCs w:val="18"/>
              </w:rPr>
              <w:t>Y N NI NA</w:t>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0E8" w14:textId="77777777" w:rsidR="00216462" w:rsidRDefault="00216462" w:rsidP="00CE66E5">
            <w:pPr>
              <w:pStyle w:val="SectionText"/>
            </w:pPr>
            <w:r>
              <w:t>0506</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0E9" w14:textId="77777777" w:rsidR="00216462" w:rsidRDefault="00216462" w:rsidP="00CE66E5">
            <w:pPr>
              <w:pStyle w:val="SectionText"/>
            </w:pPr>
            <w:r>
              <w:t>Drinking Water Quality &amp; Licensed Waterworks protected</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0EA"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0F4" w14:textId="77777777" w:rsidTr="00CE66E5">
        <w:trPr>
          <w:cantSplit/>
          <w:trHeight w:val="216"/>
        </w:trPr>
        <w:tc>
          <w:tcPr>
            <w:tcW w:w="426" w:type="dxa"/>
            <w:vMerge/>
            <w:shd w:val="clear" w:color="auto" w:fill="CCFFCC"/>
            <w:textDirection w:val="btLr"/>
          </w:tcPr>
          <w:p w14:paraId="6E86D0EC"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ED" w14:textId="77777777" w:rsidR="00216462" w:rsidRDefault="00216462" w:rsidP="00CE66E5">
            <w:pPr>
              <w:pStyle w:val="SectionText"/>
            </w:pPr>
            <w:r>
              <w:t>0201</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EE" w14:textId="77777777" w:rsidR="00216462" w:rsidRDefault="00216462" w:rsidP="00CE66E5">
            <w:pPr>
              <w:pStyle w:val="SectionText"/>
            </w:pPr>
            <w:r>
              <w:t xml:space="preserve">PC designation? </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EF"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shd w:val="clear" w:color="auto" w:fill="CCFFCC"/>
            <w:vAlign w:val="center"/>
            <w:hideMark/>
          </w:tcPr>
          <w:p w14:paraId="6E86D0F0" w14:textId="77777777" w:rsidR="00216462" w:rsidRDefault="00216462" w:rsidP="00CE66E5">
            <w:pPr>
              <w:pStyle w:val="Heading3"/>
              <w:spacing w:before="0" w:after="0"/>
              <w:ind w:left="-107"/>
              <w:rPr>
                <w:b w:val="0"/>
                <w:sz w:val="16"/>
                <w:szCs w:val="16"/>
              </w:rPr>
            </w:pPr>
            <w:r>
              <w:t>ID #</w:t>
            </w:r>
          </w:p>
        </w:tc>
        <w:tc>
          <w:tcPr>
            <w:tcW w:w="3731" w:type="dxa"/>
            <w:tcBorders>
              <w:top w:val="single" w:sz="8" w:space="0" w:color="auto"/>
              <w:left w:val="single" w:sz="8" w:space="0" w:color="auto"/>
              <w:bottom w:val="single" w:sz="8" w:space="0" w:color="auto"/>
              <w:right w:val="single" w:sz="8" w:space="0" w:color="auto"/>
            </w:tcBorders>
            <w:shd w:val="clear" w:color="auto" w:fill="CCFFCC"/>
            <w:vAlign w:val="center"/>
            <w:hideMark/>
          </w:tcPr>
          <w:p w14:paraId="6E86D0F1" w14:textId="77777777" w:rsidR="00216462" w:rsidRDefault="00216462" w:rsidP="00CE66E5">
            <w:pPr>
              <w:pStyle w:val="SectionHeaders"/>
              <w:framePr w:wrap="around"/>
            </w:pPr>
            <w:r>
              <w:t>06: Legislative – Road, Trail and Structure Requirements</w:t>
            </w:r>
          </w:p>
        </w:tc>
        <w:tc>
          <w:tcPr>
            <w:tcW w:w="965" w:type="dxa"/>
            <w:tcBorders>
              <w:top w:val="single" w:sz="8" w:space="0" w:color="auto"/>
              <w:left w:val="single" w:sz="8" w:space="0" w:color="auto"/>
              <w:bottom w:val="single" w:sz="8" w:space="0" w:color="auto"/>
              <w:right w:val="single" w:sz="8" w:space="0" w:color="auto"/>
            </w:tcBorders>
            <w:shd w:val="clear" w:color="auto" w:fill="CCFFCC"/>
            <w:vAlign w:val="center"/>
            <w:hideMark/>
          </w:tcPr>
          <w:p w14:paraId="6E86D0F2" w14:textId="77777777" w:rsidR="00216462" w:rsidRDefault="00216462" w:rsidP="00CE66E5">
            <w:pPr>
              <w:pStyle w:val="SectionHeaders"/>
              <w:framePr w:hSpace="0" w:wrap="auto" w:vAnchor="margin" w:xAlign="left" w:yAlign="inline"/>
            </w:pPr>
            <w:r>
              <w:t>Status</w:t>
            </w:r>
          </w:p>
          <w:p w14:paraId="6E86D0F3" w14:textId="77777777" w:rsidR="00216462" w:rsidRDefault="00216462" w:rsidP="00CE66E5">
            <w:pPr>
              <w:ind w:hanging="105"/>
              <w:jc w:val="center"/>
              <w:rPr>
                <w:rFonts w:ascii="Arial Narrow" w:hAnsi="Arial Narrow"/>
                <w:b/>
                <w:sz w:val="18"/>
                <w:szCs w:val="18"/>
              </w:rPr>
            </w:pPr>
            <w:r>
              <w:rPr>
                <w:rFonts w:ascii="Arial Narrow" w:hAnsi="Arial Narrow"/>
                <w:b/>
                <w:sz w:val="18"/>
                <w:szCs w:val="18"/>
              </w:rPr>
              <w:t>Y N NI NA</w:t>
            </w:r>
          </w:p>
        </w:tc>
      </w:tr>
      <w:tr w:rsidR="00216462" w14:paraId="6E86D0FC" w14:textId="77777777" w:rsidTr="00CE66E5">
        <w:trPr>
          <w:cantSplit/>
          <w:trHeight w:val="216"/>
        </w:trPr>
        <w:tc>
          <w:tcPr>
            <w:tcW w:w="426" w:type="dxa"/>
            <w:vMerge/>
            <w:shd w:val="clear" w:color="auto" w:fill="CCFFCC"/>
            <w:textDirection w:val="btLr"/>
          </w:tcPr>
          <w:p w14:paraId="6E86D0F5"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F6" w14:textId="77777777" w:rsidR="00216462" w:rsidRDefault="00216462" w:rsidP="00CE66E5">
            <w:pPr>
              <w:pStyle w:val="SectionText"/>
            </w:pPr>
            <w:r>
              <w:t>0205</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F7" w14:textId="77777777" w:rsidR="00216462" w:rsidRDefault="00216462" w:rsidP="00CE66E5">
            <w:pPr>
              <w:pStyle w:val="SectionText"/>
            </w:pPr>
            <w:r>
              <w:t>Communication of hazards by Prime Contractor?</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0F8"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6E86D0F9" w14:textId="77777777" w:rsidR="00216462" w:rsidRDefault="00216462" w:rsidP="00CE66E5">
            <w:pPr>
              <w:pStyle w:val="SectionText"/>
            </w:pPr>
            <w:r>
              <w:t>0602</w:t>
            </w:r>
          </w:p>
        </w:tc>
        <w:tc>
          <w:tcPr>
            <w:tcW w:w="3731"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6E86D0FA" w14:textId="77777777" w:rsidR="00216462" w:rsidRDefault="00216462" w:rsidP="00CE66E5">
            <w:pPr>
              <w:pStyle w:val="SectionText"/>
            </w:pPr>
            <w:r>
              <w:t xml:space="preserve">Re-vegetate Roads within 2 years </w:t>
            </w:r>
          </w:p>
        </w:tc>
        <w:tc>
          <w:tcPr>
            <w:tcW w:w="965"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6E86D0FB"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104" w14:textId="77777777" w:rsidTr="00CE66E5">
        <w:trPr>
          <w:cantSplit/>
          <w:trHeight w:val="216"/>
        </w:trPr>
        <w:tc>
          <w:tcPr>
            <w:tcW w:w="426" w:type="dxa"/>
            <w:vMerge/>
            <w:shd w:val="clear" w:color="auto" w:fill="CCFFCC"/>
            <w:textDirection w:val="btLr"/>
          </w:tcPr>
          <w:p w14:paraId="6E86D0FD"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0FE" w14:textId="77777777" w:rsidR="00216462" w:rsidRDefault="00216462" w:rsidP="00CE66E5">
            <w:pPr>
              <w:pStyle w:val="SectionText"/>
            </w:pPr>
            <w:r>
              <w:t>0206</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0FF" w14:textId="77777777" w:rsidR="00216462" w:rsidRDefault="00216462" w:rsidP="00CE66E5">
            <w:pPr>
              <w:pStyle w:val="SectionText"/>
            </w:pPr>
            <w:r>
              <w:t>Adequate coordination by Prime Contractor?</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100"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86D101" w14:textId="77777777" w:rsidR="00216462" w:rsidRDefault="00216462" w:rsidP="00CE66E5">
            <w:pPr>
              <w:pStyle w:val="SectionText"/>
            </w:pPr>
            <w:r>
              <w:t>0605</w:t>
            </w:r>
          </w:p>
        </w:tc>
        <w:tc>
          <w:tcPr>
            <w:tcW w:w="373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86D102" w14:textId="77777777" w:rsidR="00216462" w:rsidRDefault="00216462" w:rsidP="00CE66E5">
            <w:pPr>
              <w:pStyle w:val="SectionText"/>
            </w:pPr>
            <w:r>
              <w:t xml:space="preserve">Road &amp; Structures Constructed &amp; Maintained to be Sound &amp; Safe </w:t>
            </w:r>
          </w:p>
        </w:tc>
        <w:tc>
          <w:tcPr>
            <w:tcW w:w="96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86D103"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10C" w14:textId="77777777" w:rsidTr="00CE66E5">
        <w:trPr>
          <w:cantSplit/>
          <w:trHeight w:val="216"/>
        </w:trPr>
        <w:tc>
          <w:tcPr>
            <w:tcW w:w="426" w:type="dxa"/>
            <w:vMerge/>
            <w:shd w:val="clear" w:color="auto" w:fill="CCFFCC"/>
            <w:textDirection w:val="btLr"/>
          </w:tcPr>
          <w:p w14:paraId="6E86D105"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106" w14:textId="77777777" w:rsidR="00216462" w:rsidRDefault="00216462" w:rsidP="00CE66E5">
            <w:pPr>
              <w:pStyle w:val="SectionText"/>
            </w:pPr>
            <w:r>
              <w:t>0207</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107" w14:textId="77777777" w:rsidR="00216462" w:rsidRDefault="00216462" w:rsidP="00CE66E5">
            <w:pPr>
              <w:pStyle w:val="SectionText"/>
            </w:pPr>
            <w:r>
              <w:t>PC roles &amp; responsibilities clear?</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108"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109" w14:textId="77777777" w:rsidR="00216462" w:rsidRDefault="00216462" w:rsidP="00CE66E5">
            <w:pPr>
              <w:pStyle w:val="SectionText"/>
            </w:pPr>
            <w:r>
              <w:t>0606</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10A" w14:textId="77777777" w:rsidR="00216462" w:rsidRDefault="00216462" w:rsidP="00CE66E5">
            <w:pPr>
              <w:pStyle w:val="SectionText"/>
            </w:pPr>
            <w:r>
              <w:t>Maintain Natural Surface Drainage Patterns in Road Construction</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10B"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114" w14:textId="77777777" w:rsidTr="00CE66E5">
        <w:trPr>
          <w:cantSplit/>
          <w:trHeight w:val="216"/>
        </w:trPr>
        <w:tc>
          <w:tcPr>
            <w:tcW w:w="426" w:type="dxa"/>
            <w:vMerge/>
            <w:shd w:val="clear" w:color="auto" w:fill="CCFFCC"/>
            <w:textDirection w:val="btLr"/>
          </w:tcPr>
          <w:p w14:paraId="6E86D10D" w14:textId="77777777" w:rsidR="00216462" w:rsidRPr="00C203A4" w:rsidRDefault="00216462" w:rsidP="00CE66E5">
            <w:pPr>
              <w:pStyle w:val="Heading3"/>
              <w:ind w:left="-107" w:right="113"/>
              <w:rPr>
                <w:szCs w:val="18"/>
              </w:rPr>
            </w:pPr>
          </w:p>
        </w:tc>
        <w:tc>
          <w:tcPr>
            <w:tcW w:w="712" w:type="dxa"/>
            <w:tcBorders>
              <w:top w:val="single" w:sz="8" w:space="0" w:color="auto"/>
              <w:bottom w:val="single" w:sz="8" w:space="0" w:color="auto"/>
              <w:right w:val="single" w:sz="8" w:space="0" w:color="auto"/>
            </w:tcBorders>
            <w:vAlign w:val="center"/>
            <w:hideMark/>
          </w:tcPr>
          <w:p w14:paraId="6E86D10E" w14:textId="77777777" w:rsidR="00216462" w:rsidRDefault="00216462" w:rsidP="00CE66E5">
            <w:pPr>
              <w:pStyle w:val="SectionText"/>
            </w:pPr>
            <w:r>
              <w:t>0208</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10F" w14:textId="77777777" w:rsidR="00216462" w:rsidRDefault="00216462" w:rsidP="00CE66E5">
            <w:pPr>
              <w:pStyle w:val="SectionText"/>
            </w:pPr>
            <w:r>
              <w:t>Adequate coordination &amp; supervision?</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110"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111" w14:textId="77777777" w:rsidR="00216462" w:rsidRDefault="00216462" w:rsidP="00CE66E5">
            <w:pPr>
              <w:pStyle w:val="SectionText"/>
            </w:pPr>
            <w:r>
              <w:t>0607</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112" w14:textId="77777777" w:rsidR="00216462" w:rsidRDefault="00216462" w:rsidP="00CE66E5">
            <w:pPr>
              <w:pStyle w:val="SectionText"/>
            </w:pPr>
            <w:r>
              <w:t>Build, Repair and/or Install Bridges &amp; Culverts as designed</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113"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11C" w14:textId="77777777" w:rsidTr="00CE66E5">
        <w:trPr>
          <w:cantSplit/>
          <w:trHeight w:val="216"/>
        </w:trPr>
        <w:tc>
          <w:tcPr>
            <w:tcW w:w="426" w:type="dxa"/>
            <w:vMerge/>
            <w:shd w:val="clear" w:color="auto" w:fill="CCFFCC"/>
            <w:textDirection w:val="btLr"/>
          </w:tcPr>
          <w:p w14:paraId="6E86D115" w14:textId="77777777" w:rsidR="00216462" w:rsidRDefault="00216462" w:rsidP="00CE66E5">
            <w:pPr>
              <w:pStyle w:val="Heading3"/>
              <w:spacing w:before="0" w:after="0"/>
              <w:ind w:left="-107" w:right="113"/>
            </w:pPr>
          </w:p>
        </w:tc>
        <w:tc>
          <w:tcPr>
            <w:tcW w:w="712" w:type="dxa"/>
            <w:tcBorders>
              <w:top w:val="single" w:sz="8" w:space="0" w:color="auto"/>
              <w:bottom w:val="single" w:sz="8" w:space="0" w:color="auto"/>
              <w:right w:val="single" w:sz="8" w:space="0" w:color="auto"/>
            </w:tcBorders>
            <w:vAlign w:val="center"/>
            <w:hideMark/>
          </w:tcPr>
          <w:p w14:paraId="6E86D116" w14:textId="77777777" w:rsidR="00216462" w:rsidRDefault="00216462" w:rsidP="00CE66E5">
            <w:pPr>
              <w:pStyle w:val="SectionText"/>
            </w:pPr>
            <w:r>
              <w:t>0209</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117" w14:textId="77777777" w:rsidR="00216462" w:rsidRDefault="00216462" w:rsidP="00CE66E5">
            <w:pPr>
              <w:pStyle w:val="SectionText"/>
            </w:pPr>
            <w:r>
              <w:t>Appropriate PC records?</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118"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119" w14:textId="77777777" w:rsidR="00216462" w:rsidRDefault="00216462" w:rsidP="00CE66E5">
            <w:pPr>
              <w:pStyle w:val="SectionText"/>
            </w:pPr>
            <w:r>
              <w:t>0608</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11A" w14:textId="77777777" w:rsidR="00216462" w:rsidRDefault="00216462" w:rsidP="00CE66E5">
            <w:pPr>
              <w:pStyle w:val="SectionText"/>
            </w:pPr>
            <w:r>
              <w:t xml:space="preserve">Road Clearing Widths Appropriate for Conditions including safety </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11B"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124" w14:textId="77777777" w:rsidTr="00CE66E5">
        <w:trPr>
          <w:cantSplit/>
          <w:trHeight w:val="216"/>
        </w:trPr>
        <w:tc>
          <w:tcPr>
            <w:tcW w:w="426" w:type="dxa"/>
            <w:vMerge/>
            <w:shd w:val="clear" w:color="auto" w:fill="CCFFCC"/>
          </w:tcPr>
          <w:p w14:paraId="6E86D11D" w14:textId="77777777" w:rsidR="00216462" w:rsidRDefault="00216462" w:rsidP="00CE66E5">
            <w:pPr>
              <w:pStyle w:val="SectionText"/>
            </w:pPr>
          </w:p>
        </w:tc>
        <w:tc>
          <w:tcPr>
            <w:tcW w:w="712" w:type="dxa"/>
            <w:tcBorders>
              <w:top w:val="single" w:sz="8" w:space="0" w:color="auto"/>
              <w:bottom w:val="single" w:sz="8" w:space="0" w:color="auto"/>
              <w:right w:val="single" w:sz="8" w:space="0" w:color="auto"/>
            </w:tcBorders>
            <w:vAlign w:val="center"/>
            <w:hideMark/>
          </w:tcPr>
          <w:p w14:paraId="6E86D11E" w14:textId="77777777" w:rsidR="00216462" w:rsidRDefault="00216462" w:rsidP="00CE66E5">
            <w:pPr>
              <w:pStyle w:val="SectionText"/>
            </w:pPr>
            <w:r>
              <w:t>0210</w:t>
            </w:r>
          </w:p>
        </w:tc>
        <w:tc>
          <w:tcPr>
            <w:tcW w:w="3638" w:type="dxa"/>
            <w:tcBorders>
              <w:top w:val="single" w:sz="8" w:space="0" w:color="auto"/>
              <w:left w:val="single" w:sz="8" w:space="0" w:color="auto"/>
              <w:bottom w:val="single" w:sz="8" w:space="0" w:color="auto"/>
              <w:right w:val="single" w:sz="8" w:space="0" w:color="auto"/>
            </w:tcBorders>
            <w:vAlign w:val="center"/>
            <w:hideMark/>
          </w:tcPr>
          <w:p w14:paraId="6E86D11F" w14:textId="77777777" w:rsidR="00216462" w:rsidRDefault="00216462" w:rsidP="00CE66E5">
            <w:pPr>
              <w:pStyle w:val="SectionText"/>
            </w:pPr>
            <w:r>
              <w:t>CAL up to date?</w:t>
            </w:r>
          </w:p>
        </w:tc>
        <w:tc>
          <w:tcPr>
            <w:tcW w:w="1014" w:type="dxa"/>
            <w:tcBorders>
              <w:top w:val="single" w:sz="8" w:space="0" w:color="auto"/>
              <w:left w:val="single" w:sz="8" w:space="0" w:color="auto"/>
              <w:bottom w:val="single" w:sz="8" w:space="0" w:color="auto"/>
              <w:right w:val="single" w:sz="8" w:space="0" w:color="auto"/>
            </w:tcBorders>
            <w:vAlign w:val="center"/>
            <w:hideMark/>
          </w:tcPr>
          <w:p w14:paraId="6E86D120"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121" w14:textId="77777777" w:rsidR="00216462" w:rsidRDefault="00216462" w:rsidP="00CE66E5">
            <w:pPr>
              <w:pStyle w:val="SectionText"/>
            </w:pPr>
            <w:r>
              <w:t>0609</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122" w14:textId="77777777" w:rsidR="00216462" w:rsidRDefault="00216462" w:rsidP="00CE66E5">
            <w:pPr>
              <w:pStyle w:val="SectionText"/>
            </w:pPr>
            <w:r>
              <w:t xml:space="preserve">Road Deactivation Requirements met </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123"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12D" w14:textId="77777777" w:rsidTr="00CE66E5">
        <w:trPr>
          <w:cantSplit/>
          <w:trHeight w:val="216"/>
        </w:trPr>
        <w:tc>
          <w:tcPr>
            <w:tcW w:w="426" w:type="dxa"/>
            <w:vMerge/>
            <w:shd w:val="clear" w:color="auto" w:fill="CCFFCC"/>
          </w:tcPr>
          <w:p w14:paraId="6E86D125" w14:textId="77777777" w:rsidR="00216462" w:rsidRDefault="00216462" w:rsidP="00CE66E5">
            <w:pPr>
              <w:pStyle w:val="SectionText"/>
            </w:pPr>
          </w:p>
        </w:tc>
        <w:tc>
          <w:tcPr>
            <w:tcW w:w="712" w:type="dxa"/>
            <w:tcBorders>
              <w:top w:val="single" w:sz="8" w:space="0" w:color="auto"/>
              <w:bottom w:val="single" w:sz="8" w:space="0" w:color="auto"/>
              <w:right w:val="single" w:sz="8" w:space="0" w:color="auto"/>
            </w:tcBorders>
            <w:shd w:val="clear" w:color="auto" w:fill="CCFFCC"/>
            <w:vAlign w:val="center"/>
            <w:hideMark/>
          </w:tcPr>
          <w:p w14:paraId="6E86D126" w14:textId="77777777" w:rsidR="00216462" w:rsidRDefault="00216462" w:rsidP="00CE66E5">
            <w:pPr>
              <w:pStyle w:val="SectionHeaders"/>
              <w:framePr w:hSpace="0" w:wrap="auto" w:vAnchor="margin" w:xAlign="left" w:yAlign="inline"/>
            </w:pPr>
            <w:r>
              <w:t>ID #</w:t>
            </w:r>
          </w:p>
        </w:tc>
        <w:tc>
          <w:tcPr>
            <w:tcW w:w="3638" w:type="dxa"/>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27" w14:textId="77777777" w:rsidR="00216462" w:rsidRDefault="00216462" w:rsidP="00CE66E5">
            <w:pPr>
              <w:pStyle w:val="SectionHeaders"/>
              <w:framePr w:hSpace="0" w:wrap="auto" w:vAnchor="margin" w:xAlign="left" w:yAlign="inline"/>
            </w:pPr>
            <w:r>
              <w:t>04: Legislative Area and General Requirements</w:t>
            </w:r>
          </w:p>
        </w:tc>
        <w:tc>
          <w:tcPr>
            <w:tcW w:w="1014" w:type="dxa"/>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28" w14:textId="77777777" w:rsidR="00216462" w:rsidRDefault="00216462" w:rsidP="00CE66E5">
            <w:pPr>
              <w:pStyle w:val="SectionHeaders"/>
              <w:framePr w:hSpace="0" w:wrap="auto" w:vAnchor="margin" w:xAlign="left" w:yAlign="inline"/>
            </w:pPr>
            <w:r>
              <w:t>Status</w:t>
            </w:r>
          </w:p>
          <w:p w14:paraId="6E86D129" w14:textId="77777777" w:rsidR="00216462" w:rsidRDefault="00216462" w:rsidP="00CE66E5">
            <w:pPr>
              <w:pStyle w:val="SectionHeaders"/>
              <w:framePr w:hSpace="0" w:wrap="auto" w:vAnchor="margin" w:xAlign="left" w:yAlign="inline"/>
            </w:pPr>
            <w:r>
              <w:rPr>
                <w:sz w:val="16"/>
                <w:szCs w:val="16"/>
              </w:rPr>
              <w:t>Y N NI NA</w:t>
            </w:r>
          </w:p>
        </w:tc>
        <w:tc>
          <w:tcPr>
            <w:tcW w:w="573" w:type="dxa"/>
            <w:tcBorders>
              <w:top w:val="single" w:sz="8" w:space="0" w:color="auto"/>
              <w:left w:val="single" w:sz="8" w:space="0" w:color="auto"/>
              <w:bottom w:val="single" w:sz="8" w:space="0" w:color="auto"/>
              <w:right w:val="single" w:sz="8" w:space="0" w:color="auto"/>
            </w:tcBorders>
            <w:vAlign w:val="center"/>
            <w:hideMark/>
          </w:tcPr>
          <w:p w14:paraId="6E86D12A" w14:textId="77777777" w:rsidR="00216462" w:rsidRDefault="00216462" w:rsidP="00CE66E5">
            <w:pPr>
              <w:pStyle w:val="SectionText"/>
            </w:pPr>
            <w:r>
              <w:t>0610</w:t>
            </w:r>
          </w:p>
        </w:tc>
        <w:tc>
          <w:tcPr>
            <w:tcW w:w="3731" w:type="dxa"/>
            <w:tcBorders>
              <w:top w:val="single" w:sz="8" w:space="0" w:color="auto"/>
              <w:left w:val="single" w:sz="8" w:space="0" w:color="auto"/>
              <w:bottom w:val="single" w:sz="8" w:space="0" w:color="auto"/>
              <w:right w:val="single" w:sz="8" w:space="0" w:color="auto"/>
            </w:tcBorders>
            <w:vAlign w:val="center"/>
            <w:hideMark/>
          </w:tcPr>
          <w:p w14:paraId="6E86D12B" w14:textId="77777777" w:rsidR="00216462" w:rsidRDefault="00216462" w:rsidP="00CE66E5">
            <w:pPr>
              <w:pStyle w:val="SectionText"/>
            </w:pPr>
            <w:r>
              <w:t>Roads Maintenance Requirements met</w:t>
            </w:r>
          </w:p>
        </w:tc>
        <w:tc>
          <w:tcPr>
            <w:tcW w:w="965" w:type="dxa"/>
            <w:tcBorders>
              <w:top w:val="single" w:sz="8" w:space="0" w:color="auto"/>
              <w:left w:val="single" w:sz="8" w:space="0" w:color="auto"/>
              <w:bottom w:val="single" w:sz="8" w:space="0" w:color="auto"/>
              <w:right w:val="single" w:sz="8" w:space="0" w:color="auto"/>
            </w:tcBorders>
            <w:vAlign w:val="center"/>
            <w:hideMark/>
          </w:tcPr>
          <w:p w14:paraId="6E86D12C"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135" w14:textId="77777777" w:rsidTr="00CE66E5">
        <w:trPr>
          <w:cantSplit/>
          <w:trHeight w:val="320"/>
        </w:trPr>
        <w:tc>
          <w:tcPr>
            <w:tcW w:w="426" w:type="dxa"/>
            <w:vMerge/>
            <w:shd w:val="clear" w:color="auto" w:fill="CCFFCC"/>
          </w:tcPr>
          <w:p w14:paraId="6E86D12E" w14:textId="77777777" w:rsidR="00216462" w:rsidRDefault="00216462" w:rsidP="00CE66E5">
            <w:pPr>
              <w:pStyle w:val="SectionText"/>
            </w:pPr>
          </w:p>
        </w:tc>
        <w:tc>
          <w:tcPr>
            <w:tcW w:w="712" w:type="dxa"/>
            <w:tcBorders>
              <w:top w:val="single" w:sz="8" w:space="0" w:color="auto"/>
              <w:bottom w:val="single" w:sz="8" w:space="0" w:color="auto"/>
              <w:right w:val="single" w:sz="8" w:space="0" w:color="auto"/>
            </w:tcBorders>
            <w:shd w:val="clear" w:color="auto" w:fill="auto"/>
            <w:vAlign w:val="center"/>
            <w:hideMark/>
          </w:tcPr>
          <w:p w14:paraId="6E86D12F" w14:textId="77777777" w:rsidR="00216462" w:rsidRDefault="00216462" w:rsidP="00CE66E5">
            <w:pPr>
              <w:pStyle w:val="SectionText"/>
            </w:pPr>
            <w:r>
              <w:t>0401</w:t>
            </w:r>
          </w:p>
        </w:tc>
        <w:tc>
          <w:tcPr>
            <w:tcW w:w="363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86D130" w14:textId="77777777" w:rsidR="00216462" w:rsidRDefault="00216462" w:rsidP="00CE66E5">
            <w:pPr>
              <w:pStyle w:val="SectionText"/>
            </w:pPr>
            <w:r>
              <w:t>Damage to the Environment prevented</w:t>
            </w:r>
          </w:p>
        </w:tc>
        <w:tc>
          <w:tcPr>
            <w:tcW w:w="101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86D131"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c>
          <w:tcPr>
            <w:tcW w:w="5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86D132" w14:textId="77777777" w:rsidR="00216462" w:rsidRDefault="00216462" w:rsidP="00CE66E5">
            <w:pPr>
              <w:pStyle w:val="SectionText"/>
            </w:pPr>
            <w:r>
              <w:t>0611</w:t>
            </w:r>
          </w:p>
        </w:tc>
        <w:tc>
          <w:tcPr>
            <w:tcW w:w="373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86D133" w14:textId="77777777" w:rsidR="00216462" w:rsidRDefault="00216462" w:rsidP="00CE66E5">
            <w:pPr>
              <w:pStyle w:val="SectionText"/>
            </w:pPr>
            <w:r>
              <w:t xml:space="preserve">48 Hour Notification for Road Works in Community Watersheds provided </w:t>
            </w:r>
          </w:p>
        </w:tc>
        <w:tc>
          <w:tcPr>
            <w:tcW w:w="96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86D134"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bl>
    <w:p w14:paraId="6E86D136" w14:textId="77777777" w:rsidR="00F84A3A" w:rsidRDefault="00F84A3A">
      <w:r>
        <w:br w:type="page"/>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25"/>
        <w:gridCol w:w="710"/>
        <w:gridCol w:w="3625"/>
        <w:gridCol w:w="1009"/>
        <w:gridCol w:w="571"/>
        <w:gridCol w:w="3717"/>
        <w:gridCol w:w="961"/>
      </w:tblGrid>
      <w:tr w:rsidR="00216462" w14:paraId="6E86D13F" w14:textId="77777777" w:rsidTr="00216462">
        <w:trPr>
          <w:cantSplit/>
          <w:trHeight w:val="216"/>
        </w:trPr>
        <w:tc>
          <w:tcPr>
            <w:tcW w:w="193" w:type="pct"/>
            <w:vMerge w:val="restart"/>
            <w:shd w:val="clear" w:color="auto" w:fill="CCFFCC"/>
            <w:textDirection w:val="btLr"/>
            <w:vAlign w:val="center"/>
          </w:tcPr>
          <w:p w14:paraId="6E86D137" w14:textId="77777777" w:rsidR="00216462" w:rsidRDefault="00216462" w:rsidP="00CE66E5">
            <w:pPr>
              <w:pStyle w:val="SectionText"/>
              <w:ind w:left="113" w:right="113"/>
              <w:jc w:val="center"/>
            </w:pPr>
          </w:p>
        </w:tc>
        <w:tc>
          <w:tcPr>
            <w:tcW w:w="322" w:type="pct"/>
            <w:tcBorders>
              <w:top w:val="single" w:sz="8" w:space="0" w:color="auto"/>
              <w:bottom w:val="single" w:sz="8" w:space="0" w:color="auto"/>
              <w:right w:val="single" w:sz="8" w:space="0" w:color="auto"/>
            </w:tcBorders>
            <w:shd w:val="clear" w:color="auto" w:fill="CCFFCC"/>
            <w:vAlign w:val="center"/>
            <w:hideMark/>
          </w:tcPr>
          <w:p w14:paraId="6E86D138" w14:textId="77777777" w:rsidR="00216462" w:rsidRDefault="00216462" w:rsidP="00CE66E5">
            <w:pPr>
              <w:pStyle w:val="Heading3"/>
              <w:spacing w:before="0" w:after="0"/>
              <w:ind w:left="-107"/>
            </w:pPr>
            <w:r w:rsidRPr="00442D10">
              <w:t>ID #</w:t>
            </w:r>
          </w:p>
        </w:tc>
        <w:tc>
          <w:tcPr>
            <w:tcW w:w="1645"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39" w14:textId="77777777" w:rsidR="00216462" w:rsidRDefault="00216462" w:rsidP="00CE66E5">
            <w:pPr>
              <w:pStyle w:val="SectionHeaders"/>
              <w:framePr w:wrap="around"/>
            </w:pPr>
            <w:r>
              <w:t xml:space="preserve">08: </w:t>
            </w:r>
            <w:r w:rsidRPr="00836DC1">
              <w:t xml:space="preserve">Environmental </w:t>
            </w:r>
            <w:r>
              <w:t>Emergency Response Requirements</w:t>
            </w:r>
          </w:p>
        </w:tc>
        <w:tc>
          <w:tcPr>
            <w:tcW w:w="458"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3A" w14:textId="77777777" w:rsidR="00216462" w:rsidRDefault="00216462" w:rsidP="00CE66E5">
            <w:pPr>
              <w:pStyle w:val="SectionHeaders"/>
              <w:framePr w:hSpace="0" w:wrap="auto" w:vAnchor="margin" w:xAlign="left" w:yAlign="inline"/>
            </w:pPr>
            <w:r>
              <w:t>Status</w:t>
            </w:r>
          </w:p>
          <w:p w14:paraId="6E86D13B" w14:textId="77777777" w:rsidR="00216462" w:rsidRDefault="00216462" w:rsidP="00CE66E5">
            <w:pPr>
              <w:jc w:val="center"/>
              <w:rPr>
                <w:rFonts w:ascii="Arial Narrow" w:hAnsi="Arial Narrow"/>
                <w:b/>
                <w:sz w:val="18"/>
                <w:szCs w:val="18"/>
              </w:rPr>
            </w:pPr>
            <w:r>
              <w:rPr>
                <w:rFonts w:ascii="Arial Narrow" w:hAnsi="Arial Narrow"/>
                <w:b/>
                <w:sz w:val="18"/>
                <w:szCs w:val="18"/>
              </w:rPr>
              <w:t>Y N NI NA</w:t>
            </w:r>
          </w:p>
        </w:tc>
        <w:tc>
          <w:tcPr>
            <w:tcW w:w="25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3C" w14:textId="77777777" w:rsidR="00216462" w:rsidRDefault="00216462" w:rsidP="00CE66E5">
            <w:pPr>
              <w:pStyle w:val="SectionText"/>
            </w:pPr>
            <w:r>
              <w:t>1202</w:t>
            </w:r>
          </w:p>
        </w:tc>
        <w:tc>
          <w:tcPr>
            <w:tcW w:w="168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3D" w14:textId="77777777" w:rsidR="00216462" w:rsidRDefault="00216462" w:rsidP="00CE66E5">
            <w:pPr>
              <w:pStyle w:val="SectionText"/>
            </w:pPr>
            <w:r>
              <w:t>Timber Marking Practices followed</w:t>
            </w:r>
          </w:p>
        </w:tc>
        <w:tc>
          <w:tcPr>
            <w:tcW w:w="43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3E"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47" w14:textId="77777777" w:rsidTr="00216462">
        <w:trPr>
          <w:cantSplit/>
          <w:trHeight w:val="216"/>
        </w:trPr>
        <w:tc>
          <w:tcPr>
            <w:tcW w:w="193" w:type="pct"/>
            <w:vMerge/>
            <w:shd w:val="clear" w:color="auto" w:fill="CCFFCC"/>
          </w:tcPr>
          <w:p w14:paraId="6E86D140"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shd w:val="clear" w:color="auto" w:fill="FFFFFF" w:themeFill="background1"/>
            <w:vAlign w:val="center"/>
            <w:hideMark/>
          </w:tcPr>
          <w:p w14:paraId="6E86D141" w14:textId="77777777" w:rsidR="00216462" w:rsidRDefault="00216462" w:rsidP="00CE66E5">
            <w:pPr>
              <w:pStyle w:val="SectionText"/>
            </w:pPr>
            <w:r>
              <w:t>0801</w:t>
            </w:r>
          </w:p>
        </w:tc>
        <w:tc>
          <w:tcPr>
            <w:tcW w:w="1645"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6E86D142" w14:textId="77777777" w:rsidR="00216462" w:rsidRDefault="00216462" w:rsidP="00CE66E5">
            <w:pPr>
              <w:pStyle w:val="SectionText"/>
            </w:pPr>
            <w:r>
              <w:t>Env</w:t>
            </w:r>
            <w:r>
              <w:rPr>
                <w:color w:val="1F497D"/>
              </w:rPr>
              <w:t xml:space="preserve"> </w:t>
            </w:r>
            <w:r>
              <w:t>Emergency Response Plan onsite, location known</w:t>
            </w:r>
          </w:p>
        </w:tc>
        <w:tc>
          <w:tcPr>
            <w:tcW w:w="458"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6E86D143"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259" w:type="pct"/>
            <w:tcBorders>
              <w:top w:val="single" w:sz="8" w:space="0" w:color="auto"/>
              <w:left w:val="single" w:sz="8" w:space="0" w:color="auto"/>
              <w:bottom w:val="single" w:sz="8" w:space="0" w:color="auto"/>
              <w:right w:val="single" w:sz="8" w:space="0" w:color="auto"/>
            </w:tcBorders>
            <w:vAlign w:val="center"/>
            <w:hideMark/>
          </w:tcPr>
          <w:p w14:paraId="6E86D144" w14:textId="77777777" w:rsidR="00216462" w:rsidRDefault="00216462" w:rsidP="00CE66E5">
            <w:pPr>
              <w:pStyle w:val="SectionText"/>
            </w:pPr>
            <w:r>
              <w:t>1203</w:t>
            </w:r>
          </w:p>
        </w:tc>
        <w:tc>
          <w:tcPr>
            <w:tcW w:w="1687" w:type="pct"/>
            <w:tcBorders>
              <w:top w:val="single" w:sz="8" w:space="0" w:color="auto"/>
              <w:left w:val="single" w:sz="8" w:space="0" w:color="auto"/>
              <w:bottom w:val="single" w:sz="8" w:space="0" w:color="auto"/>
              <w:right w:val="single" w:sz="8" w:space="0" w:color="auto"/>
            </w:tcBorders>
            <w:vAlign w:val="center"/>
            <w:hideMark/>
          </w:tcPr>
          <w:p w14:paraId="6E86D145" w14:textId="77777777" w:rsidR="00216462" w:rsidRDefault="00216462" w:rsidP="00CE66E5">
            <w:pPr>
              <w:pStyle w:val="SectionText"/>
            </w:pPr>
            <w:r>
              <w:t>Dangerous Tree requirements met</w:t>
            </w:r>
          </w:p>
        </w:tc>
        <w:tc>
          <w:tcPr>
            <w:tcW w:w="436" w:type="pct"/>
            <w:tcBorders>
              <w:top w:val="single" w:sz="8" w:space="0" w:color="auto"/>
              <w:left w:val="single" w:sz="8" w:space="0" w:color="auto"/>
              <w:bottom w:val="single" w:sz="8" w:space="0" w:color="auto"/>
              <w:right w:val="single" w:sz="8" w:space="0" w:color="auto"/>
            </w:tcBorders>
            <w:vAlign w:val="center"/>
            <w:hideMark/>
          </w:tcPr>
          <w:p w14:paraId="6E86D146"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rsidRPr="00B52239" w14:paraId="6E86D150" w14:textId="77777777" w:rsidTr="00216462">
        <w:trPr>
          <w:cantSplit/>
          <w:trHeight w:val="216"/>
        </w:trPr>
        <w:tc>
          <w:tcPr>
            <w:tcW w:w="193" w:type="pct"/>
            <w:vMerge/>
            <w:shd w:val="clear" w:color="auto" w:fill="CCFFCC"/>
          </w:tcPr>
          <w:p w14:paraId="6E86D148"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49" w14:textId="77777777" w:rsidR="00216462" w:rsidRDefault="00216462" w:rsidP="00CE66E5">
            <w:pPr>
              <w:pStyle w:val="SectionText"/>
            </w:pPr>
            <w:r>
              <w:t>0802</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4A" w14:textId="77777777" w:rsidR="00216462" w:rsidRDefault="00216462" w:rsidP="00CE66E5">
            <w:pPr>
              <w:pStyle w:val="SectionText"/>
            </w:pPr>
            <w:r>
              <w:t>Awareness of roles, responsibilities and procedures confirmed</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4B"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259"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4C" w14:textId="77777777" w:rsidR="00216462" w:rsidRDefault="00216462" w:rsidP="00CE66E5">
            <w:pPr>
              <w:pStyle w:val="Heading3"/>
              <w:spacing w:before="0" w:after="0"/>
              <w:ind w:left="-107"/>
              <w:rPr>
                <w:b w:val="0"/>
                <w:sz w:val="16"/>
                <w:szCs w:val="16"/>
              </w:rPr>
            </w:pPr>
            <w:r>
              <w:t>ID #</w:t>
            </w:r>
          </w:p>
        </w:tc>
        <w:tc>
          <w:tcPr>
            <w:tcW w:w="1687"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4D" w14:textId="77777777" w:rsidR="00216462" w:rsidRDefault="00216462" w:rsidP="00CE66E5">
            <w:pPr>
              <w:pStyle w:val="SectionHeaders"/>
              <w:framePr w:wrap="around"/>
            </w:pPr>
            <w:r>
              <w:t>14:  Specific Conditions of Licence, Road, Log Dump Permit or Contract</w:t>
            </w:r>
          </w:p>
        </w:tc>
        <w:tc>
          <w:tcPr>
            <w:tcW w:w="436"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4E" w14:textId="77777777" w:rsidR="00216462" w:rsidRDefault="00216462" w:rsidP="00CE66E5">
            <w:pPr>
              <w:pStyle w:val="SectionHeaders"/>
              <w:framePr w:hSpace="0" w:wrap="auto" w:vAnchor="margin" w:xAlign="left" w:yAlign="inline"/>
            </w:pPr>
            <w:r>
              <w:t>Status</w:t>
            </w:r>
          </w:p>
          <w:p w14:paraId="6E86D14F" w14:textId="77777777" w:rsidR="00216462" w:rsidRPr="00B52239" w:rsidRDefault="00216462" w:rsidP="00CE66E5">
            <w:pPr>
              <w:ind w:hanging="105"/>
              <w:jc w:val="center"/>
              <w:rPr>
                <w:rFonts w:ascii="Arial Narrow" w:hAnsi="Arial Narrow"/>
                <w:b/>
                <w:sz w:val="18"/>
                <w:szCs w:val="18"/>
              </w:rPr>
            </w:pPr>
            <w:r w:rsidRPr="00B52239">
              <w:rPr>
                <w:rFonts w:ascii="Arial Narrow" w:hAnsi="Arial Narrow"/>
                <w:b/>
                <w:sz w:val="18"/>
                <w:szCs w:val="18"/>
              </w:rPr>
              <w:t>Y N NI NA</w:t>
            </w:r>
          </w:p>
        </w:tc>
      </w:tr>
      <w:tr w:rsidR="00216462" w14:paraId="6E86D158" w14:textId="77777777" w:rsidTr="00216462">
        <w:trPr>
          <w:cantSplit/>
          <w:trHeight w:val="216"/>
        </w:trPr>
        <w:tc>
          <w:tcPr>
            <w:tcW w:w="193" w:type="pct"/>
            <w:vMerge/>
            <w:shd w:val="clear" w:color="auto" w:fill="CCFFCC"/>
          </w:tcPr>
          <w:p w14:paraId="6E86D151"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52" w14:textId="77777777" w:rsidR="00216462" w:rsidRDefault="00216462" w:rsidP="00CE66E5">
            <w:pPr>
              <w:pStyle w:val="SectionText"/>
            </w:pPr>
            <w:r>
              <w:t>0803</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53" w14:textId="77777777" w:rsidR="00216462" w:rsidRDefault="00216462" w:rsidP="002F2FE0">
            <w:pPr>
              <w:pStyle w:val="SectionText"/>
            </w:pPr>
            <w:r>
              <w:t>Incident Reporting documented and reported</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54"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25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55" w14:textId="77777777" w:rsidR="00216462" w:rsidRDefault="00216462" w:rsidP="00CE66E5">
            <w:pPr>
              <w:pStyle w:val="SectionText"/>
            </w:pPr>
            <w:r>
              <w:t>1402</w:t>
            </w:r>
          </w:p>
        </w:tc>
        <w:tc>
          <w:tcPr>
            <w:tcW w:w="168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56" w14:textId="77777777" w:rsidR="00216462" w:rsidRDefault="00216462" w:rsidP="00CE66E5">
            <w:pPr>
              <w:pStyle w:val="SectionText"/>
            </w:pPr>
            <w:r>
              <w:t>Administrative requirements met</w:t>
            </w:r>
          </w:p>
        </w:tc>
        <w:tc>
          <w:tcPr>
            <w:tcW w:w="43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57"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60" w14:textId="77777777" w:rsidTr="00216462">
        <w:trPr>
          <w:cantSplit/>
          <w:trHeight w:val="216"/>
        </w:trPr>
        <w:tc>
          <w:tcPr>
            <w:tcW w:w="193" w:type="pct"/>
            <w:vMerge/>
            <w:shd w:val="clear" w:color="auto" w:fill="CCFFCC"/>
          </w:tcPr>
          <w:p w14:paraId="6E86D159"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5A" w14:textId="77777777" w:rsidR="00216462" w:rsidRDefault="00216462" w:rsidP="00CE66E5">
            <w:pPr>
              <w:pStyle w:val="SectionText"/>
            </w:pPr>
            <w:r>
              <w:t>0804</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5B" w14:textId="77777777" w:rsidR="00216462" w:rsidRDefault="00216462" w:rsidP="00CE66E5">
            <w:pPr>
              <w:pStyle w:val="SectionText"/>
            </w:pPr>
            <w:r>
              <w:t>Test and Drills scheduled and completed</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5C"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25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5D" w14:textId="77777777" w:rsidR="00216462" w:rsidRDefault="00216462" w:rsidP="00CE66E5">
            <w:pPr>
              <w:pStyle w:val="SectionText"/>
            </w:pPr>
            <w:r>
              <w:t>1403</w:t>
            </w:r>
          </w:p>
        </w:tc>
        <w:tc>
          <w:tcPr>
            <w:tcW w:w="168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5E" w14:textId="77777777" w:rsidR="00216462" w:rsidRDefault="00216462" w:rsidP="00CE66E5">
            <w:pPr>
              <w:pStyle w:val="SectionText"/>
            </w:pPr>
            <w:r>
              <w:rPr>
                <w:rFonts w:cs="Arial"/>
              </w:rPr>
              <w:t>Environmental requirements met</w:t>
            </w:r>
          </w:p>
        </w:tc>
        <w:tc>
          <w:tcPr>
            <w:tcW w:w="43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5F"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68" w14:textId="77777777" w:rsidTr="00216462">
        <w:trPr>
          <w:cantSplit/>
          <w:trHeight w:val="216"/>
        </w:trPr>
        <w:tc>
          <w:tcPr>
            <w:tcW w:w="193" w:type="pct"/>
            <w:vMerge/>
            <w:shd w:val="clear" w:color="auto" w:fill="CCFFCC"/>
          </w:tcPr>
          <w:p w14:paraId="6E86D161"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62" w14:textId="77777777" w:rsidR="00216462" w:rsidRDefault="00216462" w:rsidP="00CE66E5">
            <w:pPr>
              <w:pStyle w:val="SectionText"/>
            </w:pPr>
            <w:r>
              <w:t>0805</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63" w14:textId="77777777" w:rsidR="00216462" w:rsidRDefault="00216462" w:rsidP="00CE66E5">
            <w:pPr>
              <w:pStyle w:val="SectionText"/>
            </w:pPr>
            <w:r>
              <w:t xml:space="preserve">Emergency response equipment onsite and maintained </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64"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25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65" w14:textId="77777777" w:rsidR="00216462" w:rsidRDefault="00216462" w:rsidP="00CE66E5">
            <w:pPr>
              <w:pStyle w:val="SectionText"/>
            </w:pPr>
            <w:r>
              <w:t>1404</w:t>
            </w:r>
          </w:p>
        </w:tc>
        <w:tc>
          <w:tcPr>
            <w:tcW w:w="168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66" w14:textId="77777777" w:rsidR="00216462" w:rsidRDefault="00216462" w:rsidP="00CE66E5">
            <w:pPr>
              <w:pStyle w:val="SectionText"/>
            </w:pPr>
            <w:r>
              <w:t>Other Utilities and Occupiers of Land requirements met</w:t>
            </w:r>
          </w:p>
        </w:tc>
        <w:tc>
          <w:tcPr>
            <w:tcW w:w="43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67"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70" w14:textId="77777777" w:rsidTr="00216462">
        <w:trPr>
          <w:cantSplit/>
          <w:trHeight w:val="216"/>
        </w:trPr>
        <w:tc>
          <w:tcPr>
            <w:tcW w:w="193" w:type="pct"/>
            <w:vMerge/>
            <w:shd w:val="clear" w:color="auto" w:fill="CCFFCC"/>
          </w:tcPr>
          <w:p w14:paraId="6E86D169"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6A" w14:textId="77777777" w:rsidR="00216462" w:rsidRDefault="00216462" w:rsidP="00CE66E5">
            <w:pPr>
              <w:pStyle w:val="SectionText"/>
            </w:pPr>
            <w:r>
              <w:t>0806</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6B" w14:textId="77777777" w:rsidR="00216462" w:rsidRDefault="00216462" w:rsidP="00CE66E5">
            <w:pPr>
              <w:pStyle w:val="SectionText"/>
            </w:pPr>
            <w:r>
              <w:t>24 hour contact # provided to local Protection Fire Center Office</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6C"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25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6D" w14:textId="77777777" w:rsidR="00216462" w:rsidRDefault="00216462" w:rsidP="00CE66E5">
            <w:pPr>
              <w:pStyle w:val="SectionText"/>
            </w:pPr>
            <w:r>
              <w:t>1405</w:t>
            </w:r>
          </w:p>
        </w:tc>
        <w:tc>
          <w:tcPr>
            <w:tcW w:w="168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6E" w14:textId="77777777" w:rsidR="00216462" w:rsidRDefault="00216462" w:rsidP="00CE66E5">
            <w:pPr>
              <w:pStyle w:val="SectionText"/>
            </w:pPr>
            <w:r>
              <w:t>Construction Specifications followed</w:t>
            </w:r>
          </w:p>
        </w:tc>
        <w:tc>
          <w:tcPr>
            <w:tcW w:w="43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6F"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78" w14:textId="77777777" w:rsidTr="00216462">
        <w:trPr>
          <w:cantSplit/>
          <w:trHeight w:val="216"/>
        </w:trPr>
        <w:tc>
          <w:tcPr>
            <w:tcW w:w="193" w:type="pct"/>
            <w:vMerge/>
            <w:shd w:val="clear" w:color="auto" w:fill="CCFFCC"/>
          </w:tcPr>
          <w:p w14:paraId="6E86D171"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72" w14:textId="77777777" w:rsidR="00216462" w:rsidRDefault="00216462" w:rsidP="00CE66E5">
            <w:pPr>
              <w:pStyle w:val="SectionText"/>
            </w:pPr>
            <w:r>
              <w:t>0807</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73" w14:textId="77777777" w:rsidR="00216462" w:rsidRDefault="00216462" w:rsidP="00CE66E5">
            <w:pPr>
              <w:pStyle w:val="SectionText"/>
            </w:pPr>
            <w:r>
              <w:t xml:space="preserve">Appropriate Fire Danger Class discussed </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74"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25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75" w14:textId="77777777" w:rsidR="00216462" w:rsidRDefault="00216462" w:rsidP="00CE66E5">
            <w:pPr>
              <w:pStyle w:val="SectionText"/>
            </w:pPr>
            <w:r>
              <w:t>1407</w:t>
            </w:r>
          </w:p>
        </w:tc>
        <w:tc>
          <w:tcPr>
            <w:tcW w:w="168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76" w14:textId="77777777" w:rsidR="00216462" w:rsidRDefault="00216462" w:rsidP="00CE66E5">
            <w:pPr>
              <w:pStyle w:val="SectionText"/>
            </w:pPr>
            <w:r>
              <w:t>Debris disposed of properly</w:t>
            </w:r>
          </w:p>
        </w:tc>
        <w:tc>
          <w:tcPr>
            <w:tcW w:w="43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77"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80" w14:textId="77777777" w:rsidTr="00216462">
        <w:trPr>
          <w:cantSplit/>
          <w:trHeight w:val="216"/>
        </w:trPr>
        <w:tc>
          <w:tcPr>
            <w:tcW w:w="193" w:type="pct"/>
            <w:vMerge/>
            <w:shd w:val="clear" w:color="auto" w:fill="CCFFCC"/>
          </w:tcPr>
          <w:p w14:paraId="6E86D179"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7A" w14:textId="77777777" w:rsidR="00216462" w:rsidRDefault="00216462" w:rsidP="00CE66E5">
            <w:pPr>
              <w:pStyle w:val="SectionText"/>
            </w:pPr>
            <w:r>
              <w:t>0808</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7B" w14:textId="77777777" w:rsidR="00216462" w:rsidRDefault="00216462" w:rsidP="00CE66E5">
            <w:pPr>
              <w:pStyle w:val="SectionText"/>
            </w:pPr>
            <w:r>
              <w:t>Fire Hazard Assessments and Abatement conducted, as required</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7C"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c>
          <w:tcPr>
            <w:tcW w:w="25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7D" w14:textId="77777777" w:rsidR="00216462" w:rsidRDefault="00216462" w:rsidP="00CE66E5">
            <w:pPr>
              <w:pStyle w:val="SectionText"/>
            </w:pPr>
            <w:r>
              <w:t>1408</w:t>
            </w:r>
          </w:p>
        </w:tc>
        <w:tc>
          <w:tcPr>
            <w:tcW w:w="168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7E" w14:textId="77777777" w:rsidR="00216462" w:rsidRDefault="00216462" w:rsidP="00CE66E5">
            <w:pPr>
              <w:pStyle w:val="SectionText"/>
            </w:pPr>
            <w:r>
              <w:t>Subgrade compaction followed</w:t>
            </w:r>
          </w:p>
        </w:tc>
        <w:tc>
          <w:tcPr>
            <w:tcW w:w="43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7F"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89" w14:textId="77777777" w:rsidTr="00216462">
        <w:trPr>
          <w:cantSplit/>
          <w:trHeight w:val="216"/>
        </w:trPr>
        <w:tc>
          <w:tcPr>
            <w:tcW w:w="193" w:type="pct"/>
            <w:vMerge/>
            <w:shd w:val="clear" w:color="auto" w:fill="CCFFCC"/>
          </w:tcPr>
          <w:p w14:paraId="6E86D181"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shd w:val="clear" w:color="auto" w:fill="CCFFCC"/>
            <w:vAlign w:val="center"/>
            <w:hideMark/>
          </w:tcPr>
          <w:p w14:paraId="6E86D182" w14:textId="77777777" w:rsidR="00216462" w:rsidRDefault="00216462" w:rsidP="00CE66E5">
            <w:pPr>
              <w:pStyle w:val="Heading3"/>
              <w:spacing w:before="0" w:after="0"/>
              <w:ind w:left="-107"/>
              <w:rPr>
                <w:b w:val="0"/>
                <w:sz w:val="16"/>
                <w:szCs w:val="16"/>
              </w:rPr>
            </w:pPr>
            <w:r>
              <w:t>ID #</w:t>
            </w:r>
          </w:p>
        </w:tc>
        <w:tc>
          <w:tcPr>
            <w:tcW w:w="1645"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83" w14:textId="77777777" w:rsidR="00216462" w:rsidRDefault="00216462" w:rsidP="00CE66E5">
            <w:pPr>
              <w:pStyle w:val="SectionHeaders"/>
              <w:framePr w:wrap="around"/>
            </w:pPr>
            <w:r>
              <w:rPr>
                <w:szCs w:val="17"/>
              </w:rPr>
              <w:t xml:space="preserve">09: </w:t>
            </w:r>
            <w:smartTag w:uri="urn:schemas-microsoft-com:office:smarttags" w:element="place">
              <w:r>
                <w:rPr>
                  <w:szCs w:val="17"/>
                </w:rPr>
                <w:t>EMS</w:t>
              </w:r>
            </w:smartTag>
            <w:r>
              <w:rPr>
                <w:szCs w:val="17"/>
              </w:rPr>
              <w:t xml:space="preserve"> – Documents, Records &amp; General Requirements</w:t>
            </w:r>
          </w:p>
        </w:tc>
        <w:tc>
          <w:tcPr>
            <w:tcW w:w="458"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84" w14:textId="77777777" w:rsidR="00216462" w:rsidRDefault="00216462" w:rsidP="00CE66E5">
            <w:pPr>
              <w:pStyle w:val="SectionHeaders"/>
              <w:framePr w:hSpace="0" w:wrap="auto" w:vAnchor="margin" w:xAlign="left" w:yAlign="inline"/>
            </w:pPr>
            <w:r>
              <w:t>Status</w:t>
            </w:r>
          </w:p>
          <w:p w14:paraId="6E86D185" w14:textId="77777777" w:rsidR="00216462" w:rsidRDefault="00216462" w:rsidP="00CE66E5">
            <w:pPr>
              <w:rPr>
                <w:rFonts w:ascii="Arial Narrow" w:hAnsi="Arial Narrow"/>
                <w:b/>
                <w:sz w:val="18"/>
                <w:szCs w:val="18"/>
              </w:rPr>
            </w:pPr>
            <w:r>
              <w:rPr>
                <w:rFonts w:ascii="Arial Narrow" w:hAnsi="Arial Narrow"/>
                <w:b/>
                <w:sz w:val="18"/>
                <w:szCs w:val="18"/>
              </w:rPr>
              <w:t>Y N NI NA</w:t>
            </w:r>
          </w:p>
        </w:tc>
        <w:tc>
          <w:tcPr>
            <w:tcW w:w="25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86" w14:textId="77777777" w:rsidR="00216462" w:rsidRDefault="00216462" w:rsidP="00CE66E5">
            <w:pPr>
              <w:pStyle w:val="SectionText"/>
            </w:pPr>
            <w:r>
              <w:t>1409</w:t>
            </w:r>
          </w:p>
        </w:tc>
        <w:tc>
          <w:tcPr>
            <w:tcW w:w="168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87" w14:textId="77777777" w:rsidR="00216462" w:rsidRDefault="00216462" w:rsidP="00CE66E5">
            <w:pPr>
              <w:pStyle w:val="SectionText"/>
            </w:pPr>
            <w:r>
              <w:t>Deactivation Schedule conditions met</w:t>
            </w:r>
          </w:p>
        </w:tc>
        <w:tc>
          <w:tcPr>
            <w:tcW w:w="43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88"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91" w14:textId="77777777" w:rsidTr="00216462">
        <w:trPr>
          <w:cantSplit/>
          <w:trHeight w:val="216"/>
        </w:trPr>
        <w:tc>
          <w:tcPr>
            <w:tcW w:w="193" w:type="pct"/>
            <w:vMerge/>
            <w:shd w:val="clear" w:color="auto" w:fill="CCFFCC"/>
          </w:tcPr>
          <w:p w14:paraId="6E86D18A"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shd w:val="clear" w:color="auto" w:fill="FFFFFF" w:themeFill="background1"/>
            <w:vAlign w:val="center"/>
            <w:hideMark/>
          </w:tcPr>
          <w:p w14:paraId="6E86D18B" w14:textId="77777777" w:rsidR="00216462" w:rsidRDefault="00216462" w:rsidP="00CE66E5">
            <w:pPr>
              <w:pStyle w:val="SectionText"/>
            </w:pPr>
            <w:r>
              <w:t>0901</w:t>
            </w:r>
          </w:p>
        </w:tc>
        <w:tc>
          <w:tcPr>
            <w:tcW w:w="1645"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6E86D18C" w14:textId="77777777" w:rsidR="00216462" w:rsidRDefault="00216462" w:rsidP="00CE66E5">
            <w:pPr>
              <w:pStyle w:val="SectionText"/>
              <w:rPr>
                <w:sz w:val="18"/>
                <w:szCs w:val="18"/>
              </w:rPr>
            </w:pPr>
            <w:r>
              <w:t>Pre-work meetings done &amp; documented</w:t>
            </w:r>
          </w:p>
        </w:tc>
        <w:tc>
          <w:tcPr>
            <w:tcW w:w="458"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6E86D18D" w14:textId="77777777" w:rsidR="00216462" w:rsidRDefault="00A768ED" w:rsidP="00CE66E5">
            <w:pPr>
              <w:ind w:left="-100" w:right="-100"/>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c>
          <w:tcPr>
            <w:tcW w:w="259" w:type="pct"/>
            <w:tcBorders>
              <w:top w:val="single" w:sz="8" w:space="0" w:color="auto"/>
              <w:left w:val="single" w:sz="8" w:space="0" w:color="auto"/>
              <w:bottom w:val="single" w:sz="8" w:space="0" w:color="auto"/>
              <w:right w:val="single" w:sz="8" w:space="0" w:color="auto"/>
            </w:tcBorders>
            <w:vAlign w:val="center"/>
            <w:hideMark/>
          </w:tcPr>
          <w:p w14:paraId="6E86D18E" w14:textId="77777777" w:rsidR="00216462" w:rsidRDefault="00216462" w:rsidP="00CE66E5">
            <w:pPr>
              <w:pStyle w:val="SectionText"/>
            </w:pPr>
            <w:r>
              <w:t>1410</w:t>
            </w:r>
          </w:p>
        </w:tc>
        <w:tc>
          <w:tcPr>
            <w:tcW w:w="1687" w:type="pct"/>
            <w:tcBorders>
              <w:top w:val="single" w:sz="8" w:space="0" w:color="auto"/>
              <w:left w:val="single" w:sz="8" w:space="0" w:color="auto"/>
              <w:bottom w:val="single" w:sz="8" w:space="0" w:color="auto"/>
              <w:right w:val="single" w:sz="8" w:space="0" w:color="auto"/>
            </w:tcBorders>
            <w:vAlign w:val="center"/>
            <w:hideMark/>
          </w:tcPr>
          <w:p w14:paraId="6E86D18F" w14:textId="77777777" w:rsidR="00216462" w:rsidRDefault="00216462" w:rsidP="00CE66E5">
            <w:pPr>
              <w:pStyle w:val="SectionText"/>
            </w:pPr>
            <w:r>
              <w:t>Maintenance Schedule conditions met</w:t>
            </w:r>
          </w:p>
        </w:tc>
        <w:tc>
          <w:tcPr>
            <w:tcW w:w="436" w:type="pct"/>
            <w:tcBorders>
              <w:top w:val="single" w:sz="8" w:space="0" w:color="auto"/>
              <w:left w:val="single" w:sz="8" w:space="0" w:color="auto"/>
              <w:bottom w:val="single" w:sz="8" w:space="0" w:color="auto"/>
              <w:right w:val="single" w:sz="8" w:space="0" w:color="auto"/>
            </w:tcBorders>
            <w:vAlign w:val="center"/>
            <w:hideMark/>
          </w:tcPr>
          <w:p w14:paraId="6E86D190"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99" w14:textId="77777777" w:rsidTr="00216462">
        <w:trPr>
          <w:cantSplit/>
          <w:trHeight w:val="216"/>
        </w:trPr>
        <w:tc>
          <w:tcPr>
            <w:tcW w:w="193" w:type="pct"/>
            <w:vMerge/>
            <w:shd w:val="clear" w:color="auto" w:fill="CCFFCC"/>
          </w:tcPr>
          <w:p w14:paraId="6E86D192"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93" w14:textId="77777777" w:rsidR="00216462" w:rsidRDefault="00216462" w:rsidP="00CE66E5">
            <w:pPr>
              <w:pStyle w:val="SectionText"/>
            </w:pPr>
            <w:r>
              <w:t>0902</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94" w14:textId="77777777" w:rsidR="00216462" w:rsidRDefault="00216462" w:rsidP="00CE66E5">
            <w:pPr>
              <w:pStyle w:val="SectionText"/>
            </w:pPr>
            <w:r>
              <w:t>Self Inspections &amp; Corrective Actions complete, documented and followed-up</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95" w14:textId="77777777" w:rsidR="00216462" w:rsidRDefault="00A768ED" w:rsidP="00CE66E5">
            <w:pPr>
              <w:ind w:left="-100" w:right="-100"/>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c>
          <w:tcPr>
            <w:tcW w:w="25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96" w14:textId="77777777" w:rsidR="00216462" w:rsidRDefault="00216462" w:rsidP="00CE66E5">
            <w:pPr>
              <w:pStyle w:val="SectionText"/>
            </w:pPr>
            <w:r>
              <w:t>1411</w:t>
            </w:r>
          </w:p>
        </w:tc>
        <w:tc>
          <w:tcPr>
            <w:tcW w:w="168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97" w14:textId="77777777" w:rsidR="00216462" w:rsidRDefault="00216462" w:rsidP="00CE66E5">
            <w:pPr>
              <w:pStyle w:val="SectionText"/>
            </w:pPr>
            <w:r>
              <w:t>Log Dump specifications met</w:t>
            </w:r>
          </w:p>
        </w:tc>
        <w:tc>
          <w:tcPr>
            <w:tcW w:w="43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98" w14:textId="77777777" w:rsidR="00216462" w:rsidRDefault="00A768ED" w:rsidP="00CE66E5">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A2" w14:textId="77777777" w:rsidTr="00216462">
        <w:trPr>
          <w:cantSplit/>
          <w:trHeight w:val="216"/>
        </w:trPr>
        <w:tc>
          <w:tcPr>
            <w:tcW w:w="193" w:type="pct"/>
            <w:vMerge/>
            <w:shd w:val="clear" w:color="auto" w:fill="CCFFCC"/>
          </w:tcPr>
          <w:p w14:paraId="6E86D19A"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9B" w14:textId="77777777" w:rsidR="00216462" w:rsidRDefault="00216462" w:rsidP="00CE66E5">
            <w:pPr>
              <w:pStyle w:val="SectionText"/>
            </w:pPr>
            <w:r>
              <w:t>0903</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9C" w14:textId="77777777" w:rsidR="00216462" w:rsidRDefault="00216462" w:rsidP="00CE66E5">
            <w:pPr>
              <w:pStyle w:val="SectionText"/>
            </w:pPr>
            <w:r>
              <w:t>Project Plan documents on-site and available</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9D" w14:textId="77777777" w:rsidR="00216462" w:rsidRDefault="00A768ED" w:rsidP="00CE66E5">
            <w:pPr>
              <w:ind w:left="-100" w:right="-100"/>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c>
          <w:tcPr>
            <w:tcW w:w="259"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9E" w14:textId="77777777" w:rsidR="00216462" w:rsidRPr="00442D10" w:rsidRDefault="00216462" w:rsidP="00CE66E5">
            <w:pPr>
              <w:pStyle w:val="Heading3"/>
              <w:spacing w:before="0" w:after="0"/>
              <w:ind w:left="-107"/>
            </w:pPr>
            <w:r>
              <w:t>ID #</w:t>
            </w:r>
          </w:p>
        </w:tc>
        <w:tc>
          <w:tcPr>
            <w:tcW w:w="1687"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9F" w14:textId="77777777" w:rsidR="00216462" w:rsidRDefault="00216462" w:rsidP="00CE66E5">
            <w:pPr>
              <w:pStyle w:val="SectionText"/>
              <w:jc w:val="center"/>
              <w:rPr>
                <w:b/>
                <w:sz w:val="18"/>
                <w:szCs w:val="18"/>
              </w:rPr>
            </w:pPr>
            <w:r>
              <w:rPr>
                <w:b/>
                <w:sz w:val="18"/>
                <w:szCs w:val="18"/>
              </w:rPr>
              <w:t xml:space="preserve">80: Sustainable </w:t>
            </w:r>
            <w:smartTag w:uri="urn:schemas-microsoft-com:office:smarttags" w:element="place">
              <w:r>
                <w:rPr>
                  <w:b/>
                  <w:sz w:val="18"/>
                  <w:szCs w:val="18"/>
                </w:rPr>
                <w:t>Forest</w:t>
              </w:r>
            </w:smartTag>
            <w:r>
              <w:rPr>
                <w:b/>
                <w:sz w:val="18"/>
                <w:szCs w:val="18"/>
              </w:rPr>
              <w:t xml:space="preserve"> Management Certification</w:t>
            </w:r>
          </w:p>
        </w:tc>
        <w:tc>
          <w:tcPr>
            <w:tcW w:w="436"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A0" w14:textId="77777777" w:rsidR="00216462" w:rsidRDefault="00216462" w:rsidP="00CE66E5">
            <w:pPr>
              <w:pStyle w:val="SectionHeaders"/>
              <w:framePr w:hSpace="0" w:wrap="auto" w:vAnchor="margin" w:xAlign="left" w:yAlign="inline"/>
            </w:pPr>
            <w:r>
              <w:t>Status</w:t>
            </w:r>
          </w:p>
          <w:p w14:paraId="6E86D1A1" w14:textId="77777777" w:rsidR="00216462" w:rsidRDefault="00216462" w:rsidP="00CE66E5">
            <w:pPr>
              <w:pStyle w:val="SectionText"/>
              <w:jc w:val="center"/>
              <w:rPr>
                <w:b/>
                <w:sz w:val="18"/>
                <w:szCs w:val="18"/>
              </w:rPr>
            </w:pPr>
            <w:r w:rsidRPr="00B52239">
              <w:rPr>
                <w:b/>
                <w:sz w:val="18"/>
                <w:szCs w:val="18"/>
              </w:rPr>
              <w:t>Y N NI NA</w:t>
            </w:r>
          </w:p>
        </w:tc>
      </w:tr>
      <w:tr w:rsidR="00216462" w14:paraId="6E86D1AA" w14:textId="77777777" w:rsidTr="00216462">
        <w:trPr>
          <w:cantSplit/>
          <w:trHeight w:val="216"/>
        </w:trPr>
        <w:tc>
          <w:tcPr>
            <w:tcW w:w="193" w:type="pct"/>
            <w:vMerge/>
            <w:shd w:val="clear" w:color="auto" w:fill="CCFFCC"/>
          </w:tcPr>
          <w:p w14:paraId="6E86D1A3"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A4" w14:textId="77777777" w:rsidR="00216462" w:rsidRDefault="00216462" w:rsidP="00CE66E5">
            <w:pPr>
              <w:pStyle w:val="SectionText"/>
            </w:pPr>
            <w:r>
              <w:t>0904</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A5" w14:textId="77777777" w:rsidR="00216462" w:rsidRDefault="00216462" w:rsidP="00CE66E5">
            <w:pPr>
              <w:pStyle w:val="SectionText"/>
            </w:pPr>
            <w:r>
              <w:t>Training Current  - records completed, updated and available</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A6" w14:textId="77777777" w:rsidR="00216462" w:rsidRDefault="00A768ED" w:rsidP="00CE66E5">
            <w:pPr>
              <w:ind w:left="-100" w:right="-100"/>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c>
          <w:tcPr>
            <w:tcW w:w="25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A7" w14:textId="77777777" w:rsidR="00216462" w:rsidRDefault="00216462" w:rsidP="00CE66E5">
            <w:pPr>
              <w:pStyle w:val="SectionText"/>
            </w:pPr>
            <w:r>
              <w:t>8001</w:t>
            </w:r>
          </w:p>
        </w:tc>
        <w:tc>
          <w:tcPr>
            <w:tcW w:w="168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A8" w14:textId="77777777" w:rsidR="00216462" w:rsidRDefault="00216462" w:rsidP="00CE66E5">
            <w:pPr>
              <w:pStyle w:val="SectionText"/>
            </w:pPr>
            <w:r>
              <w:t>SFM Certification Requirements met</w:t>
            </w:r>
          </w:p>
        </w:tc>
        <w:tc>
          <w:tcPr>
            <w:tcW w:w="43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E86D1A9" w14:textId="77777777" w:rsidR="00216462" w:rsidRDefault="00A768ED" w:rsidP="00CE66E5">
            <w:pPr>
              <w:pStyle w:val="SectionText"/>
            </w:pP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r>
              <w:fldChar w:fldCharType="begin">
                <w:ffData>
                  <w:name w:val="Check41"/>
                  <w:enabled/>
                  <w:calcOnExit w:val="0"/>
                  <w:checkBox>
                    <w:sizeAuto/>
                    <w:default w:val="0"/>
                    <w:checked w:val="0"/>
                  </w:checkBox>
                </w:ffData>
              </w:fldChar>
            </w:r>
            <w:r w:rsidR="00216462">
              <w:instrText xml:space="preserve"> FORMCHECKBOX </w:instrText>
            </w:r>
            <w:r w:rsidR="000F3F4D">
              <w:fldChar w:fldCharType="separate"/>
            </w:r>
            <w:r>
              <w:fldChar w:fldCharType="end"/>
            </w:r>
          </w:p>
        </w:tc>
      </w:tr>
      <w:tr w:rsidR="00216462" w14:paraId="6E86D1B3" w14:textId="77777777" w:rsidTr="00216462">
        <w:trPr>
          <w:cantSplit/>
          <w:trHeight w:val="216"/>
        </w:trPr>
        <w:tc>
          <w:tcPr>
            <w:tcW w:w="193" w:type="pct"/>
            <w:vMerge/>
            <w:shd w:val="clear" w:color="auto" w:fill="CCFFCC"/>
          </w:tcPr>
          <w:p w14:paraId="6E86D1AB"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AC" w14:textId="77777777" w:rsidR="00216462" w:rsidRDefault="00216462" w:rsidP="00CE66E5">
            <w:pPr>
              <w:pStyle w:val="SectionText"/>
            </w:pPr>
            <w:r>
              <w:t>0905</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AD" w14:textId="77777777" w:rsidR="00216462" w:rsidRDefault="00216462" w:rsidP="00CE66E5">
            <w:pPr>
              <w:pStyle w:val="SectionText"/>
            </w:pPr>
            <w:r>
              <w:t>Industrial Waste contained and timely removal</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AE" w14:textId="77777777" w:rsidR="00216462" w:rsidRDefault="00A768ED" w:rsidP="00CE66E5">
            <w:pPr>
              <w:ind w:left="-100" w:right="-100"/>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c>
          <w:tcPr>
            <w:tcW w:w="259"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AF" w14:textId="77777777" w:rsidR="00216462" w:rsidRPr="00B14428" w:rsidRDefault="00216462" w:rsidP="00CE66E5">
            <w:pPr>
              <w:pStyle w:val="Heading3"/>
              <w:spacing w:before="0" w:after="0"/>
              <w:ind w:left="-107"/>
              <w:suppressOverlap/>
              <w:rPr>
                <w:sz w:val="16"/>
                <w:szCs w:val="16"/>
              </w:rPr>
            </w:pPr>
            <w:r w:rsidRPr="00935F4A">
              <w:t>ID #</w:t>
            </w:r>
          </w:p>
        </w:tc>
        <w:tc>
          <w:tcPr>
            <w:tcW w:w="1687"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B0" w14:textId="77777777" w:rsidR="00216462" w:rsidRDefault="00216462" w:rsidP="00CE66E5">
            <w:pPr>
              <w:pStyle w:val="SectionText"/>
              <w:jc w:val="center"/>
              <w:rPr>
                <w:b/>
                <w:sz w:val="18"/>
                <w:szCs w:val="18"/>
              </w:rPr>
            </w:pPr>
            <w:r>
              <w:rPr>
                <w:b/>
                <w:sz w:val="18"/>
                <w:szCs w:val="18"/>
              </w:rPr>
              <w:t>90: Business Area Specific Requirements</w:t>
            </w:r>
          </w:p>
        </w:tc>
        <w:tc>
          <w:tcPr>
            <w:tcW w:w="436"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B1" w14:textId="77777777" w:rsidR="00216462" w:rsidRDefault="00216462" w:rsidP="00CE66E5">
            <w:pPr>
              <w:pStyle w:val="SectionHeaders"/>
              <w:framePr w:hSpace="0" w:wrap="auto" w:vAnchor="margin" w:xAlign="left" w:yAlign="inline"/>
            </w:pPr>
            <w:r>
              <w:t>Status</w:t>
            </w:r>
          </w:p>
          <w:p w14:paraId="6E86D1B2" w14:textId="77777777" w:rsidR="00216462" w:rsidRDefault="00216462" w:rsidP="00CE66E5">
            <w:pPr>
              <w:pStyle w:val="SectionText"/>
              <w:jc w:val="center"/>
              <w:rPr>
                <w:b/>
                <w:sz w:val="18"/>
                <w:szCs w:val="18"/>
              </w:rPr>
            </w:pPr>
            <w:r w:rsidRPr="00B52239">
              <w:rPr>
                <w:b/>
                <w:sz w:val="18"/>
                <w:szCs w:val="18"/>
              </w:rPr>
              <w:t>Y N NI NA</w:t>
            </w:r>
          </w:p>
        </w:tc>
      </w:tr>
      <w:tr w:rsidR="00216462" w14:paraId="6E86D1BB" w14:textId="77777777" w:rsidTr="00216462">
        <w:trPr>
          <w:cantSplit/>
          <w:trHeight w:val="216"/>
        </w:trPr>
        <w:tc>
          <w:tcPr>
            <w:tcW w:w="193" w:type="pct"/>
            <w:vMerge/>
            <w:shd w:val="clear" w:color="auto" w:fill="CCFFCC"/>
          </w:tcPr>
          <w:p w14:paraId="6E86D1B4"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B5" w14:textId="77777777" w:rsidR="00216462" w:rsidRDefault="00216462" w:rsidP="00CE66E5">
            <w:pPr>
              <w:pStyle w:val="SectionText"/>
            </w:pPr>
            <w:r>
              <w:t>0906</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B6" w14:textId="77777777" w:rsidR="00216462" w:rsidRDefault="00216462" w:rsidP="00CE66E5">
            <w:pPr>
              <w:pStyle w:val="SectionText"/>
            </w:pPr>
            <w:r>
              <w:t xml:space="preserve">Conformance to BCTS Fuel handling (EFP 06) requirements </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B7" w14:textId="77777777" w:rsidR="00216462" w:rsidRDefault="00A768ED" w:rsidP="00CE66E5">
            <w:pPr>
              <w:ind w:left="-100" w:right="-100"/>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c>
          <w:tcPr>
            <w:tcW w:w="259" w:type="pct"/>
            <w:tcBorders>
              <w:top w:val="single" w:sz="8" w:space="0" w:color="auto"/>
              <w:left w:val="single" w:sz="8" w:space="0" w:color="auto"/>
              <w:bottom w:val="single" w:sz="8" w:space="0" w:color="auto"/>
              <w:right w:val="single" w:sz="8" w:space="0" w:color="auto"/>
            </w:tcBorders>
            <w:vAlign w:val="center"/>
            <w:hideMark/>
          </w:tcPr>
          <w:p w14:paraId="6E86D1B8" w14:textId="77777777" w:rsidR="00216462" w:rsidRDefault="00216462" w:rsidP="00CE66E5">
            <w:pPr>
              <w:pStyle w:val="SectionText"/>
            </w:pPr>
            <w:r>
              <w:t>9001</w:t>
            </w:r>
          </w:p>
        </w:tc>
        <w:tc>
          <w:tcPr>
            <w:tcW w:w="1687" w:type="pct"/>
            <w:tcBorders>
              <w:top w:val="single" w:sz="8" w:space="0" w:color="auto"/>
              <w:left w:val="single" w:sz="8" w:space="0" w:color="auto"/>
              <w:bottom w:val="single" w:sz="8" w:space="0" w:color="auto"/>
              <w:right w:val="single" w:sz="8" w:space="0" w:color="auto"/>
            </w:tcBorders>
            <w:vAlign w:val="center"/>
            <w:hideMark/>
          </w:tcPr>
          <w:p w14:paraId="6E86D1B9" w14:textId="77777777" w:rsidR="00216462" w:rsidRDefault="00216462" w:rsidP="00CE66E5">
            <w:pPr>
              <w:pStyle w:val="SectionText"/>
              <w:rPr>
                <w:i/>
              </w:rPr>
            </w:pPr>
          </w:p>
        </w:tc>
        <w:tc>
          <w:tcPr>
            <w:tcW w:w="436" w:type="pct"/>
            <w:tcBorders>
              <w:top w:val="single" w:sz="8" w:space="0" w:color="auto"/>
              <w:left w:val="single" w:sz="8" w:space="0" w:color="auto"/>
              <w:bottom w:val="single" w:sz="8" w:space="0" w:color="auto"/>
              <w:right w:val="single" w:sz="8" w:space="0" w:color="auto"/>
            </w:tcBorders>
            <w:vAlign w:val="center"/>
            <w:hideMark/>
          </w:tcPr>
          <w:p w14:paraId="6E86D1BA" w14:textId="77777777" w:rsidR="00216462" w:rsidRDefault="00A768ED" w:rsidP="00CE66E5">
            <w:pPr>
              <w:ind w:left="-100" w:right="-100"/>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C3" w14:textId="77777777" w:rsidTr="00216462">
        <w:trPr>
          <w:cantSplit/>
          <w:trHeight w:val="216"/>
        </w:trPr>
        <w:tc>
          <w:tcPr>
            <w:tcW w:w="193" w:type="pct"/>
            <w:vMerge/>
            <w:shd w:val="clear" w:color="auto" w:fill="CCFFCC"/>
          </w:tcPr>
          <w:p w14:paraId="6E86D1BC"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vAlign w:val="center"/>
            <w:hideMark/>
          </w:tcPr>
          <w:p w14:paraId="6E86D1BD" w14:textId="77777777" w:rsidR="00216462" w:rsidRDefault="00216462" w:rsidP="00CE66E5">
            <w:pPr>
              <w:pStyle w:val="SectionText"/>
            </w:pPr>
            <w:r>
              <w:t>0907</w:t>
            </w:r>
          </w:p>
        </w:tc>
        <w:tc>
          <w:tcPr>
            <w:tcW w:w="1645" w:type="pct"/>
            <w:tcBorders>
              <w:top w:val="single" w:sz="8" w:space="0" w:color="auto"/>
              <w:left w:val="single" w:sz="8" w:space="0" w:color="auto"/>
              <w:bottom w:val="single" w:sz="8" w:space="0" w:color="auto"/>
              <w:right w:val="single" w:sz="8" w:space="0" w:color="auto"/>
            </w:tcBorders>
            <w:vAlign w:val="center"/>
            <w:hideMark/>
          </w:tcPr>
          <w:p w14:paraId="6E86D1BE" w14:textId="77777777" w:rsidR="00216462" w:rsidRDefault="00216462" w:rsidP="00CE66E5">
            <w:pPr>
              <w:pStyle w:val="SectionText"/>
            </w:pPr>
            <w:r>
              <w:t>Other Environmental Field Procedures on site and followed</w:t>
            </w:r>
          </w:p>
        </w:tc>
        <w:tc>
          <w:tcPr>
            <w:tcW w:w="458" w:type="pct"/>
            <w:tcBorders>
              <w:top w:val="single" w:sz="8" w:space="0" w:color="auto"/>
              <w:left w:val="single" w:sz="8" w:space="0" w:color="auto"/>
              <w:bottom w:val="single" w:sz="8" w:space="0" w:color="auto"/>
              <w:right w:val="single" w:sz="8" w:space="0" w:color="auto"/>
            </w:tcBorders>
            <w:vAlign w:val="center"/>
            <w:hideMark/>
          </w:tcPr>
          <w:p w14:paraId="6E86D1BF" w14:textId="77777777" w:rsidR="00216462" w:rsidRDefault="00A768ED" w:rsidP="00CE66E5">
            <w:pPr>
              <w:ind w:left="-100" w:right="-100"/>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c>
          <w:tcPr>
            <w:tcW w:w="259" w:type="pct"/>
            <w:tcBorders>
              <w:top w:val="single" w:sz="8" w:space="0" w:color="auto"/>
              <w:left w:val="single" w:sz="8" w:space="0" w:color="auto"/>
              <w:bottom w:val="single" w:sz="8" w:space="0" w:color="auto"/>
              <w:right w:val="single" w:sz="8" w:space="0" w:color="auto"/>
            </w:tcBorders>
            <w:vAlign w:val="center"/>
            <w:hideMark/>
          </w:tcPr>
          <w:p w14:paraId="6E86D1C0" w14:textId="77777777" w:rsidR="00216462" w:rsidRDefault="00216462" w:rsidP="00CE66E5">
            <w:pPr>
              <w:pStyle w:val="SectionText"/>
            </w:pPr>
            <w:r>
              <w:t>9002</w:t>
            </w:r>
          </w:p>
        </w:tc>
        <w:tc>
          <w:tcPr>
            <w:tcW w:w="1687" w:type="pct"/>
            <w:tcBorders>
              <w:top w:val="single" w:sz="8" w:space="0" w:color="auto"/>
              <w:left w:val="single" w:sz="8" w:space="0" w:color="auto"/>
              <w:bottom w:val="single" w:sz="8" w:space="0" w:color="auto"/>
              <w:right w:val="single" w:sz="8" w:space="0" w:color="auto"/>
            </w:tcBorders>
            <w:vAlign w:val="center"/>
            <w:hideMark/>
          </w:tcPr>
          <w:p w14:paraId="6E86D1C1" w14:textId="77777777" w:rsidR="00216462" w:rsidRDefault="00216462" w:rsidP="00CE66E5">
            <w:pPr>
              <w:pStyle w:val="SectionText"/>
            </w:pPr>
          </w:p>
        </w:tc>
        <w:tc>
          <w:tcPr>
            <w:tcW w:w="436" w:type="pct"/>
            <w:tcBorders>
              <w:top w:val="single" w:sz="8" w:space="0" w:color="auto"/>
              <w:left w:val="single" w:sz="8" w:space="0" w:color="auto"/>
              <w:bottom w:val="single" w:sz="8" w:space="0" w:color="auto"/>
              <w:right w:val="single" w:sz="8" w:space="0" w:color="auto"/>
            </w:tcBorders>
            <w:vAlign w:val="center"/>
            <w:hideMark/>
          </w:tcPr>
          <w:p w14:paraId="6E86D1C2" w14:textId="77777777" w:rsidR="00216462" w:rsidRDefault="00A768ED" w:rsidP="00CE66E5">
            <w:pPr>
              <w:ind w:left="-100" w:right="-100"/>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CC" w14:textId="77777777" w:rsidTr="00216462">
        <w:trPr>
          <w:cantSplit/>
          <w:trHeight w:val="216"/>
        </w:trPr>
        <w:tc>
          <w:tcPr>
            <w:tcW w:w="193" w:type="pct"/>
            <w:vMerge/>
            <w:shd w:val="clear" w:color="auto" w:fill="CCFFCC"/>
          </w:tcPr>
          <w:p w14:paraId="6E86D1C4"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shd w:val="clear" w:color="auto" w:fill="CCFFCC"/>
            <w:vAlign w:val="center"/>
            <w:hideMark/>
          </w:tcPr>
          <w:p w14:paraId="6E86D1C5" w14:textId="77777777" w:rsidR="00216462" w:rsidRPr="00B14428" w:rsidRDefault="00216462" w:rsidP="00CE66E5">
            <w:pPr>
              <w:pStyle w:val="Heading3"/>
              <w:spacing w:before="0" w:after="0"/>
              <w:ind w:left="-107"/>
              <w:suppressOverlap/>
              <w:rPr>
                <w:sz w:val="16"/>
                <w:szCs w:val="16"/>
              </w:rPr>
            </w:pPr>
            <w:r w:rsidRPr="00935F4A">
              <w:t>ID #</w:t>
            </w:r>
          </w:p>
        </w:tc>
        <w:tc>
          <w:tcPr>
            <w:tcW w:w="1645"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C6" w14:textId="77777777" w:rsidR="00216462" w:rsidRDefault="00216462" w:rsidP="00CE66E5">
            <w:pPr>
              <w:pStyle w:val="SectionHeaders"/>
              <w:framePr w:hSpace="0" w:wrap="auto" w:vAnchor="margin" w:xAlign="left" w:yAlign="inline"/>
            </w:pPr>
            <w:r>
              <w:t>10: General Contractual Conditions</w:t>
            </w:r>
          </w:p>
        </w:tc>
        <w:tc>
          <w:tcPr>
            <w:tcW w:w="458"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C7" w14:textId="77777777" w:rsidR="00216462" w:rsidRPr="004203F2" w:rsidRDefault="00216462" w:rsidP="00CE66E5">
            <w:pPr>
              <w:pStyle w:val="SectionHeaders"/>
              <w:framePr w:hSpace="0" w:wrap="auto" w:vAnchor="margin" w:xAlign="left" w:yAlign="inline"/>
              <w:suppressOverlap w:val="0"/>
            </w:pPr>
            <w:r w:rsidRPr="004203F2">
              <w:t>Status</w:t>
            </w:r>
          </w:p>
          <w:p w14:paraId="6E86D1C8" w14:textId="77777777" w:rsidR="00216462" w:rsidRPr="004203F2" w:rsidRDefault="00216462" w:rsidP="00CE66E5">
            <w:pPr>
              <w:pStyle w:val="SectionHeaders"/>
              <w:framePr w:hSpace="0" w:wrap="auto" w:vAnchor="margin" w:xAlign="left" w:yAlign="inline"/>
              <w:suppressOverlap w:val="0"/>
            </w:pPr>
            <w:r w:rsidRPr="004203F2">
              <w:t>Y N ND NA</w:t>
            </w:r>
          </w:p>
        </w:tc>
        <w:tc>
          <w:tcPr>
            <w:tcW w:w="259" w:type="pct"/>
            <w:tcBorders>
              <w:top w:val="single" w:sz="8" w:space="0" w:color="auto"/>
              <w:left w:val="single" w:sz="8" w:space="0" w:color="auto"/>
              <w:bottom w:val="single" w:sz="8" w:space="0" w:color="auto"/>
              <w:right w:val="single" w:sz="8" w:space="0" w:color="auto"/>
            </w:tcBorders>
            <w:vAlign w:val="center"/>
            <w:hideMark/>
          </w:tcPr>
          <w:p w14:paraId="6E86D1C9" w14:textId="77777777" w:rsidR="00216462" w:rsidRDefault="00216462" w:rsidP="00CE66E5">
            <w:pPr>
              <w:pStyle w:val="SectionText"/>
            </w:pPr>
            <w:r>
              <w:t>9003</w:t>
            </w:r>
          </w:p>
        </w:tc>
        <w:tc>
          <w:tcPr>
            <w:tcW w:w="1687" w:type="pct"/>
            <w:tcBorders>
              <w:top w:val="single" w:sz="8" w:space="0" w:color="auto"/>
              <w:left w:val="single" w:sz="8" w:space="0" w:color="auto"/>
              <w:bottom w:val="single" w:sz="8" w:space="0" w:color="auto"/>
              <w:right w:val="single" w:sz="8" w:space="0" w:color="auto"/>
            </w:tcBorders>
            <w:vAlign w:val="center"/>
            <w:hideMark/>
          </w:tcPr>
          <w:p w14:paraId="6E86D1CA" w14:textId="77777777" w:rsidR="00216462" w:rsidRDefault="00216462" w:rsidP="00CE66E5">
            <w:pPr>
              <w:pStyle w:val="SectionText"/>
            </w:pPr>
          </w:p>
        </w:tc>
        <w:tc>
          <w:tcPr>
            <w:tcW w:w="436" w:type="pct"/>
            <w:tcBorders>
              <w:top w:val="single" w:sz="8" w:space="0" w:color="auto"/>
              <w:left w:val="single" w:sz="8" w:space="0" w:color="auto"/>
              <w:bottom w:val="single" w:sz="8" w:space="0" w:color="auto"/>
              <w:right w:val="single" w:sz="8" w:space="0" w:color="auto"/>
            </w:tcBorders>
            <w:vAlign w:val="center"/>
            <w:hideMark/>
          </w:tcPr>
          <w:p w14:paraId="6E86D1CB" w14:textId="77777777" w:rsidR="00216462" w:rsidRDefault="00A768ED" w:rsidP="00CE66E5">
            <w:pPr>
              <w:ind w:left="-100" w:right="-100"/>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D4" w14:textId="77777777" w:rsidTr="00216462">
        <w:trPr>
          <w:cantSplit/>
          <w:trHeight w:val="216"/>
        </w:trPr>
        <w:tc>
          <w:tcPr>
            <w:tcW w:w="193" w:type="pct"/>
            <w:vMerge/>
            <w:shd w:val="clear" w:color="auto" w:fill="CCFFCC"/>
          </w:tcPr>
          <w:p w14:paraId="6E86D1CD"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shd w:val="clear" w:color="auto" w:fill="FFFFFF" w:themeFill="background1"/>
            <w:vAlign w:val="center"/>
            <w:hideMark/>
          </w:tcPr>
          <w:p w14:paraId="6E86D1CE" w14:textId="77777777" w:rsidR="00216462" w:rsidRPr="00935F4A" w:rsidRDefault="00216462" w:rsidP="00CE66E5">
            <w:pPr>
              <w:pStyle w:val="SectionText"/>
            </w:pPr>
            <w:r w:rsidRPr="000B02C3">
              <w:t>1006</w:t>
            </w:r>
          </w:p>
        </w:tc>
        <w:tc>
          <w:tcPr>
            <w:tcW w:w="1645"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6E86D1CF" w14:textId="77777777" w:rsidR="00216462" w:rsidRPr="00935F4A" w:rsidRDefault="00216462" w:rsidP="00CE66E5">
            <w:pPr>
              <w:ind w:left="40"/>
              <w:rPr>
                <w:rFonts w:ascii="Arial Narrow" w:hAnsi="Arial Narrow"/>
                <w:sz w:val="16"/>
                <w:szCs w:val="16"/>
              </w:rPr>
            </w:pPr>
            <w:r w:rsidRPr="00935F4A">
              <w:rPr>
                <w:rFonts w:ascii="Arial Narrow" w:hAnsi="Arial Narrow"/>
                <w:sz w:val="16"/>
                <w:szCs w:val="16"/>
              </w:rPr>
              <w:t>Industrial Camp Standards Requirements</w:t>
            </w:r>
          </w:p>
        </w:tc>
        <w:tc>
          <w:tcPr>
            <w:tcW w:w="458"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6E86D1D0" w14:textId="77777777" w:rsidR="00216462" w:rsidRPr="00B14428" w:rsidRDefault="00A768ED" w:rsidP="00CE66E5">
            <w:pPr>
              <w:jc w:val="center"/>
              <w:rPr>
                <w:rFonts w:ascii="Arial Narrow" w:hAnsi="Arial Narrow"/>
                <w:sz w:val="16"/>
                <w:szCs w:val="16"/>
              </w:rPr>
            </w:pPr>
            <w:r w:rsidRPr="00B14428">
              <w:rPr>
                <w:rFonts w:ascii="Arial Narrow" w:hAnsi="Arial Narrow"/>
                <w:sz w:val="16"/>
                <w:szCs w:val="16"/>
              </w:rPr>
              <w:fldChar w:fldCharType="begin">
                <w:ffData>
                  <w:name w:val="Check41"/>
                  <w:enabled/>
                  <w:calcOnExit w:val="0"/>
                  <w:checkBox>
                    <w:sizeAuto/>
                    <w:default w:val="0"/>
                    <w:checked w:val="0"/>
                  </w:checkBox>
                </w:ffData>
              </w:fldChar>
            </w:r>
            <w:r w:rsidR="00216462" w:rsidRPr="00B14428">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216462" w:rsidRPr="00B14428">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216462" w:rsidRPr="00B14428">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sidRPr="00B14428">
              <w:rPr>
                <w:rFonts w:ascii="Arial Narrow" w:hAnsi="Arial Narrow"/>
                <w:sz w:val="16"/>
                <w:szCs w:val="16"/>
              </w:rPr>
              <w:fldChar w:fldCharType="end"/>
            </w:r>
            <w:r w:rsidRPr="00B14428">
              <w:rPr>
                <w:rFonts w:ascii="Arial Narrow" w:hAnsi="Arial Narrow"/>
                <w:sz w:val="16"/>
                <w:szCs w:val="16"/>
              </w:rPr>
              <w:fldChar w:fldCharType="begin">
                <w:ffData>
                  <w:name w:val="Check41"/>
                  <w:enabled/>
                  <w:calcOnExit w:val="0"/>
                  <w:checkBox>
                    <w:sizeAuto/>
                    <w:default w:val="0"/>
                    <w:checked w:val="0"/>
                  </w:checkBox>
                </w:ffData>
              </w:fldChar>
            </w:r>
            <w:r w:rsidR="00216462" w:rsidRPr="00B14428">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sidRPr="00B14428">
              <w:rPr>
                <w:rFonts w:ascii="Arial Narrow" w:hAnsi="Arial Narrow"/>
                <w:sz w:val="16"/>
                <w:szCs w:val="16"/>
              </w:rPr>
              <w:fldChar w:fldCharType="end"/>
            </w:r>
          </w:p>
        </w:tc>
        <w:tc>
          <w:tcPr>
            <w:tcW w:w="259" w:type="pct"/>
            <w:tcBorders>
              <w:top w:val="single" w:sz="8" w:space="0" w:color="auto"/>
              <w:left w:val="single" w:sz="8" w:space="0" w:color="auto"/>
              <w:bottom w:val="single" w:sz="8" w:space="0" w:color="auto"/>
              <w:right w:val="single" w:sz="8" w:space="0" w:color="auto"/>
            </w:tcBorders>
            <w:vAlign w:val="center"/>
            <w:hideMark/>
          </w:tcPr>
          <w:p w14:paraId="6E86D1D1" w14:textId="77777777" w:rsidR="00216462" w:rsidRDefault="00216462" w:rsidP="00CE66E5">
            <w:pPr>
              <w:pStyle w:val="SectionText"/>
            </w:pPr>
            <w:r>
              <w:t>9004</w:t>
            </w:r>
          </w:p>
        </w:tc>
        <w:tc>
          <w:tcPr>
            <w:tcW w:w="1687" w:type="pct"/>
            <w:tcBorders>
              <w:top w:val="single" w:sz="8" w:space="0" w:color="auto"/>
              <w:left w:val="single" w:sz="8" w:space="0" w:color="auto"/>
              <w:bottom w:val="single" w:sz="8" w:space="0" w:color="auto"/>
              <w:right w:val="single" w:sz="8" w:space="0" w:color="auto"/>
            </w:tcBorders>
            <w:vAlign w:val="center"/>
            <w:hideMark/>
          </w:tcPr>
          <w:p w14:paraId="6E86D1D2" w14:textId="77777777" w:rsidR="00216462" w:rsidRDefault="00216462" w:rsidP="00CE66E5">
            <w:pPr>
              <w:pStyle w:val="SectionText"/>
            </w:pPr>
          </w:p>
        </w:tc>
        <w:tc>
          <w:tcPr>
            <w:tcW w:w="436" w:type="pct"/>
            <w:tcBorders>
              <w:top w:val="single" w:sz="8" w:space="0" w:color="auto"/>
              <w:left w:val="single" w:sz="8" w:space="0" w:color="auto"/>
              <w:bottom w:val="single" w:sz="8" w:space="0" w:color="auto"/>
              <w:right w:val="single" w:sz="8" w:space="0" w:color="auto"/>
            </w:tcBorders>
            <w:vAlign w:val="center"/>
            <w:hideMark/>
          </w:tcPr>
          <w:p w14:paraId="6E86D1D3" w14:textId="77777777" w:rsidR="00216462" w:rsidRDefault="00A768ED" w:rsidP="00CE66E5">
            <w:pPr>
              <w:ind w:left="-100" w:right="-100"/>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DD" w14:textId="77777777" w:rsidTr="00216462">
        <w:trPr>
          <w:cantSplit/>
          <w:trHeight w:val="216"/>
        </w:trPr>
        <w:tc>
          <w:tcPr>
            <w:tcW w:w="193" w:type="pct"/>
            <w:vMerge/>
            <w:shd w:val="clear" w:color="auto" w:fill="CCFFCC"/>
          </w:tcPr>
          <w:p w14:paraId="6E86D1D5"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shd w:val="clear" w:color="auto" w:fill="CCFFCC"/>
            <w:vAlign w:val="center"/>
            <w:hideMark/>
          </w:tcPr>
          <w:p w14:paraId="6E86D1D6" w14:textId="77777777" w:rsidR="00216462" w:rsidRDefault="00216462" w:rsidP="00CE66E5">
            <w:pPr>
              <w:pStyle w:val="Heading3"/>
              <w:spacing w:before="0" w:after="0"/>
              <w:ind w:left="-107"/>
              <w:suppressOverlap/>
            </w:pPr>
            <w:r>
              <w:t>ID #</w:t>
            </w:r>
          </w:p>
        </w:tc>
        <w:tc>
          <w:tcPr>
            <w:tcW w:w="1645"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D7" w14:textId="77777777" w:rsidR="00216462" w:rsidRDefault="00216462" w:rsidP="00CE66E5">
            <w:pPr>
              <w:pStyle w:val="SectionHeaders"/>
              <w:framePr w:hSpace="0" w:wrap="auto" w:vAnchor="margin" w:xAlign="left" w:yAlign="inline"/>
            </w:pPr>
            <w:r>
              <w:t>12: General Contractual Conditions of Licence</w:t>
            </w:r>
          </w:p>
        </w:tc>
        <w:tc>
          <w:tcPr>
            <w:tcW w:w="458" w:type="pct"/>
            <w:tcBorders>
              <w:top w:val="single" w:sz="8" w:space="0" w:color="auto"/>
              <w:left w:val="single" w:sz="8" w:space="0" w:color="auto"/>
              <w:bottom w:val="single" w:sz="8" w:space="0" w:color="auto"/>
              <w:right w:val="single" w:sz="8" w:space="0" w:color="auto"/>
            </w:tcBorders>
            <w:shd w:val="clear" w:color="auto" w:fill="CCFFCC"/>
            <w:vAlign w:val="center"/>
            <w:hideMark/>
          </w:tcPr>
          <w:p w14:paraId="6E86D1D8" w14:textId="77777777" w:rsidR="00216462" w:rsidRDefault="00216462" w:rsidP="00CE66E5">
            <w:pPr>
              <w:pStyle w:val="SectionHeaders"/>
              <w:framePr w:hSpace="0" w:wrap="auto" w:vAnchor="margin" w:xAlign="left" w:yAlign="inline"/>
            </w:pPr>
            <w:r>
              <w:t>Status</w:t>
            </w:r>
          </w:p>
          <w:p w14:paraId="6E86D1D9" w14:textId="77777777" w:rsidR="00216462" w:rsidRPr="007B4025" w:rsidRDefault="00216462" w:rsidP="00CE66E5">
            <w:pPr>
              <w:pStyle w:val="SectionHeaders"/>
              <w:framePr w:hSpace="0" w:wrap="auto" w:vAnchor="margin" w:xAlign="left" w:yAlign="inline"/>
            </w:pPr>
            <w:r w:rsidRPr="007B4025">
              <w:t>Y N NI NA</w:t>
            </w:r>
          </w:p>
        </w:tc>
        <w:tc>
          <w:tcPr>
            <w:tcW w:w="259" w:type="pct"/>
            <w:tcBorders>
              <w:top w:val="single" w:sz="8" w:space="0" w:color="auto"/>
              <w:left w:val="single" w:sz="8" w:space="0" w:color="auto"/>
              <w:bottom w:val="single" w:sz="8" w:space="0" w:color="auto"/>
              <w:right w:val="single" w:sz="8" w:space="0" w:color="auto"/>
            </w:tcBorders>
            <w:vAlign w:val="center"/>
            <w:hideMark/>
          </w:tcPr>
          <w:p w14:paraId="6E86D1DA" w14:textId="77777777" w:rsidR="00216462" w:rsidRDefault="00216462" w:rsidP="00CE66E5">
            <w:pPr>
              <w:pStyle w:val="SectionText"/>
            </w:pPr>
            <w:r>
              <w:t>9005</w:t>
            </w:r>
          </w:p>
        </w:tc>
        <w:tc>
          <w:tcPr>
            <w:tcW w:w="1687" w:type="pct"/>
            <w:tcBorders>
              <w:top w:val="single" w:sz="8" w:space="0" w:color="auto"/>
              <w:left w:val="single" w:sz="8" w:space="0" w:color="auto"/>
              <w:bottom w:val="single" w:sz="8" w:space="0" w:color="auto"/>
              <w:right w:val="single" w:sz="8" w:space="0" w:color="auto"/>
            </w:tcBorders>
            <w:vAlign w:val="center"/>
            <w:hideMark/>
          </w:tcPr>
          <w:p w14:paraId="6E86D1DB" w14:textId="77777777" w:rsidR="00216462" w:rsidRDefault="00216462" w:rsidP="00CE66E5">
            <w:pPr>
              <w:pStyle w:val="SectionText"/>
            </w:pPr>
          </w:p>
        </w:tc>
        <w:tc>
          <w:tcPr>
            <w:tcW w:w="436" w:type="pct"/>
            <w:tcBorders>
              <w:top w:val="single" w:sz="8" w:space="0" w:color="auto"/>
              <w:left w:val="single" w:sz="8" w:space="0" w:color="auto"/>
              <w:bottom w:val="single" w:sz="8" w:space="0" w:color="auto"/>
              <w:right w:val="single" w:sz="8" w:space="0" w:color="auto"/>
            </w:tcBorders>
            <w:vAlign w:val="center"/>
            <w:hideMark/>
          </w:tcPr>
          <w:p w14:paraId="6E86D1DC" w14:textId="77777777" w:rsidR="00216462" w:rsidRDefault="00A768ED" w:rsidP="00CE66E5">
            <w:pPr>
              <w:ind w:left="-100" w:right="-100"/>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r>
      <w:tr w:rsidR="00216462" w14:paraId="6E86D1E5" w14:textId="77777777" w:rsidTr="00216462">
        <w:trPr>
          <w:cantSplit/>
          <w:trHeight w:val="216"/>
        </w:trPr>
        <w:tc>
          <w:tcPr>
            <w:tcW w:w="193" w:type="pct"/>
            <w:vMerge/>
            <w:shd w:val="clear" w:color="auto" w:fill="CCFFCC"/>
          </w:tcPr>
          <w:p w14:paraId="6E86D1DE" w14:textId="77777777" w:rsidR="00216462" w:rsidRDefault="00216462" w:rsidP="00CE66E5">
            <w:pPr>
              <w:pStyle w:val="SectionText"/>
            </w:pPr>
          </w:p>
        </w:tc>
        <w:tc>
          <w:tcPr>
            <w:tcW w:w="322" w:type="pct"/>
            <w:tcBorders>
              <w:top w:val="single" w:sz="8" w:space="0" w:color="auto"/>
              <w:bottom w:val="single" w:sz="8" w:space="0" w:color="auto"/>
              <w:right w:val="single" w:sz="8" w:space="0" w:color="auto"/>
            </w:tcBorders>
            <w:shd w:val="clear" w:color="auto" w:fill="FFFFFF" w:themeFill="background1"/>
            <w:vAlign w:val="center"/>
            <w:hideMark/>
          </w:tcPr>
          <w:p w14:paraId="6E86D1DF" w14:textId="77777777" w:rsidR="00216462" w:rsidRDefault="00216462" w:rsidP="00CE66E5">
            <w:pPr>
              <w:pStyle w:val="SectionText"/>
            </w:pPr>
            <w:r>
              <w:t>1201</w:t>
            </w:r>
          </w:p>
        </w:tc>
        <w:tc>
          <w:tcPr>
            <w:tcW w:w="1645"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6E86D1E0" w14:textId="77777777" w:rsidR="00216462" w:rsidRPr="00442D10" w:rsidRDefault="00216462" w:rsidP="00CE66E5">
            <w:pPr>
              <w:ind w:left="40"/>
              <w:rPr>
                <w:rFonts w:ascii="Arial Narrow" w:hAnsi="Arial Narrow"/>
                <w:sz w:val="16"/>
                <w:szCs w:val="16"/>
              </w:rPr>
            </w:pPr>
            <w:r w:rsidRPr="00442D10">
              <w:rPr>
                <w:rFonts w:ascii="Arial Narrow" w:hAnsi="Arial Narrow"/>
                <w:sz w:val="16"/>
                <w:szCs w:val="16"/>
              </w:rPr>
              <w:t>Designated Supervisors directing workers</w:t>
            </w:r>
          </w:p>
        </w:tc>
        <w:tc>
          <w:tcPr>
            <w:tcW w:w="458" w:type="pct"/>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6E86D1E1" w14:textId="77777777" w:rsidR="00216462" w:rsidRPr="00442D10" w:rsidRDefault="00A768ED" w:rsidP="00CE66E5">
            <w:pPr>
              <w:jc w:val="center"/>
              <w:rPr>
                <w:rFonts w:ascii="Arial Narrow" w:hAnsi="Arial Narrow"/>
                <w:sz w:val="16"/>
                <w:szCs w:val="16"/>
              </w:rPr>
            </w:pP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r>
              <w:rPr>
                <w:rFonts w:ascii="Arial Narrow" w:hAnsi="Arial Narrow"/>
                <w:sz w:val="16"/>
                <w:szCs w:val="16"/>
              </w:rPr>
              <w:fldChar w:fldCharType="begin">
                <w:ffData>
                  <w:name w:val="Check41"/>
                  <w:enabled/>
                  <w:calcOnExit w:val="0"/>
                  <w:checkBox>
                    <w:sizeAuto/>
                    <w:default w:val="0"/>
                    <w:checked w:val="0"/>
                  </w:checkBox>
                </w:ffData>
              </w:fldChar>
            </w:r>
            <w:r w:rsidR="00216462">
              <w:rPr>
                <w:rFonts w:ascii="Arial Narrow" w:hAnsi="Arial Narrow"/>
                <w:sz w:val="16"/>
                <w:szCs w:val="16"/>
              </w:rPr>
              <w:instrText xml:space="preserve"> FORMCHECKBOX </w:instrText>
            </w:r>
            <w:r w:rsidR="000F3F4D">
              <w:rPr>
                <w:rFonts w:ascii="Arial Narrow" w:hAnsi="Arial Narrow"/>
                <w:sz w:val="16"/>
                <w:szCs w:val="16"/>
              </w:rPr>
            </w:r>
            <w:r w:rsidR="000F3F4D">
              <w:rPr>
                <w:rFonts w:ascii="Arial Narrow" w:hAnsi="Arial Narrow"/>
                <w:sz w:val="16"/>
                <w:szCs w:val="16"/>
              </w:rPr>
              <w:fldChar w:fldCharType="separate"/>
            </w:r>
            <w:r>
              <w:rPr>
                <w:rFonts w:ascii="Arial Narrow" w:hAnsi="Arial Narrow"/>
                <w:sz w:val="16"/>
                <w:szCs w:val="16"/>
              </w:rPr>
              <w:fldChar w:fldCharType="end"/>
            </w:r>
          </w:p>
        </w:tc>
        <w:tc>
          <w:tcPr>
            <w:tcW w:w="259" w:type="pct"/>
            <w:tcBorders>
              <w:top w:val="single" w:sz="8" w:space="0" w:color="auto"/>
              <w:left w:val="single" w:sz="8" w:space="0" w:color="auto"/>
              <w:bottom w:val="single" w:sz="8" w:space="0" w:color="auto"/>
              <w:right w:val="single" w:sz="8" w:space="0" w:color="auto"/>
            </w:tcBorders>
            <w:vAlign w:val="center"/>
            <w:hideMark/>
          </w:tcPr>
          <w:p w14:paraId="6E86D1E2" w14:textId="77777777" w:rsidR="00216462" w:rsidRDefault="00216462" w:rsidP="00CE66E5">
            <w:pPr>
              <w:pStyle w:val="SectionText"/>
            </w:pPr>
          </w:p>
        </w:tc>
        <w:tc>
          <w:tcPr>
            <w:tcW w:w="1687" w:type="pct"/>
            <w:tcBorders>
              <w:top w:val="single" w:sz="8" w:space="0" w:color="auto"/>
              <w:left w:val="single" w:sz="8" w:space="0" w:color="auto"/>
              <w:bottom w:val="single" w:sz="8" w:space="0" w:color="auto"/>
              <w:right w:val="single" w:sz="8" w:space="0" w:color="auto"/>
            </w:tcBorders>
            <w:vAlign w:val="center"/>
            <w:hideMark/>
          </w:tcPr>
          <w:p w14:paraId="6E86D1E3" w14:textId="77777777" w:rsidR="00216462" w:rsidRDefault="00216462" w:rsidP="00CE66E5">
            <w:pPr>
              <w:pStyle w:val="SectionText"/>
            </w:pPr>
          </w:p>
        </w:tc>
        <w:tc>
          <w:tcPr>
            <w:tcW w:w="436" w:type="pct"/>
            <w:tcBorders>
              <w:top w:val="single" w:sz="8" w:space="0" w:color="auto"/>
              <w:left w:val="single" w:sz="8" w:space="0" w:color="auto"/>
              <w:bottom w:val="single" w:sz="8" w:space="0" w:color="auto"/>
              <w:right w:val="single" w:sz="8" w:space="0" w:color="auto"/>
            </w:tcBorders>
            <w:vAlign w:val="center"/>
            <w:hideMark/>
          </w:tcPr>
          <w:p w14:paraId="6E86D1E4" w14:textId="77777777" w:rsidR="00216462" w:rsidRDefault="00216462" w:rsidP="00CE66E5">
            <w:pPr>
              <w:ind w:left="-100" w:right="-100"/>
              <w:jc w:val="center"/>
              <w:rPr>
                <w:rFonts w:ascii="Arial Narrow" w:hAnsi="Arial Narrow"/>
                <w:sz w:val="16"/>
                <w:szCs w:val="16"/>
              </w:rPr>
            </w:pPr>
          </w:p>
        </w:tc>
      </w:tr>
    </w:tbl>
    <w:p w14:paraId="6E86D1E6" w14:textId="77777777" w:rsidR="00216462" w:rsidRDefault="00216462"/>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685"/>
        <w:gridCol w:w="1128"/>
        <w:gridCol w:w="1150"/>
        <w:gridCol w:w="8055"/>
      </w:tblGrid>
      <w:tr w:rsidR="008C0991" w:rsidRPr="00BD6EDF" w14:paraId="6E86D1EB"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FF9900"/>
            <w:vAlign w:val="center"/>
          </w:tcPr>
          <w:p w14:paraId="6E86D1E7" w14:textId="77777777" w:rsidR="008C0991" w:rsidRPr="008050F2" w:rsidRDefault="008C0991" w:rsidP="00920576">
            <w:pPr>
              <w:pStyle w:val="GHeader1"/>
              <w:rPr>
                <w:sz w:val="20"/>
                <w:szCs w:val="20"/>
              </w:rPr>
            </w:pPr>
            <w:r w:rsidRPr="008050F2">
              <w:rPr>
                <w:sz w:val="20"/>
                <w:szCs w:val="20"/>
              </w:rPr>
              <w:t>ID#</w:t>
            </w:r>
          </w:p>
        </w:tc>
        <w:tc>
          <w:tcPr>
            <w:tcW w:w="512" w:type="pct"/>
            <w:tcBorders>
              <w:top w:val="single" w:sz="4" w:space="0" w:color="auto"/>
              <w:left w:val="single" w:sz="4" w:space="0" w:color="auto"/>
              <w:bottom w:val="single" w:sz="4" w:space="0" w:color="auto"/>
              <w:right w:val="single" w:sz="4" w:space="0" w:color="auto"/>
            </w:tcBorders>
            <w:shd w:val="clear" w:color="auto" w:fill="FF9900"/>
            <w:vAlign w:val="center"/>
          </w:tcPr>
          <w:p w14:paraId="6E86D1E8" w14:textId="77777777" w:rsidR="008C0991" w:rsidRPr="008050F2" w:rsidRDefault="008C0991" w:rsidP="00920576">
            <w:pPr>
              <w:pStyle w:val="GHeader1"/>
              <w:rPr>
                <w:sz w:val="20"/>
                <w:szCs w:val="20"/>
              </w:rPr>
            </w:pPr>
            <w:r w:rsidRPr="008050F2">
              <w:rPr>
                <w:sz w:val="20"/>
                <w:szCs w:val="20"/>
              </w:rPr>
              <w:t>Hand Held Version</w:t>
            </w:r>
          </w:p>
        </w:tc>
        <w:tc>
          <w:tcPr>
            <w:tcW w:w="522" w:type="pct"/>
            <w:tcBorders>
              <w:top w:val="single" w:sz="4" w:space="0" w:color="auto"/>
              <w:left w:val="single" w:sz="4" w:space="0" w:color="auto"/>
              <w:bottom w:val="single" w:sz="4" w:space="0" w:color="auto"/>
              <w:right w:val="single" w:sz="4" w:space="0" w:color="auto"/>
            </w:tcBorders>
            <w:shd w:val="clear" w:color="auto" w:fill="FF9900"/>
            <w:vAlign w:val="center"/>
          </w:tcPr>
          <w:p w14:paraId="6E86D1E9" w14:textId="77777777" w:rsidR="008C0991" w:rsidRPr="008050F2" w:rsidRDefault="008C0991" w:rsidP="00920576">
            <w:pPr>
              <w:pStyle w:val="GHeader1"/>
              <w:rPr>
                <w:sz w:val="20"/>
                <w:szCs w:val="20"/>
              </w:rPr>
            </w:pPr>
            <w:r w:rsidRPr="008050F2">
              <w:rPr>
                <w:sz w:val="20"/>
                <w:szCs w:val="20"/>
              </w:rPr>
              <w:t>Form Version</w:t>
            </w:r>
          </w:p>
        </w:tc>
        <w:tc>
          <w:tcPr>
            <w:tcW w:w="3655" w:type="pct"/>
            <w:tcBorders>
              <w:left w:val="double" w:sz="4" w:space="0" w:color="auto"/>
              <w:right w:val="single" w:sz="12" w:space="0" w:color="auto"/>
            </w:tcBorders>
            <w:shd w:val="clear" w:color="auto" w:fill="FF9900"/>
            <w:vAlign w:val="center"/>
          </w:tcPr>
          <w:p w14:paraId="6E86D1EA" w14:textId="77777777" w:rsidR="008C0991" w:rsidRPr="008050F2" w:rsidRDefault="008C0991" w:rsidP="00920576">
            <w:pPr>
              <w:pStyle w:val="GHeader1"/>
              <w:rPr>
                <w:sz w:val="20"/>
                <w:szCs w:val="20"/>
              </w:rPr>
            </w:pPr>
            <w:r>
              <w:rPr>
                <w:sz w:val="20"/>
                <w:szCs w:val="20"/>
              </w:rPr>
              <w:t>01</w:t>
            </w:r>
            <w:r w:rsidRPr="008050F2">
              <w:rPr>
                <w:sz w:val="20"/>
                <w:szCs w:val="20"/>
              </w:rPr>
              <w:t>: Contract – Safety Requirements</w:t>
            </w:r>
          </w:p>
        </w:tc>
      </w:tr>
      <w:tr w:rsidR="008C0991" w:rsidRPr="00BD6EDF" w14:paraId="6E86D1F8" w14:textId="77777777" w:rsidTr="00647782">
        <w:trPr>
          <w:cantSplit/>
          <w:trHeight w:val="216"/>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1EC" w14:textId="77777777" w:rsidR="008C0991" w:rsidRPr="008E53F3" w:rsidRDefault="008C0991" w:rsidP="00920576">
            <w:pPr>
              <w:pStyle w:val="GText"/>
            </w:pPr>
            <w:r>
              <w:t>0101</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1ED" w14:textId="77777777" w:rsidR="008C0991" w:rsidRPr="00BC0762" w:rsidRDefault="008C0991" w:rsidP="00920576">
            <w:pPr>
              <w:jc w:val="center"/>
              <w:rPr>
                <w:rFonts w:ascii="Arial Narrow" w:hAnsi="Arial Narrow" w:cs="Arial"/>
                <w:sz w:val="16"/>
                <w:szCs w:val="16"/>
              </w:rPr>
            </w:pPr>
            <w:r w:rsidRPr="00BC0762">
              <w:rPr>
                <w:rFonts w:ascii="Arial Narrow" w:hAnsi="Arial Narrow" w:cs="Arial"/>
                <w:sz w:val="16"/>
                <w:szCs w:val="16"/>
              </w:rPr>
              <w:t>SAFE Company</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1EE" w14:textId="77777777" w:rsidR="008C0991" w:rsidRPr="00BC0762" w:rsidRDefault="008C0991" w:rsidP="00920576">
            <w:pPr>
              <w:spacing w:before="120" w:after="240"/>
              <w:jc w:val="center"/>
              <w:rPr>
                <w:rFonts w:ascii="Arial Narrow" w:hAnsi="Arial Narrow" w:cs="Arial"/>
                <w:sz w:val="16"/>
                <w:szCs w:val="16"/>
              </w:rPr>
            </w:pPr>
            <w:r w:rsidRPr="00BC0762">
              <w:rPr>
                <w:rFonts w:ascii="Arial Narrow" w:hAnsi="Arial Narrow" w:cs="Arial"/>
                <w:sz w:val="16"/>
                <w:szCs w:val="16"/>
              </w:rPr>
              <w:t>SAFE Company status?</w:t>
            </w:r>
          </w:p>
        </w:tc>
        <w:tc>
          <w:tcPr>
            <w:tcW w:w="3655" w:type="pct"/>
            <w:tcBorders>
              <w:left w:val="double" w:sz="4" w:space="0" w:color="auto"/>
              <w:right w:val="single" w:sz="12" w:space="0" w:color="auto"/>
            </w:tcBorders>
            <w:shd w:val="clear" w:color="auto" w:fill="auto"/>
            <w:vAlign w:val="center"/>
          </w:tcPr>
          <w:p w14:paraId="6E86D1EF" w14:textId="77777777" w:rsidR="008C0991" w:rsidRPr="00BC0762" w:rsidRDefault="008C0991" w:rsidP="00920576">
            <w:pPr>
              <w:pStyle w:val="GText"/>
              <w:spacing w:before="0" w:after="0"/>
            </w:pPr>
            <w:r w:rsidRPr="00BC0762">
              <w:rPr>
                <w:rFonts w:cs="Arial"/>
              </w:rPr>
              <w:t xml:space="preserve">Is contractor &amp; any subcontractors maintaining BCTS expectations for SAFE Company registration / certification as per the contract (see FS 1315).  Are the same parties involved as identified at prework and is their SAFE status still current and appropriate. Oral response from workers and supervisors will be adequate information unless BCTS feels follow up with BCFSC is warranted. </w:t>
            </w:r>
            <w:bookmarkStart w:id="6" w:name="OLE_LINK1"/>
            <w:bookmarkStart w:id="7" w:name="OLE_LINK2"/>
            <w:r w:rsidRPr="00BC0762">
              <w:rPr>
                <w:rFonts w:cs="Arial"/>
              </w:rPr>
              <w:t xml:space="preserve">Inspector can check by viewing list on BCFSC website at:  </w:t>
            </w:r>
            <w:bookmarkEnd w:id="6"/>
            <w:bookmarkEnd w:id="7"/>
            <w:r w:rsidR="00A768ED" w:rsidRPr="00BC0762">
              <w:fldChar w:fldCharType="begin"/>
            </w:r>
            <w:r w:rsidRPr="00BC0762">
              <w:instrText xml:space="preserve"> HYPERLINK "http://www.bcforestsafe.org/safe_companies/whos_safe.html" </w:instrText>
            </w:r>
            <w:r w:rsidR="00A768ED" w:rsidRPr="00BC0762">
              <w:fldChar w:fldCharType="separate"/>
            </w:r>
            <w:r w:rsidRPr="00BC0762">
              <w:rPr>
                <w:rStyle w:val="Hyperlink"/>
                <w:rFonts w:cs="Arial"/>
              </w:rPr>
              <w:t>http://www.bcforestsafe.org/safe_companies/whos_safe.html</w:t>
            </w:r>
            <w:r w:rsidR="00A768ED" w:rsidRPr="00BC0762">
              <w:fldChar w:fldCharType="end"/>
            </w:r>
          </w:p>
          <w:p w14:paraId="6E86D1F0" w14:textId="77777777" w:rsidR="008C0991" w:rsidRPr="00BC0762" w:rsidRDefault="008C0991" w:rsidP="00920576">
            <w:pPr>
              <w:ind w:right="-108"/>
              <w:rPr>
                <w:rFonts w:ascii="Arial Narrow" w:hAnsi="Arial Narrow" w:cs="Arial"/>
                <w:sz w:val="16"/>
                <w:szCs w:val="16"/>
              </w:rPr>
            </w:pPr>
          </w:p>
          <w:p w14:paraId="6E86D1F1" w14:textId="77777777" w:rsidR="008C0991" w:rsidRPr="00BC0762" w:rsidRDefault="008C0991" w:rsidP="00920576">
            <w:pPr>
              <w:ind w:right="-108"/>
              <w:rPr>
                <w:rFonts w:ascii="Arial Narrow" w:hAnsi="Arial Narrow" w:cs="Arial"/>
                <w:sz w:val="16"/>
                <w:szCs w:val="16"/>
              </w:rPr>
            </w:pPr>
            <w:r w:rsidRPr="00BC0762">
              <w:rPr>
                <w:rFonts w:ascii="Arial Narrow" w:hAnsi="Arial Narrow" w:cs="Arial"/>
                <w:sz w:val="16"/>
                <w:szCs w:val="16"/>
              </w:rPr>
              <w:t>This requirement is N/A if company or contractor is exempted from SAFE Co. requirements.</w:t>
            </w:r>
          </w:p>
          <w:p w14:paraId="6E86D1F2" w14:textId="77777777" w:rsidR="008C0991" w:rsidRPr="00BC0762" w:rsidRDefault="008C0991" w:rsidP="00920576">
            <w:pPr>
              <w:rPr>
                <w:rFonts w:ascii="Arial Narrow" w:hAnsi="Arial Narrow"/>
                <w:sz w:val="16"/>
                <w:szCs w:val="16"/>
              </w:rPr>
            </w:pPr>
            <w:r w:rsidRPr="00BC0762">
              <w:rPr>
                <w:rFonts w:ascii="Arial Narrow" w:hAnsi="Arial Narrow"/>
                <w:sz w:val="16"/>
                <w:szCs w:val="16"/>
              </w:rPr>
              <w:t>In General:</w:t>
            </w:r>
          </w:p>
          <w:p w14:paraId="6E86D1F3" w14:textId="77777777" w:rsidR="008C0991" w:rsidRPr="00BC0762" w:rsidRDefault="008C0991" w:rsidP="00920576">
            <w:pPr>
              <w:rPr>
                <w:rFonts w:ascii="Arial Narrow" w:hAnsi="Arial Narrow"/>
                <w:sz w:val="16"/>
                <w:szCs w:val="16"/>
              </w:rPr>
            </w:pPr>
            <w:r w:rsidRPr="00BC0762">
              <w:rPr>
                <w:rFonts w:ascii="Arial Narrow" w:hAnsi="Arial Narrow"/>
                <w:sz w:val="16"/>
                <w:szCs w:val="16"/>
              </w:rPr>
              <w:t xml:space="preserve">For contracts advertised after April 1 2007 requirements were that all parties working on or bidding on the contract were to be registered with BCFSC and pursuing S.AF.E. Company certification.  </w:t>
            </w:r>
          </w:p>
          <w:p w14:paraId="6E86D1F4" w14:textId="77777777" w:rsidR="008C0991" w:rsidRPr="00BC0762" w:rsidRDefault="008C0991" w:rsidP="00920576">
            <w:pPr>
              <w:rPr>
                <w:rFonts w:ascii="Arial Narrow" w:hAnsi="Arial Narrow"/>
                <w:sz w:val="16"/>
                <w:szCs w:val="16"/>
              </w:rPr>
            </w:pPr>
            <w:r w:rsidRPr="00BC0762">
              <w:rPr>
                <w:rFonts w:ascii="Arial Narrow" w:hAnsi="Arial Narrow"/>
                <w:sz w:val="16"/>
                <w:szCs w:val="16"/>
              </w:rPr>
              <w:t>All contracts remain under the requirements applicable at the time of advertisement or award hence specific documents must be referenced to verify expectations.</w:t>
            </w:r>
          </w:p>
          <w:p w14:paraId="6E86D1F5" w14:textId="77777777" w:rsidR="008C0991" w:rsidRPr="00BC0762" w:rsidRDefault="008C0991" w:rsidP="00920576">
            <w:pPr>
              <w:rPr>
                <w:rFonts w:ascii="Arial Narrow" w:hAnsi="Arial Narrow"/>
                <w:sz w:val="16"/>
                <w:szCs w:val="16"/>
              </w:rPr>
            </w:pPr>
            <w:r w:rsidRPr="00BC0762">
              <w:rPr>
                <w:rFonts w:ascii="Arial Narrow" w:hAnsi="Arial Narrow"/>
                <w:sz w:val="16"/>
                <w:szCs w:val="16"/>
              </w:rPr>
              <w:t>For contracts advertised after Dec 31 2008 requirements changed to expectation for certification as follows:</w:t>
            </w:r>
          </w:p>
          <w:p w14:paraId="6E86D1F6" w14:textId="77777777" w:rsidR="008C0991" w:rsidRPr="00BC0762" w:rsidRDefault="008C0991" w:rsidP="00920576">
            <w:pPr>
              <w:rPr>
                <w:rFonts w:ascii="Arial Narrow" w:hAnsi="Arial Narrow"/>
                <w:sz w:val="16"/>
                <w:szCs w:val="16"/>
              </w:rPr>
            </w:pPr>
            <w:r w:rsidRPr="00BC0762">
              <w:rPr>
                <w:rFonts w:ascii="Arial Narrow" w:hAnsi="Arial Narrow"/>
                <w:sz w:val="16"/>
                <w:szCs w:val="16"/>
              </w:rPr>
              <w:t>All parties bidding on or working under the contract including subcontractors are to be S.A.F.E certified.</w:t>
            </w:r>
          </w:p>
          <w:p w14:paraId="6E86D1F7" w14:textId="77777777" w:rsidR="008C0991" w:rsidRPr="00BC0762" w:rsidRDefault="008C0991" w:rsidP="00920576">
            <w:pPr>
              <w:rPr>
                <w:rFonts w:ascii="Arial Narrow" w:hAnsi="Arial Narrow"/>
                <w:sz w:val="16"/>
                <w:szCs w:val="16"/>
              </w:rPr>
            </w:pPr>
            <w:r w:rsidRPr="00BC0762">
              <w:rPr>
                <w:rFonts w:ascii="Arial Narrow" w:hAnsi="Arial Narrow"/>
                <w:sz w:val="16"/>
                <w:szCs w:val="16"/>
              </w:rPr>
              <w:t>Some exemptions and provisions for new firms as well as alternate certification may apply; staff should be familiar with document expectations and other applicable policy matters before making final determination as to performance.</w:t>
            </w:r>
          </w:p>
        </w:tc>
      </w:tr>
      <w:tr w:rsidR="008C0991" w:rsidRPr="00BD6EDF" w14:paraId="6E86D1FE"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1F9" w14:textId="77777777" w:rsidR="008C0991" w:rsidRPr="008E53F3" w:rsidRDefault="008C0991" w:rsidP="00920576">
            <w:pPr>
              <w:pStyle w:val="GText"/>
            </w:pPr>
            <w:r>
              <w:t>0102</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1FA" w14:textId="77777777" w:rsidR="008C0991" w:rsidRPr="00BC0762" w:rsidRDefault="008C0991" w:rsidP="00920576">
            <w:pPr>
              <w:jc w:val="center"/>
              <w:rPr>
                <w:rFonts w:ascii="Arial Narrow" w:hAnsi="Arial Narrow" w:cs="Arial"/>
                <w:sz w:val="16"/>
                <w:szCs w:val="16"/>
              </w:rPr>
            </w:pPr>
            <w:r w:rsidRPr="00BC0762">
              <w:rPr>
                <w:rFonts w:ascii="Arial Narrow" w:hAnsi="Arial Narrow" w:cs="Arial"/>
                <w:sz w:val="16"/>
                <w:szCs w:val="16"/>
              </w:rPr>
              <w:t>First Aid</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1FB" w14:textId="77777777" w:rsidR="008C0991" w:rsidRPr="00BC0762" w:rsidRDefault="008C0991" w:rsidP="00920576">
            <w:pPr>
              <w:spacing w:before="120" w:after="240"/>
              <w:jc w:val="center"/>
              <w:rPr>
                <w:rFonts w:ascii="Arial Narrow" w:hAnsi="Arial Narrow" w:cs="Arial"/>
                <w:sz w:val="16"/>
                <w:szCs w:val="16"/>
              </w:rPr>
            </w:pPr>
            <w:r w:rsidRPr="00BC0762">
              <w:rPr>
                <w:rFonts w:ascii="Arial Narrow" w:hAnsi="Arial Narrow" w:cs="Arial"/>
                <w:sz w:val="16"/>
                <w:szCs w:val="16"/>
              </w:rPr>
              <w:t>First Aid requirements met?</w:t>
            </w:r>
          </w:p>
        </w:tc>
        <w:tc>
          <w:tcPr>
            <w:tcW w:w="3655" w:type="pct"/>
            <w:tcBorders>
              <w:left w:val="double" w:sz="4" w:space="0" w:color="auto"/>
              <w:right w:val="single" w:sz="12" w:space="0" w:color="auto"/>
            </w:tcBorders>
            <w:shd w:val="clear" w:color="auto" w:fill="auto"/>
          </w:tcPr>
          <w:p w14:paraId="6E86D1FC" w14:textId="77777777" w:rsidR="008C0991" w:rsidRPr="00BC0762" w:rsidRDefault="008C0991" w:rsidP="00920576">
            <w:pPr>
              <w:ind w:right="-108"/>
              <w:rPr>
                <w:rFonts w:ascii="Arial Narrow" w:hAnsi="Arial Narrow" w:cs="Arial"/>
                <w:b/>
                <w:sz w:val="16"/>
                <w:szCs w:val="16"/>
                <w:u w:val="single"/>
              </w:rPr>
            </w:pPr>
            <w:r w:rsidRPr="00BC0762">
              <w:rPr>
                <w:rFonts w:ascii="Arial Narrow" w:hAnsi="Arial Narrow" w:cs="Arial"/>
                <w:sz w:val="16"/>
                <w:szCs w:val="16"/>
              </w:rPr>
              <w:t>Yes indicates that First Aid resources are available as per 1</w:t>
            </w:r>
            <w:r w:rsidRPr="00BC0762">
              <w:rPr>
                <w:rFonts w:ascii="Arial Narrow" w:hAnsi="Arial Narrow" w:cs="Arial"/>
                <w:sz w:val="16"/>
                <w:szCs w:val="16"/>
                <w:vertAlign w:val="superscript"/>
              </w:rPr>
              <w:t>st</w:t>
            </w:r>
            <w:r w:rsidRPr="00BC0762">
              <w:rPr>
                <w:rFonts w:ascii="Arial Narrow" w:hAnsi="Arial Narrow" w:cs="Arial"/>
                <w:sz w:val="16"/>
                <w:szCs w:val="16"/>
              </w:rPr>
              <w:t xml:space="preserve"> aid  resource assessment and  WSBC requirements according to type of work, location of worksite, and number of people on site. Observation must consider all workers on site if this is a MEWP.  </w:t>
            </w:r>
            <w:r w:rsidRPr="00BC0762">
              <w:rPr>
                <w:rFonts w:ascii="Arial Narrow" w:hAnsi="Arial Narrow" w:cs="Arial"/>
                <w:sz w:val="16"/>
                <w:szCs w:val="16"/>
              </w:rPr>
              <w:br/>
              <w:t xml:space="preserve">Inspectors should see first aid kit/resources and record of designated first aid attendant(s) as per WSBC OSH Regulation part 3.14 and Schedule 3 – Minimum levels of First aid.  </w:t>
            </w:r>
          </w:p>
          <w:p w14:paraId="6E86D1FD" w14:textId="77777777" w:rsidR="008C0991" w:rsidRPr="00BC0762" w:rsidRDefault="000F3F4D" w:rsidP="00920576">
            <w:pPr>
              <w:ind w:right="-108"/>
              <w:rPr>
                <w:rFonts w:ascii="Arial Narrow" w:hAnsi="Arial Narrow" w:cs="Arial"/>
                <w:b/>
                <w:sz w:val="16"/>
                <w:szCs w:val="16"/>
                <w:u w:val="single"/>
              </w:rPr>
            </w:pPr>
            <w:hyperlink r:id="rId12" w:anchor="SectionNumber:3.14" w:history="1">
              <w:r w:rsidR="008C0991" w:rsidRPr="00BC0762">
                <w:rPr>
                  <w:rStyle w:val="Hyperlink"/>
                  <w:rFonts w:ascii="Arial Narrow" w:hAnsi="Arial Narrow" w:cs="Arial"/>
                  <w:b/>
                  <w:sz w:val="16"/>
                  <w:szCs w:val="16"/>
                </w:rPr>
                <w:t>http://www2.worksafebc.com/publications/OHSRegulation/Part3.asp#SectionNumber:3.14</w:t>
              </w:r>
            </w:hyperlink>
          </w:p>
        </w:tc>
      </w:tr>
      <w:tr w:rsidR="008C0991" w:rsidRPr="00BD6EDF" w14:paraId="6E86D203"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1FF" w14:textId="77777777" w:rsidR="008C0991" w:rsidRPr="008E53F3" w:rsidRDefault="008C0991" w:rsidP="00920576">
            <w:pPr>
              <w:pStyle w:val="GText"/>
            </w:pPr>
            <w:r>
              <w:lastRenderedPageBreak/>
              <w:t>0104</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00" w14:textId="77777777" w:rsidR="008C0991" w:rsidRPr="00BC0762" w:rsidRDefault="008C0991" w:rsidP="00920576">
            <w:pPr>
              <w:jc w:val="center"/>
              <w:rPr>
                <w:rFonts w:ascii="Arial Narrow" w:hAnsi="Arial Narrow" w:cs="Arial"/>
                <w:sz w:val="16"/>
                <w:szCs w:val="16"/>
              </w:rPr>
            </w:pPr>
            <w:r w:rsidRPr="00BC0762">
              <w:rPr>
                <w:rFonts w:ascii="Arial Narrow" w:hAnsi="Arial Narrow" w:cs="Arial"/>
                <w:sz w:val="16"/>
                <w:szCs w:val="16"/>
              </w:rPr>
              <w:t>Supervision</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01" w14:textId="77777777" w:rsidR="008C0991" w:rsidRPr="00BC0762" w:rsidRDefault="008C0991" w:rsidP="00920576">
            <w:pPr>
              <w:spacing w:before="120" w:after="240"/>
              <w:jc w:val="center"/>
              <w:rPr>
                <w:rFonts w:ascii="Arial Narrow" w:hAnsi="Arial Narrow" w:cs="Arial"/>
                <w:sz w:val="16"/>
                <w:szCs w:val="16"/>
              </w:rPr>
            </w:pPr>
            <w:r w:rsidRPr="00BC0762">
              <w:rPr>
                <w:rFonts w:ascii="Arial Narrow" w:hAnsi="Arial Narrow" w:cs="Arial"/>
                <w:sz w:val="16"/>
                <w:szCs w:val="16"/>
              </w:rPr>
              <w:t>Evidence of adequate supervision?</w:t>
            </w:r>
          </w:p>
        </w:tc>
        <w:tc>
          <w:tcPr>
            <w:tcW w:w="3655" w:type="pct"/>
            <w:tcBorders>
              <w:left w:val="double" w:sz="4" w:space="0" w:color="auto"/>
              <w:right w:val="single" w:sz="12" w:space="0" w:color="auto"/>
            </w:tcBorders>
            <w:shd w:val="clear" w:color="auto" w:fill="auto"/>
          </w:tcPr>
          <w:p w14:paraId="6E86D202" w14:textId="77777777" w:rsidR="008C0991" w:rsidRPr="00BC0762" w:rsidRDefault="008C0991" w:rsidP="00920576">
            <w:pPr>
              <w:spacing w:before="120" w:after="240"/>
              <w:ind w:right="-108"/>
              <w:rPr>
                <w:rFonts w:ascii="Arial Narrow" w:hAnsi="Arial Narrow" w:cs="Arial"/>
                <w:sz w:val="16"/>
                <w:szCs w:val="16"/>
              </w:rPr>
            </w:pPr>
            <w:r w:rsidRPr="00BC0762">
              <w:rPr>
                <w:rFonts w:ascii="Arial Narrow" w:hAnsi="Arial Narrow" w:cs="Arial"/>
                <w:sz w:val="16"/>
                <w:szCs w:val="16"/>
              </w:rPr>
              <w:t>Yes indicates functional safety supervision, workers on site recognize they are well supervised and know who the supervisor is, they are aware of their ability to report safety concerns to their supervisor and indicate that these are addressed appropriately by their supervisor. This is not in reference to BCTS contract administrator.</w:t>
            </w:r>
          </w:p>
        </w:tc>
      </w:tr>
      <w:tr w:rsidR="008C0991" w:rsidRPr="00BD6EDF" w14:paraId="6E86D209"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04" w14:textId="77777777" w:rsidR="008C0991" w:rsidRPr="008E53F3" w:rsidRDefault="008C0991" w:rsidP="00920576">
            <w:pPr>
              <w:pStyle w:val="GText"/>
            </w:pPr>
            <w:r>
              <w:t>0105</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05" w14:textId="77777777" w:rsidR="008C0991" w:rsidRPr="00BC0762" w:rsidRDefault="008C0991" w:rsidP="00920576">
            <w:pPr>
              <w:jc w:val="center"/>
              <w:rPr>
                <w:rFonts w:ascii="Arial Narrow" w:hAnsi="Arial Narrow" w:cs="Arial"/>
                <w:sz w:val="16"/>
                <w:szCs w:val="16"/>
              </w:rPr>
            </w:pPr>
            <w:r w:rsidRPr="00BC0762">
              <w:rPr>
                <w:rFonts w:ascii="Arial Narrow" w:hAnsi="Arial Narrow" w:cs="Arial"/>
                <w:sz w:val="16"/>
                <w:szCs w:val="16"/>
              </w:rPr>
              <w:t>No Owner Concerns</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06" w14:textId="77777777" w:rsidR="008C0991" w:rsidRPr="00BC0762" w:rsidRDefault="008C0991" w:rsidP="00920576">
            <w:pPr>
              <w:jc w:val="center"/>
              <w:rPr>
                <w:rFonts w:ascii="Arial Narrow" w:hAnsi="Arial Narrow" w:cs="Arial"/>
                <w:sz w:val="16"/>
                <w:szCs w:val="16"/>
              </w:rPr>
            </w:pPr>
            <w:r w:rsidRPr="00BC0762">
              <w:rPr>
                <w:rFonts w:ascii="Arial Narrow" w:hAnsi="Arial Narrow" w:cs="Arial"/>
                <w:sz w:val="16"/>
                <w:szCs w:val="16"/>
              </w:rPr>
              <w:t>NO BCTS Safety concerns reported?</w:t>
            </w:r>
          </w:p>
        </w:tc>
        <w:tc>
          <w:tcPr>
            <w:tcW w:w="3655" w:type="pct"/>
            <w:tcBorders>
              <w:left w:val="double" w:sz="4" w:space="0" w:color="auto"/>
              <w:right w:val="single" w:sz="12" w:space="0" w:color="auto"/>
            </w:tcBorders>
            <w:shd w:val="clear" w:color="auto" w:fill="auto"/>
          </w:tcPr>
          <w:p w14:paraId="6E86D207" w14:textId="77777777" w:rsidR="008C0991" w:rsidRPr="00BC0762" w:rsidRDefault="008C0991" w:rsidP="00920576">
            <w:pPr>
              <w:ind w:right="-108"/>
              <w:rPr>
                <w:rFonts w:ascii="Arial Narrow" w:hAnsi="Arial Narrow" w:cs="Arial"/>
                <w:sz w:val="16"/>
                <w:szCs w:val="16"/>
              </w:rPr>
            </w:pPr>
            <w:r w:rsidRPr="00BC0762">
              <w:rPr>
                <w:rFonts w:ascii="Arial Narrow" w:hAnsi="Arial Narrow" w:cs="Arial"/>
                <w:sz w:val="16"/>
                <w:szCs w:val="16"/>
              </w:rPr>
              <w:t xml:space="preserve">Yes indicates that the contractor did not report any safety concerns to BCTS since the last BCTS inspection or prework-- that the contractor believed to be the responsibility of BCTS – form 15-1 could be used for this, or report could be verbal or via email.  </w:t>
            </w:r>
            <w:bookmarkStart w:id="8" w:name="OLE_LINK9"/>
            <w:bookmarkStart w:id="9" w:name="OLE_LINK10"/>
            <w:r w:rsidRPr="00BC0762">
              <w:rPr>
                <w:rFonts w:ascii="Arial Narrow" w:hAnsi="Arial Narrow" w:cs="Arial"/>
                <w:sz w:val="16"/>
                <w:szCs w:val="16"/>
              </w:rPr>
              <w:t>(</w:t>
            </w:r>
            <w:bookmarkStart w:id="10" w:name="OLE_LINK7"/>
            <w:r w:rsidRPr="00BC0762">
              <w:rPr>
                <w:rFonts w:ascii="Arial Narrow" w:hAnsi="Arial Narrow" w:cs="Arial"/>
                <w:sz w:val="16"/>
                <w:szCs w:val="16"/>
              </w:rPr>
              <w:t>In addition yes indicates the contractor’s on site supervisor  is aware of the expectation for communicating any future situation)</w:t>
            </w:r>
            <w:bookmarkEnd w:id="10"/>
          </w:p>
          <w:bookmarkEnd w:id="8"/>
          <w:bookmarkEnd w:id="9"/>
          <w:p w14:paraId="6E86D208" w14:textId="77777777" w:rsidR="008C0991" w:rsidRPr="00BC0762" w:rsidRDefault="008C0991" w:rsidP="00920576">
            <w:pPr>
              <w:ind w:right="-108"/>
              <w:rPr>
                <w:rFonts w:ascii="Arial Narrow" w:hAnsi="Arial Narrow" w:cs="Arial"/>
                <w:sz w:val="16"/>
                <w:szCs w:val="16"/>
              </w:rPr>
            </w:pPr>
            <w:r w:rsidRPr="00BC0762">
              <w:rPr>
                <w:rFonts w:ascii="Arial Narrow" w:hAnsi="Arial Narrow" w:cs="Arial"/>
                <w:sz w:val="16"/>
                <w:szCs w:val="16"/>
              </w:rPr>
              <w:t xml:space="preserve">See </w:t>
            </w:r>
            <w:bookmarkStart w:id="11" w:name="OLE_LINK5"/>
            <w:bookmarkStart w:id="12" w:name="OLE_LINK6"/>
            <w:r w:rsidR="00A768ED" w:rsidRPr="00BC0762">
              <w:rPr>
                <w:rFonts w:ascii="Arial Narrow" w:hAnsi="Arial Narrow" w:cs="Arial"/>
                <w:b/>
                <w:sz w:val="16"/>
                <w:szCs w:val="16"/>
              </w:rPr>
              <w:fldChar w:fldCharType="begin"/>
            </w:r>
            <w:r w:rsidRPr="00BC0762">
              <w:rPr>
                <w:rFonts w:ascii="Arial Narrow" w:hAnsi="Arial Narrow" w:cs="Arial"/>
                <w:b/>
                <w:sz w:val="16"/>
                <w:szCs w:val="16"/>
              </w:rPr>
              <w:instrText xml:space="preserve"> HYPERLINK "http://www.for.gov.bc.ca/bcts/safety/contractor.htm" </w:instrText>
            </w:r>
            <w:r w:rsidR="00A768ED" w:rsidRPr="00BC0762">
              <w:rPr>
                <w:rFonts w:ascii="Arial Narrow" w:hAnsi="Arial Narrow" w:cs="Arial"/>
                <w:b/>
                <w:sz w:val="16"/>
                <w:szCs w:val="16"/>
              </w:rPr>
              <w:fldChar w:fldCharType="separate"/>
            </w:r>
            <w:r w:rsidRPr="00BC0762">
              <w:rPr>
                <w:rStyle w:val="Hyperlink"/>
                <w:rFonts w:ascii="Arial Narrow" w:hAnsi="Arial Narrow" w:cs="Arial"/>
                <w:b/>
                <w:sz w:val="16"/>
                <w:szCs w:val="16"/>
              </w:rPr>
              <w:t>http://www.for.gov.bc.ca/bcts/safety/contractor.htm</w:t>
            </w:r>
            <w:r w:rsidR="00A768ED" w:rsidRPr="00BC0762">
              <w:rPr>
                <w:rFonts w:ascii="Arial Narrow" w:hAnsi="Arial Narrow" w:cs="Arial"/>
                <w:b/>
                <w:sz w:val="16"/>
                <w:szCs w:val="16"/>
              </w:rPr>
              <w:fldChar w:fldCharType="end"/>
            </w:r>
            <w:bookmarkEnd w:id="11"/>
            <w:bookmarkEnd w:id="12"/>
            <w:r w:rsidRPr="00BC0762">
              <w:rPr>
                <w:rFonts w:ascii="Arial Narrow" w:hAnsi="Arial Narrow" w:cs="Arial"/>
                <w:sz w:val="16"/>
                <w:szCs w:val="16"/>
              </w:rPr>
              <w:t xml:space="preserve"> </w:t>
            </w:r>
          </w:p>
        </w:tc>
      </w:tr>
      <w:tr w:rsidR="008C0991" w14:paraId="6E86D20F"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0A" w14:textId="77777777" w:rsidR="008C0991" w:rsidRPr="008E53F3" w:rsidRDefault="008C0991" w:rsidP="00920576">
            <w:pPr>
              <w:pStyle w:val="GText"/>
            </w:pPr>
            <w:r>
              <w:t>0106</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0B" w14:textId="77777777" w:rsidR="008C0991" w:rsidRPr="00BC0762" w:rsidRDefault="008C0991" w:rsidP="00920576">
            <w:pPr>
              <w:jc w:val="center"/>
              <w:rPr>
                <w:rFonts w:ascii="Arial Narrow" w:hAnsi="Arial Narrow" w:cs="Arial"/>
                <w:sz w:val="16"/>
                <w:szCs w:val="16"/>
              </w:rPr>
            </w:pPr>
            <w:r w:rsidRPr="00BC0762">
              <w:rPr>
                <w:rFonts w:ascii="Arial Narrow" w:hAnsi="Arial Narrow" w:cs="Arial"/>
                <w:sz w:val="16"/>
                <w:szCs w:val="16"/>
              </w:rPr>
              <w:t>Reporting Unsafe Conditions</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0C" w14:textId="77777777" w:rsidR="008C0991" w:rsidRPr="00BC0762" w:rsidRDefault="008C0991" w:rsidP="00920576">
            <w:pPr>
              <w:spacing w:before="120" w:after="240"/>
              <w:jc w:val="center"/>
              <w:rPr>
                <w:rFonts w:ascii="Arial Narrow" w:hAnsi="Arial Narrow" w:cs="Arial"/>
                <w:sz w:val="16"/>
                <w:szCs w:val="16"/>
              </w:rPr>
            </w:pPr>
            <w:r w:rsidRPr="00BC0762">
              <w:rPr>
                <w:rFonts w:ascii="Arial Narrow" w:hAnsi="Arial Narrow" w:cs="Arial"/>
                <w:sz w:val="16"/>
                <w:szCs w:val="16"/>
              </w:rPr>
              <w:t>No Safety Incidents?</w:t>
            </w:r>
          </w:p>
          <w:p w14:paraId="6E86D20D" w14:textId="77777777" w:rsidR="008C0991" w:rsidRPr="00BC0762" w:rsidRDefault="008C0991" w:rsidP="00920576">
            <w:pPr>
              <w:spacing w:before="120" w:after="240"/>
              <w:jc w:val="center"/>
              <w:rPr>
                <w:rFonts w:ascii="Arial Narrow" w:hAnsi="Arial Narrow" w:cs="Arial"/>
                <w:i/>
                <w:sz w:val="16"/>
                <w:szCs w:val="16"/>
              </w:rPr>
            </w:pPr>
          </w:p>
        </w:tc>
        <w:tc>
          <w:tcPr>
            <w:tcW w:w="3655" w:type="pct"/>
            <w:tcBorders>
              <w:left w:val="double" w:sz="4" w:space="0" w:color="auto"/>
              <w:right w:val="single" w:sz="12" w:space="0" w:color="auto"/>
            </w:tcBorders>
            <w:shd w:val="clear" w:color="auto" w:fill="auto"/>
          </w:tcPr>
          <w:p w14:paraId="6E86D20E" w14:textId="77777777" w:rsidR="008C0991" w:rsidRPr="00BC0762" w:rsidRDefault="008C0991" w:rsidP="00920576">
            <w:pPr>
              <w:spacing w:before="120" w:after="240"/>
              <w:ind w:right="-108"/>
              <w:rPr>
                <w:rFonts w:ascii="Arial Narrow" w:hAnsi="Arial Narrow" w:cs="Arial"/>
                <w:sz w:val="16"/>
                <w:szCs w:val="16"/>
              </w:rPr>
            </w:pPr>
            <w:r w:rsidRPr="00BC0762">
              <w:rPr>
                <w:rFonts w:ascii="Arial Narrow" w:hAnsi="Arial Narrow" w:cs="Arial"/>
                <w:sz w:val="16"/>
                <w:szCs w:val="16"/>
              </w:rPr>
              <w:t xml:space="preserve">Yes indicates that contractor has not reported any safety close calls or incidents as required by the contract since the last recorded BCTS inspection.  No indicates that since the last recorded BCTS inspection contractor has reported one or more close calls or incidents. Current requirement in most contracts is to notify BCTS of any incidents reportable to WSBC.   ( Observation will generate necessary information for management review and may initiate an action plan if </w:t>
            </w:r>
            <w:r w:rsidRPr="00BC0762">
              <w:rPr>
                <w:rFonts w:ascii="Arial Narrow" w:hAnsi="Arial Narrow" w:cs="Arial"/>
                <w:b/>
                <w:sz w:val="16"/>
                <w:szCs w:val="16"/>
              </w:rPr>
              <w:t>BCTS or contractor believe that BCTS planning of contract was a contributing factor)</w:t>
            </w:r>
          </w:p>
        </w:tc>
      </w:tr>
      <w:tr w:rsidR="008C0991" w14:paraId="6E86D216"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10" w14:textId="77777777" w:rsidR="008C0991" w:rsidRPr="008E53F3" w:rsidRDefault="008C0991" w:rsidP="00920576">
            <w:pPr>
              <w:pStyle w:val="GText"/>
            </w:pPr>
            <w:r>
              <w:t>0107</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11" w14:textId="77777777" w:rsidR="008C0991" w:rsidRPr="006E107A" w:rsidRDefault="008C0991" w:rsidP="00920576">
            <w:pPr>
              <w:pStyle w:val="GText"/>
              <w:rPr>
                <w:rFonts w:cs="Arial"/>
              </w:rPr>
            </w:pPr>
            <w:r>
              <w:rPr>
                <w:rFonts w:cs="Arial"/>
              </w:rPr>
              <w:t>Employer concerns</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12" w14:textId="77777777" w:rsidR="008C0991" w:rsidRPr="006E107A" w:rsidRDefault="008C0991" w:rsidP="00920576">
            <w:pPr>
              <w:pStyle w:val="GText"/>
              <w:rPr>
                <w:rFonts w:cs="Arial"/>
              </w:rPr>
            </w:pPr>
            <w:r>
              <w:rPr>
                <w:rFonts w:cs="Arial"/>
              </w:rPr>
              <w:t>No contractor safety concerns from section 3.10?</w:t>
            </w:r>
          </w:p>
        </w:tc>
        <w:tc>
          <w:tcPr>
            <w:tcW w:w="3655" w:type="pct"/>
            <w:tcBorders>
              <w:left w:val="double" w:sz="4" w:space="0" w:color="auto"/>
              <w:right w:val="single" w:sz="12" w:space="0" w:color="auto"/>
            </w:tcBorders>
            <w:shd w:val="clear" w:color="auto" w:fill="auto"/>
          </w:tcPr>
          <w:p w14:paraId="6E86D213" w14:textId="77777777" w:rsidR="008C0991" w:rsidRPr="00BC0762" w:rsidRDefault="008C0991" w:rsidP="00920576">
            <w:pPr>
              <w:rPr>
                <w:rFonts w:ascii="Arial Narrow" w:hAnsi="Arial Narrow" w:cs="Arial"/>
                <w:sz w:val="16"/>
                <w:szCs w:val="16"/>
              </w:rPr>
            </w:pPr>
            <w:r w:rsidRPr="00BC0762">
              <w:rPr>
                <w:rFonts w:ascii="Arial Narrow" w:hAnsi="Arial Narrow" w:cs="Arial"/>
                <w:sz w:val="16"/>
                <w:szCs w:val="16"/>
              </w:rPr>
              <w:t>Yes indicates that the BCTS inspector on site did NOT see any safety concerns / hazards which required notification of the site supervisor/employer and/or WSBC.    Any one (including BCTS) on a work site who identifies a safety concern or hazard is obligated under WSBC regulations to report it to the supervisor on site.</w:t>
            </w:r>
          </w:p>
          <w:p w14:paraId="6E86D214" w14:textId="77777777" w:rsidR="008C0991" w:rsidRDefault="008C0991" w:rsidP="00920576">
            <w:pPr>
              <w:pStyle w:val="GText"/>
              <w:spacing w:before="0" w:after="0"/>
              <w:rPr>
                <w:rFonts w:cs="Arial"/>
              </w:rPr>
            </w:pPr>
            <w:r w:rsidRPr="00BC0762">
              <w:rPr>
                <w:rFonts w:cs="Arial"/>
              </w:rPr>
              <w:t xml:space="preserve"> No indicates that the BCTS inspector did identify a safety concern with respect to contractor’s activities and reported same to contractor’s supervisor. The contractor’s supervisor is required to address the concern without undue delay.  If a BCTS inspector feels the contract supervisor did not adequately address the concern then they should follow up with their BCTS supervisor, BCTS management, and WSBC if warranted.</w:t>
            </w:r>
            <w:r w:rsidRPr="00BC0762">
              <w:rPr>
                <w:rFonts w:cs="Arial"/>
              </w:rPr>
              <w:br/>
            </w:r>
          </w:p>
          <w:p w14:paraId="6E86D215" w14:textId="77777777" w:rsidR="008C0991" w:rsidRPr="00E734B4" w:rsidRDefault="008C0991" w:rsidP="00920576">
            <w:pPr>
              <w:pStyle w:val="GText"/>
              <w:rPr>
                <w:rFonts w:cs="Arial"/>
              </w:rPr>
            </w:pPr>
            <w:r w:rsidRPr="006E107A">
              <w:rPr>
                <w:rFonts w:cs="Arial"/>
              </w:rPr>
              <w:t xml:space="preserve">see:  </w:t>
            </w:r>
            <w:hyperlink r:id="rId13" w:anchor="SectionNumber:3.10" w:history="1">
              <w:r w:rsidRPr="00E10813">
                <w:rPr>
                  <w:rStyle w:val="Hyperlink"/>
                  <w:rFonts w:cs="Arial"/>
                </w:rPr>
                <w:t>http://www2.worksafebc.com/publications/OHSRegulation/Part3.asp#SectionNumber:3.10</w:t>
              </w:r>
            </w:hyperlink>
          </w:p>
        </w:tc>
      </w:tr>
      <w:tr w:rsidR="008C0991" w14:paraId="6E86D21B"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17" w14:textId="77777777" w:rsidR="008C0991" w:rsidRPr="008E53F3" w:rsidRDefault="008C0991" w:rsidP="00920576">
            <w:pPr>
              <w:pStyle w:val="GText"/>
            </w:pPr>
            <w:r>
              <w:t>0108</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18" w14:textId="77777777" w:rsidR="008C0991" w:rsidRPr="006E107A" w:rsidRDefault="008C0991" w:rsidP="00920576">
            <w:pPr>
              <w:pStyle w:val="GText"/>
              <w:rPr>
                <w:rFonts w:cs="Arial"/>
              </w:rPr>
            </w:pPr>
            <w:r w:rsidRPr="006E107A">
              <w:rPr>
                <w:rFonts w:cs="Arial"/>
              </w:rPr>
              <w:t>Corrective Action Log</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19" w14:textId="77777777" w:rsidR="008C0991" w:rsidRPr="006E107A" w:rsidRDefault="008C0991" w:rsidP="00920576">
            <w:pPr>
              <w:pStyle w:val="GText"/>
              <w:rPr>
                <w:rFonts w:cs="Arial"/>
              </w:rPr>
            </w:pPr>
            <w:smartTag w:uri="urn:schemas-microsoft-com:office:smarttags" w:element="place">
              <w:smartTag w:uri="urn:schemas-microsoft-com:office:smarttags" w:element="State">
                <w:r>
                  <w:rPr>
                    <w:rFonts w:cs="Arial"/>
                  </w:rPr>
                  <w:t>CAL</w:t>
                </w:r>
              </w:smartTag>
            </w:smartTag>
            <w:r w:rsidRPr="006E107A">
              <w:rPr>
                <w:rFonts w:cs="Arial"/>
              </w:rPr>
              <w:t xml:space="preserve"> up to date?</w:t>
            </w:r>
          </w:p>
        </w:tc>
        <w:tc>
          <w:tcPr>
            <w:tcW w:w="3655" w:type="pct"/>
            <w:tcBorders>
              <w:left w:val="double" w:sz="4" w:space="0" w:color="auto"/>
              <w:right w:val="single" w:sz="12" w:space="0" w:color="auto"/>
            </w:tcBorders>
            <w:shd w:val="clear" w:color="auto" w:fill="auto"/>
          </w:tcPr>
          <w:p w14:paraId="6E86D21A" w14:textId="77777777" w:rsidR="008C0991" w:rsidRPr="006E107A" w:rsidRDefault="008C0991" w:rsidP="00920576">
            <w:pPr>
              <w:pStyle w:val="GText"/>
              <w:rPr>
                <w:rFonts w:cs="Arial"/>
              </w:rPr>
            </w:pPr>
            <w:r w:rsidRPr="006E107A">
              <w:rPr>
                <w:rFonts w:cs="Arial"/>
              </w:rPr>
              <w:t xml:space="preserve">Contractor must be able to demonstrate that they have followed up and implemented corrective actions where applicable, and have a system in place such as a Corrective Action Log.  This field may be N/A if company is exempted from SAFE Co. requirement. </w:t>
            </w:r>
          </w:p>
        </w:tc>
      </w:tr>
      <w:tr w:rsidR="008C0991" w14:paraId="6E86D220"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1C" w14:textId="77777777" w:rsidR="008C0991" w:rsidRPr="008E53F3" w:rsidRDefault="008C0991" w:rsidP="00920576">
            <w:pPr>
              <w:pStyle w:val="GText"/>
            </w:pPr>
            <w:r>
              <w:t>0109</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1D" w14:textId="77777777" w:rsidR="008C0991" w:rsidRPr="006E107A" w:rsidRDefault="008C0991" w:rsidP="00920576">
            <w:pPr>
              <w:pStyle w:val="GText"/>
              <w:rPr>
                <w:rFonts w:cs="Arial"/>
              </w:rPr>
            </w:pPr>
            <w:r w:rsidRPr="006E107A">
              <w:rPr>
                <w:rFonts w:cs="Arial"/>
              </w:rPr>
              <w:t>Safety ERP</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1E" w14:textId="77777777" w:rsidR="008C0991" w:rsidRPr="006E107A" w:rsidRDefault="008C0991" w:rsidP="00920576">
            <w:pPr>
              <w:pStyle w:val="GText"/>
              <w:rPr>
                <w:rFonts w:cs="Arial"/>
              </w:rPr>
            </w:pPr>
            <w:r>
              <w:rPr>
                <w:rFonts w:cs="Arial"/>
              </w:rPr>
              <w:t>Adequate Safety ERP?</w:t>
            </w:r>
          </w:p>
        </w:tc>
        <w:tc>
          <w:tcPr>
            <w:tcW w:w="3655" w:type="pct"/>
            <w:tcBorders>
              <w:left w:val="double" w:sz="4" w:space="0" w:color="auto"/>
              <w:right w:val="single" w:sz="12" w:space="0" w:color="auto"/>
            </w:tcBorders>
            <w:shd w:val="clear" w:color="auto" w:fill="auto"/>
          </w:tcPr>
          <w:p w14:paraId="6E86D21F" w14:textId="77777777" w:rsidR="008C0991" w:rsidRPr="00BC0762" w:rsidRDefault="008C0991" w:rsidP="00920576">
            <w:pPr>
              <w:pStyle w:val="GText"/>
              <w:rPr>
                <w:rFonts w:cs="Arial"/>
              </w:rPr>
            </w:pPr>
            <w:r w:rsidRPr="00BC0762">
              <w:rPr>
                <w:rFonts w:cs="Arial"/>
              </w:rPr>
              <w:t xml:space="preserve">Functionality of ERP for worker safety needs is apparent? Emergency Response Plan must be on site, tested, documented, and communicated to all employers &amp; workers within the workplace.  It should be applicable to the logistic circumstances of the workplace, for example providing for air and or marine support for evacuation of injured workers as necessary.  All workers should know its location &amp; general content. ERP documents could be integrated with </w:t>
            </w:r>
            <w:smartTag w:uri="urn:schemas-microsoft-com:office:smarttags" w:element="place">
              <w:r w:rsidRPr="00BC0762">
                <w:rPr>
                  <w:rFonts w:cs="Arial"/>
                </w:rPr>
                <w:t>EMS</w:t>
              </w:r>
            </w:smartTag>
            <w:r w:rsidRPr="00BC0762">
              <w:rPr>
                <w:rFonts w:cs="Arial"/>
              </w:rPr>
              <w:t xml:space="preserve"> required ERP but must address worker safety distinctly to ensure workers injured or at risk are able to secure necessary assistance and support.  Observation could be reviewed simultaneous with 0501 EMS ERP but must be recorded for reporting distinctly to confirm ERP addresses worker safety needs.</w:t>
            </w:r>
          </w:p>
        </w:tc>
      </w:tr>
      <w:tr w:rsidR="008C0991" w14:paraId="6E86D225"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21" w14:textId="77777777" w:rsidR="008C0991" w:rsidRPr="008E53F3" w:rsidRDefault="008C0991" w:rsidP="00920576">
            <w:pPr>
              <w:pStyle w:val="GText"/>
            </w:pPr>
            <w:r>
              <w:t>0110</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22" w14:textId="77777777" w:rsidR="008C0991" w:rsidRPr="006E107A" w:rsidRDefault="008C0991" w:rsidP="00920576">
            <w:pPr>
              <w:pStyle w:val="GText"/>
              <w:rPr>
                <w:rFonts w:cs="Arial"/>
              </w:rPr>
            </w:pPr>
            <w:r w:rsidRPr="006E107A">
              <w:rPr>
                <w:rFonts w:cs="Arial"/>
              </w:rPr>
              <w:t>Safety Records</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23" w14:textId="77777777" w:rsidR="008C0991" w:rsidRPr="006E107A" w:rsidRDefault="008C0991" w:rsidP="00920576">
            <w:pPr>
              <w:pStyle w:val="GText"/>
              <w:rPr>
                <w:rFonts w:cs="Arial"/>
              </w:rPr>
            </w:pPr>
            <w:r>
              <w:rPr>
                <w:rFonts w:cs="Arial"/>
              </w:rPr>
              <w:t>Safety Records</w:t>
            </w:r>
          </w:p>
        </w:tc>
        <w:tc>
          <w:tcPr>
            <w:tcW w:w="3655" w:type="pct"/>
            <w:tcBorders>
              <w:left w:val="double" w:sz="4" w:space="0" w:color="auto"/>
              <w:right w:val="single" w:sz="12" w:space="0" w:color="auto"/>
            </w:tcBorders>
            <w:shd w:val="clear" w:color="auto" w:fill="auto"/>
          </w:tcPr>
          <w:p w14:paraId="6E86D224" w14:textId="77777777" w:rsidR="008C0991" w:rsidRPr="006E107A" w:rsidRDefault="008C0991" w:rsidP="00920576">
            <w:pPr>
              <w:pStyle w:val="GText"/>
              <w:rPr>
                <w:rFonts w:cs="Arial"/>
              </w:rPr>
            </w:pPr>
            <w:r w:rsidRPr="006E107A">
              <w:rPr>
                <w:rFonts w:cs="Arial"/>
              </w:rPr>
              <w:t>Safety records such as training records, toolbox meetings, pre-works, inspections, certificates, incidents &amp; hazard reports must be provided by the contractor when requested.  All records, such as training, meeting minutes, maintenance records, are reasonably available as per WSBC regs.</w:t>
            </w:r>
          </w:p>
        </w:tc>
      </w:tr>
      <w:tr w:rsidR="008C0991" w14:paraId="6E86D22B"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26" w14:textId="77777777" w:rsidR="008C0991" w:rsidRPr="008E53F3" w:rsidRDefault="008C0991" w:rsidP="00920576">
            <w:pPr>
              <w:pStyle w:val="GText"/>
            </w:pPr>
            <w:r>
              <w:t>0111</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27" w14:textId="77777777" w:rsidR="008C0991" w:rsidRPr="006E107A" w:rsidRDefault="008C0991" w:rsidP="00920576">
            <w:pPr>
              <w:pStyle w:val="GText"/>
              <w:rPr>
                <w:rFonts w:cs="Arial"/>
              </w:rPr>
            </w:pPr>
            <w:r w:rsidRPr="006E107A">
              <w:rPr>
                <w:rFonts w:cs="Arial"/>
              </w:rPr>
              <w:t>Communication</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28" w14:textId="77777777" w:rsidR="008C0991" w:rsidRPr="006E107A" w:rsidRDefault="008C0991" w:rsidP="00920576">
            <w:pPr>
              <w:pStyle w:val="GText"/>
              <w:rPr>
                <w:rFonts w:cs="Arial"/>
              </w:rPr>
            </w:pPr>
            <w:r>
              <w:rPr>
                <w:rFonts w:cs="Arial"/>
              </w:rPr>
              <w:t>Communication – signage, man check, etc.?</w:t>
            </w:r>
          </w:p>
        </w:tc>
        <w:tc>
          <w:tcPr>
            <w:tcW w:w="3655" w:type="pct"/>
            <w:tcBorders>
              <w:left w:val="double" w:sz="4" w:space="0" w:color="auto"/>
              <w:right w:val="single" w:sz="12" w:space="0" w:color="auto"/>
            </w:tcBorders>
            <w:shd w:val="clear" w:color="auto" w:fill="auto"/>
          </w:tcPr>
          <w:p w14:paraId="6E86D229" w14:textId="77777777" w:rsidR="008C0991" w:rsidRDefault="008C0991" w:rsidP="00920576">
            <w:pPr>
              <w:pStyle w:val="GText"/>
              <w:rPr>
                <w:rFonts w:cs="Arial"/>
              </w:rPr>
            </w:pPr>
            <w:r w:rsidRPr="006E107A">
              <w:rPr>
                <w:rFonts w:cs="Arial"/>
              </w:rPr>
              <w:t>Appropriate communication must be on site – including signage, sign in/out procedures, training, radio procedures etc</w:t>
            </w:r>
            <w:r w:rsidRPr="006E107A">
              <w:rPr>
                <w:rFonts w:cs="Arial"/>
              </w:rPr>
              <w:br/>
              <w:t>for man check requirements see:</w:t>
            </w:r>
          </w:p>
          <w:p w14:paraId="6E86D22A" w14:textId="77777777" w:rsidR="008C0991" w:rsidRPr="00E734B4" w:rsidRDefault="000F3F4D" w:rsidP="00920576">
            <w:pPr>
              <w:pStyle w:val="GText"/>
              <w:rPr>
                <w:rFonts w:cs="Arial"/>
              </w:rPr>
            </w:pPr>
            <w:hyperlink r:id="rId14" w:anchor="SectionNumber:4.21" w:history="1">
              <w:r w:rsidR="008C0991" w:rsidRPr="00E10813">
                <w:rPr>
                  <w:rStyle w:val="Hyperlink"/>
                  <w:rFonts w:cs="Arial"/>
                </w:rPr>
                <w:t>http://www2.worksafebc.com/publications/OHSRegulation/Part4.asp#SectionNumber:4.21</w:t>
              </w:r>
            </w:hyperlink>
          </w:p>
        </w:tc>
      </w:tr>
      <w:tr w:rsidR="008C0991" w14:paraId="6E86D230"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2C" w14:textId="77777777" w:rsidR="008C0991" w:rsidRPr="008E53F3" w:rsidRDefault="008C0991" w:rsidP="00920576">
            <w:pPr>
              <w:pStyle w:val="GText"/>
            </w:pPr>
            <w:r>
              <w:t>0112</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2D" w14:textId="77777777" w:rsidR="008C0991" w:rsidRPr="006E107A" w:rsidRDefault="008C0991" w:rsidP="00920576">
            <w:pPr>
              <w:pStyle w:val="GText"/>
              <w:rPr>
                <w:rFonts w:cs="Arial"/>
              </w:rPr>
            </w:pPr>
            <w:r>
              <w:rPr>
                <w:rFonts w:cs="Arial"/>
              </w:rPr>
              <w:t>Road protocols</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2E" w14:textId="77777777" w:rsidR="008C0991" w:rsidRPr="006E107A" w:rsidRDefault="008C0991" w:rsidP="00920576">
            <w:pPr>
              <w:pStyle w:val="GText"/>
              <w:rPr>
                <w:rFonts w:cs="Arial"/>
              </w:rPr>
            </w:pPr>
            <w:r w:rsidRPr="006E107A">
              <w:rPr>
                <w:rFonts w:cs="Arial"/>
              </w:rPr>
              <w:t>Conformance with Road safety protocols</w:t>
            </w:r>
          </w:p>
        </w:tc>
        <w:tc>
          <w:tcPr>
            <w:tcW w:w="3655" w:type="pct"/>
            <w:tcBorders>
              <w:left w:val="double" w:sz="4" w:space="0" w:color="auto"/>
              <w:right w:val="single" w:sz="12" w:space="0" w:color="auto"/>
            </w:tcBorders>
            <w:shd w:val="clear" w:color="auto" w:fill="auto"/>
          </w:tcPr>
          <w:p w14:paraId="6E86D22F" w14:textId="77777777" w:rsidR="008C0991" w:rsidRPr="006E107A" w:rsidRDefault="008C0991" w:rsidP="00920576">
            <w:pPr>
              <w:pStyle w:val="GText"/>
              <w:rPr>
                <w:rFonts w:cs="Arial"/>
              </w:rPr>
            </w:pPr>
            <w:r w:rsidRPr="006E107A">
              <w:rPr>
                <w:rFonts w:cs="Arial"/>
              </w:rPr>
              <w:t>Evidence is apparent that contractor and their staff are aware of and following applicable road safety protocols such as radio procedures and hazard notifications etc.</w:t>
            </w:r>
          </w:p>
        </w:tc>
      </w:tr>
      <w:tr w:rsidR="008C0991" w14:paraId="6E86D236"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31" w14:textId="77777777" w:rsidR="008C0991" w:rsidRPr="008E53F3" w:rsidRDefault="008C0991" w:rsidP="00920576">
            <w:pPr>
              <w:pStyle w:val="GText"/>
            </w:pPr>
            <w:r>
              <w:t>0113</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32" w14:textId="77777777" w:rsidR="008C0991" w:rsidRPr="006E107A" w:rsidRDefault="008C0991" w:rsidP="00920576">
            <w:pPr>
              <w:pStyle w:val="GText"/>
              <w:rPr>
                <w:rFonts w:cs="Arial"/>
              </w:rPr>
            </w:pPr>
            <w:r w:rsidRPr="006E107A">
              <w:rPr>
                <w:rFonts w:cs="Arial"/>
              </w:rPr>
              <w:t>SWP &amp; PPE</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33" w14:textId="77777777" w:rsidR="008C0991" w:rsidRPr="006E107A" w:rsidRDefault="008C0991" w:rsidP="00920576">
            <w:pPr>
              <w:pStyle w:val="GText"/>
              <w:rPr>
                <w:rFonts w:cs="Arial"/>
              </w:rPr>
            </w:pPr>
            <w:r>
              <w:rPr>
                <w:rFonts w:cs="Arial"/>
              </w:rPr>
              <w:t>Apparent conformance with SWPs &amp; PPE?</w:t>
            </w:r>
          </w:p>
        </w:tc>
        <w:tc>
          <w:tcPr>
            <w:tcW w:w="3655" w:type="pct"/>
            <w:tcBorders>
              <w:left w:val="double" w:sz="4" w:space="0" w:color="auto"/>
              <w:right w:val="single" w:sz="12" w:space="0" w:color="auto"/>
            </w:tcBorders>
            <w:shd w:val="clear" w:color="auto" w:fill="auto"/>
          </w:tcPr>
          <w:p w14:paraId="6E86D234" w14:textId="77777777" w:rsidR="008C0991" w:rsidRPr="006E107A" w:rsidRDefault="008C0991" w:rsidP="00920576">
            <w:pPr>
              <w:pStyle w:val="GText"/>
              <w:rPr>
                <w:rFonts w:cs="Arial"/>
              </w:rPr>
            </w:pPr>
            <w:r w:rsidRPr="006E107A">
              <w:rPr>
                <w:rFonts w:cs="Arial"/>
              </w:rPr>
              <w:t>From BCTS observations on site – do workers appear to be conforming to safe work procedures and PPE requirements?  If not BCTS inspector should respond as per OHS Reg Sec 3.10 – inform the on site supervisor, and follow up as required.</w:t>
            </w:r>
          </w:p>
          <w:p w14:paraId="6E86D235" w14:textId="77777777" w:rsidR="008C0991" w:rsidRPr="006E107A" w:rsidRDefault="008C0991" w:rsidP="00920576">
            <w:pPr>
              <w:pStyle w:val="GText"/>
              <w:rPr>
                <w:rFonts w:cs="Arial"/>
              </w:rPr>
            </w:pPr>
            <w:r w:rsidRPr="006E107A">
              <w:rPr>
                <w:rFonts w:cs="Arial"/>
              </w:rPr>
              <w:t xml:space="preserve">(note – contractors are not required to conform with BCTS </w:t>
            </w:r>
            <w:r>
              <w:rPr>
                <w:rFonts w:cs="Arial"/>
              </w:rPr>
              <w:t>SWP</w:t>
            </w:r>
            <w:r w:rsidRPr="006E107A">
              <w:rPr>
                <w:rFonts w:cs="Arial"/>
              </w:rPr>
              <w:t>s and PPE requirements, only with their own safety program requirements and WSBC regulations).</w:t>
            </w:r>
          </w:p>
        </w:tc>
      </w:tr>
      <w:tr w:rsidR="00647782" w14:paraId="6E86D23F"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37" w14:textId="77777777" w:rsidR="00647782" w:rsidRDefault="00647782" w:rsidP="00C865BC">
            <w:pPr>
              <w:pStyle w:val="GText"/>
            </w:pPr>
            <w:r>
              <w:t>0118</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38" w14:textId="77777777" w:rsidR="00647782" w:rsidRDefault="00647782" w:rsidP="00CE66E5">
            <w:pPr>
              <w:pStyle w:val="GText"/>
              <w:jc w:val="center"/>
              <w:rPr>
                <w:rFonts w:cs="Arial"/>
              </w:rPr>
            </w:pPr>
            <w:r>
              <w:rPr>
                <w:rFonts w:cs="Arial"/>
              </w:rPr>
              <w:t>NOP</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39" w14:textId="77777777" w:rsidR="00647782" w:rsidRPr="00037A0D" w:rsidRDefault="00647782" w:rsidP="00CE66E5">
            <w:pPr>
              <w:pStyle w:val="GText"/>
              <w:jc w:val="center"/>
              <w:rPr>
                <w:rFonts w:cs="Arial"/>
              </w:rPr>
            </w:pPr>
            <w:r w:rsidRPr="00037A0D">
              <w:rPr>
                <w:rFonts w:cs="Arial"/>
              </w:rPr>
              <w:t xml:space="preserve">NOP </w:t>
            </w:r>
            <w:r>
              <w:t>confirmation</w:t>
            </w:r>
            <w:r w:rsidRPr="00D869D4">
              <w:t xml:space="preserve"> </w:t>
            </w:r>
            <w:r>
              <w:rPr>
                <w:rFonts w:cs="Arial"/>
              </w:rPr>
              <w:t>received and recorded</w:t>
            </w:r>
          </w:p>
        </w:tc>
        <w:tc>
          <w:tcPr>
            <w:tcW w:w="3655" w:type="pct"/>
            <w:tcBorders>
              <w:left w:val="double" w:sz="4" w:space="0" w:color="auto"/>
              <w:right w:val="single" w:sz="12" w:space="0" w:color="auto"/>
            </w:tcBorders>
            <w:shd w:val="clear" w:color="auto" w:fill="auto"/>
          </w:tcPr>
          <w:p w14:paraId="6E86D23A" w14:textId="77777777" w:rsidR="00647782" w:rsidRDefault="00647782" w:rsidP="00CE66E5">
            <w:pPr>
              <w:ind w:right="-108"/>
              <w:rPr>
                <w:rFonts w:ascii="Arial Narrow" w:hAnsi="Arial Narrow" w:cs="Arial"/>
                <w:sz w:val="16"/>
                <w:szCs w:val="16"/>
              </w:rPr>
            </w:pPr>
            <w:r w:rsidRPr="00E971C1">
              <w:rPr>
                <w:rFonts w:ascii="Arial Narrow" w:hAnsi="Arial Narrow" w:cs="Arial"/>
                <w:b/>
                <w:color w:val="0000FF"/>
                <w:sz w:val="16"/>
                <w:szCs w:val="16"/>
              </w:rPr>
              <w:t>Has a Notice of Project</w:t>
            </w:r>
            <w:r>
              <w:rPr>
                <w:rFonts w:ascii="Arial Narrow" w:hAnsi="Arial Narrow" w:cs="Arial"/>
                <w:b/>
                <w:color w:val="0000FF"/>
                <w:sz w:val="16"/>
                <w:szCs w:val="16"/>
              </w:rPr>
              <w:t xml:space="preserve"> (NOP), if required, been submitted to WSBC (</w:t>
            </w:r>
            <w:r w:rsidRPr="00E971C1">
              <w:rPr>
                <w:rFonts w:ascii="Arial Narrow" w:hAnsi="Arial Narrow" w:cs="Arial"/>
                <w:b/>
                <w:color w:val="0000FF"/>
                <w:sz w:val="16"/>
                <w:szCs w:val="16"/>
              </w:rPr>
              <w:t>and have operations commenced in ac</w:t>
            </w:r>
            <w:r>
              <w:rPr>
                <w:rFonts w:ascii="Arial Narrow" w:hAnsi="Arial Narrow" w:cs="Arial"/>
                <w:b/>
                <w:color w:val="0000FF"/>
                <w:sz w:val="16"/>
                <w:szCs w:val="16"/>
              </w:rPr>
              <w:t>cordance with the submitted NOP</w:t>
            </w:r>
            <w:r w:rsidRPr="00E971C1">
              <w:rPr>
                <w:rFonts w:ascii="Arial Narrow" w:hAnsi="Arial Narrow" w:cs="Arial"/>
                <w:b/>
                <w:color w:val="0000FF"/>
                <w:sz w:val="16"/>
                <w:szCs w:val="16"/>
              </w:rPr>
              <w:t xml:space="preserve"> for all employers within the workplace</w:t>
            </w:r>
            <w:r>
              <w:rPr>
                <w:rFonts w:ascii="Arial Narrow" w:hAnsi="Arial Narrow" w:cs="Arial"/>
                <w:b/>
                <w:color w:val="0000FF"/>
                <w:sz w:val="16"/>
                <w:szCs w:val="16"/>
              </w:rPr>
              <w:t>)</w:t>
            </w:r>
            <w:r w:rsidRPr="00E971C1">
              <w:rPr>
                <w:rFonts w:ascii="Arial Narrow" w:hAnsi="Arial Narrow" w:cs="Arial"/>
                <w:b/>
                <w:color w:val="0000FF"/>
                <w:sz w:val="16"/>
                <w:szCs w:val="16"/>
              </w:rPr>
              <w:t>?</w:t>
            </w:r>
          </w:p>
          <w:p w14:paraId="6E86D23B" w14:textId="77777777" w:rsidR="00647782" w:rsidRDefault="00647782" w:rsidP="00CE66E5">
            <w:pPr>
              <w:ind w:right="-108"/>
              <w:rPr>
                <w:rFonts w:ascii="Arial Narrow" w:hAnsi="Arial Narrow" w:cs="Arial"/>
                <w:sz w:val="16"/>
                <w:szCs w:val="16"/>
              </w:rPr>
            </w:pPr>
            <w:r>
              <w:rPr>
                <w:rFonts w:ascii="Arial Narrow" w:hAnsi="Arial Narrow" w:cs="Arial"/>
                <w:sz w:val="16"/>
                <w:szCs w:val="16"/>
              </w:rPr>
              <w:t xml:space="preserve">It is the responsibility of BCTS to ensure a NOP has been submitted to WSBC for projects expected to last more than 5 days, </w:t>
            </w:r>
            <w:r>
              <w:rPr>
                <w:rFonts w:ascii="Arial Narrow" w:hAnsi="Arial Narrow" w:cs="Arial"/>
                <w:b/>
                <w:sz w:val="16"/>
                <w:szCs w:val="16"/>
              </w:rPr>
              <w:t>excluding</w:t>
            </w:r>
            <w:r>
              <w:rPr>
                <w:rFonts w:ascii="Arial Narrow" w:hAnsi="Arial Narrow" w:cs="Arial"/>
                <w:sz w:val="16"/>
                <w:szCs w:val="16"/>
              </w:rPr>
              <w:t xml:space="preserve"> timber cruising, road &amp; cutblock layout, and surveying. The act of submitting the NOP is delegated to the contractor.</w:t>
            </w:r>
          </w:p>
          <w:p w14:paraId="6E86D23C" w14:textId="77777777" w:rsidR="00647782" w:rsidRDefault="00647782" w:rsidP="00CE66E5">
            <w:pPr>
              <w:ind w:right="-108"/>
              <w:rPr>
                <w:rFonts w:ascii="Arial Narrow" w:hAnsi="Arial Narrow" w:cs="Arial"/>
                <w:sz w:val="16"/>
                <w:szCs w:val="16"/>
              </w:rPr>
            </w:pPr>
            <w:r>
              <w:rPr>
                <w:rFonts w:ascii="Arial Narrow" w:hAnsi="Arial Narrow" w:cs="Arial"/>
                <w:b/>
                <w:sz w:val="16"/>
                <w:szCs w:val="16"/>
              </w:rPr>
              <w:t>For workplaces where NOP applies</w:t>
            </w:r>
            <w:r w:rsidRPr="00B6581F">
              <w:rPr>
                <w:rFonts w:ascii="Arial Narrow" w:hAnsi="Arial Narrow" w:cs="Arial"/>
                <w:b/>
                <w:sz w:val="16"/>
                <w:szCs w:val="16"/>
              </w:rPr>
              <w:t xml:space="preserve">, ensure the contractor </w:t>
            </w:r>
            <w:r>
              <w:rPr>
                <w:rFonts w:ascii="Arial Narrow" w:hAnsi="Arial Narrow" w:cs="Arial"/>
                <w:b/>
                <w:sz w:val="16"/>
                <w:szCs w:val="16"/>
              </w:rPr>
              <w:t xml:space="preserve">has provided </w:t>
            </w:r>
            <w:r w:rsidRPr="00D869D4">
              <w:rPr>
                <w:rFonts w:ascii="Arial Narrow" w:hAnsi="Arial Narrow" w:cs="Arial"/>
                <w:b/>
                <w:sz w:val="16"/>
                <w:szCs w:val="16"/>
                <w:u w:val="single"/>
              </w:rPr>
              <w:t xml:space="preserve">a valid NOP </w:t>
            </w:r>
            <w:r>
              <w:rPr>
                <w:rFonts w:ascii="Arial Narrow" w:hAnsi="Arial Narrow" w:cs="Arial"/>
                <w:b/>
                <w:sz w:val="16"/>
                <w:szCs w:val="16"/>
                <w:u w:val="single"/>
              </w:rPr>
              <w:t xml:space="preserve">confirmation form </w:t>
            </w:r>
            <w:r>
              <w:rPr>
                <w:rFonts w:ascii="Arial Narrow" w:hAnsi="Arial Narrow" w:cs="Arial"/>
                <w:b/>
                <w:sz w:val="16"/>
                <w:szCs w:val="16"/>
              </w:rPr>
              <w:t>to</w:t>
            </w:r>
            <w:r w:rsidRPr="00E971C1">
              <w:rPr>
                <w:rFonts w:ascii="Arial Narrow" w:hAnsi="Arial Narrow" w:cs="Arial"/>
                <w:b/>
                <w:sz w:val="16"/>
                <w:szCs w:val="16"/>
              </w:rPr>
              <w:t xml:space="preserve"> BCTS</w:t>
            </w:r>
            <w:r>
              <w:rPr>
                <w:rFonts w:ascii="Arial Narrow" w:hAnsi="Arial Narrow" w:cs="Arial"/>
                <w:b/>
                <w:sz w:val="16"/>
                <w:szCs w:val="16"/>
              </w:rPr>
              <w:t xml:space="preserve"> prior to commencing work</w:t>
            </w:r>
            <w:r w:rsidRPr="009976F0">
              <w:rPr>
                <w:rFonts w:ascii="Arial Narrow" w:hAnsi="Arial Narrow" w:cs="Arial"/>
                <w:b/>
                <w:sz w:val="16"/>
                <w:szCs w:val="16"/>
              </w:rPr>
              <w:t>.</w:t>
            </w:r>
            <w:r>
              <w:rPr>
                <w:rFonts w:ascii="Arial Narrow" w:hAnsi="Arial Narrow" w:cs="Arial"/>
                <w:sz w:val="16"/>
                <w:szCs w:val="16"/>
              </w:rPr>
              <w:t xml:space="preserve"> </w:t>
            </w:r>
            <w:r w:rsidRPr="00E971C1">
              <w:rPr>
                <w:rFonts w:ascii="Arial Narrow" w:hAnsi="Arial Narrow" w:cs="Arial"/>
                <w:b/>
                <w:sz w:val="16"/>
                <w:szCs w:val="16"/>
              </w:rPr>
              <w:t xml:space="preserve">BCTS </w:t>
            </w:r>
            <w:r>
              <w:rPr>
                <w:rFonts w:ascii="Arial Narrow" w:hAnsi="Arial Narrow" w:cs="Arial"/>
                <w:b/>
                <w:sz w:val="16"/>
                <w:szCs w:val="16"/>
              </w:rPr>
              <w:t>inspector must</w:t>
            </w:r>
            <w:r w:rsidRPr="00E971C1">
              <w:rPr>
                <w:rFonts w:ascii="Arial Narrow" w:hAnsi="Arial Narrow" w:cs="Arial"/>
                <w:b/>
                <w:sz w:val="16"/>
                <w:szCs w:val="16"/>
              </w:rPr>
              <w:t xml:space="preserve"> </w:t>
            </w:r>
            <w:r>
              <w:rPr>
                <w:rFonts w:ascii="Arial Narrow" w:hAnsi="Arial Narrow" w:cs="Arial"/>
                <w:b/>
                <w:sz w:val="16"/>
                <w:szCs w:val="16"/>
              </w:rPr>
              <w:t>ensure that the</w:t>
            </w:r>
            <w:r w:rsidRPr="00E971C1">
              <w:rPr>
                <w:rFonts w:ascii="Arial Narrow" w:hAnsi="Arial Narrow" w:cs="Arial"/>
                <w:b/>
                <w:sz w:val="16"/>
                <w:szCs w:val="16"/>
              </w:rPr>
              <w:t xml:space="preserve"> NOP </w:t>
            </w:r>
            <w:r>
              <w:rPr>
                <w:rFonts w:ascii="Arial Narrow" w:hAnsi="Arial Narrow" w:cs="Arial"/>
                <w:b/>
                <w:sz w:val="16"/>
                <w:szCs w:val="16"/>
              </w:rPr>
              <w:t>confirmation form has been received by BCTS and the number recorded in</w:t>
            </w:r>
            <w:r w:rsidRPr="00E971C1">
              <w:rPr>
                <w:rFonts w:ascii="Arial Narrow" w:hAnsi="Arial Narrow" w:cs="Arial"/>
                <w:b/>
                <w:sz w:val="16"/>
                <w:szCs w:val="16"/>
              </w:rPr>
              <w:t xml:space="preserve"> the General </w:t>
            </w:r>
            <w:r>
              <w:rPr>
                <w:rFonts w:ascii="Arial Narrow" w:hAnsi="Arial Narrow" w:cs="Arial"/>
                <w:b/>
                <w:sz w:val="16"/>
                <w:szCs w:val="16"/>
              </w:rPr>
              <w:t>Pre-Work</w:t>
            </w:r>
            <w:r w:rsidRPr="00E971C1">
              <w:rPr>
                <w:rFonts w:ascii="Arial Narrow" w:hAnsi="Arial Narrow" w:cs="Arial"/>
                <w:b/>
                <w:sz w:val="16"/>
                <w:szCs w:val="16"/>
              </w:rPr>
              <w:t xml:space="preserve"> Comments section of the </w:t>
            </w:r>
            <w:r>
              <w:rPr>
                <w:rFonts w:ascii="Arial Narrow" w:hAnsi="Arial Narrow" w:cs="Arial"/>
                <w:b/>
                <w:sz w:val="16"/>
                <w:szCs w:val="16"/>
              </w:rPr>
              <w:t>pre-work report. If NOP is in place, h</w:t>
            </w:r>
            <w:r w:rsidRPr="006C7EB3">
              <w:rPr>
                <w:rFonts w:ascii="Arial Narrow" w:hAnsi="Arial Narrow" w:cs="Arial"/>
                <w:b/>
                <w:sz w:val="16"/>
                <w:szCs w:val="16"/>
              </w:rPr>
              <w:t>ave operations commenced in accordance with the submitted NOP for all employers within the workplace?</w:t>
            </w:r>
          </w:p>
          <w:p w14:paraId="6E86D23D" w14:textId="77777777" w:rsidR="00647782" w:rsidRDefault="00647782" w:rsidP="00CE66E5">
            <w:pPr>
              <w:ind w:right="-108"/>
              <w:rPr>
                <w:rFonts w:ascii="Arial Narrow" w:hAnsi="Arial Narrow" w:cs="Arial"/>
                <w:sz w:val="16"/>
                <w:szCs w:val="16"/>
              </w:rPr>
            </w:pPr>
            <w:r>
              <w:rPr>
                <w:rFonts w:ascii="Arial Narrow" w:hAnsi="Arial Narrow" w:cs="Arial"/>
                <w:sz w:val="16"/>
                <w:szCs w:val="16"/>
              </w:rPr>
              <w:t xml:space="preserve">Regulatory requirements for Notice of Project are available at: </w:t>
            </w:r>
          </w:p>
          <w:p w14:paraId="6E86D23E" w14:textId="77777777" w:rsidR="00647782" w:rsidRPr="009976F0" w:rsidRDefault="000F3F4D" w:rsidP="00CE66E5">
            <w:pPr>
              <w:pStyle w:val="GText"/>
              <w:spacing w:before="0" w:after="0"/>
              <w:rPr>
                <w:rFonts w:cs="Arial"/>
                <w:u w:val="single"/>
              </w:rPr>
            </w:pPr>
            <w:hyperlink r:id="rId15" w:anchor="SectionNumber:26.4" w:history="1">
              <w:r w:rsidR="00647782">
                <w:rPr>
                  <w:rStyle w:val="Hyperlink"/>
                  <w:rFonts w:cs="Arial"/>
                  <w:b/>
                </w:rPr>
                <w:t>http://www2.worksafebc.com/publications/OHSRegulation/Part26.asp#SectionNumber:26.4</w:t>
              </w:r>
            </w:hyperlink>
          </w:p>
        </w:tc>
      </w:tr>
      <w:tr w:rsidR="008C0991" w14:paraId="6E86D246" w14:textId="77777777" w:rsidTr="00647782">
        <w:trPr>
          <w:cantSplit/>
          <w:trHeight w:val="232"/>
        </w:trPr>
        <w:tc>
          <w:tcPr>
            <w:tcW w:w="311" w:type="pct"/>
            <w:tcBorders>
              <w:top w:val="single" w:sz="4" w:space="0" w:color="auto"/>
              <w:left w:val="single" w:sz="8" w:space="0" w:color="auto"/>
              <w:bottom w:val="single" w:sz="8" w:space="0" w:color="auto"/>
              <w:right w:val="single" w:sz="4" w:space="0" w:color="auto"/>
            </w:tcBorders>
            <w:shd w:val="clear" w:color="auto" w:fill="auto"/>
            <w:vAlign w:val="center"/>
          </w:tcPr>
          <w:p w14:paraId="6E86D240" w14:textId="77777777" w:rsidR="008C0991" w:rsidRDefault="008C0991" w:rsidP="00920576">
            <w:pPr>
              <w:pStyle w:val="GText"/>
            </w:pPr>
            <w:r>
              <w:t>0119</w:t>
            </w:r>
          </w:p>
        </w:tc>
        <w:tc>
          <w:tcPr>
            <w:tcW w:w="512" w:type="pct"/>
            <w:tcBorders>
              <w:top w:val="single" w:sz="4" w:space="0" w:color="auto"/>
              <w:left w:val="single" w:sz="4" w:space="0" w:color="auto"/>
              <w:bottom w:val="single" w:sz="8" w:space="0" w:color="auto"/>
              <w:right w:val="single" w:sz="4" w:space="0" w:color="auto"/>
            </w:tcBorders>
            <w:shd w:val="clear" w:color="auto" w:fill="auto"/>
            <w:vAlign w:val="center"/>
          </w:tcPr>
          <w:p w14:paraId="6E86D241" w14:textId="77777777" w:rsidR="008C0991" w:rsidRPr="006E107A" w:rsidRDefault="008C0991" w:rsidP="00920576">
            <w:pPr>
              <w:pStyle w:val="GText"/>
              <w:rPr>
                <w:rFonts w:cs="Arial"/>
              </w:rPr>
            </w:pPr>
            <w:r>
              <w:rPr>
                <w:rFonts w:cs="Arial"/>
              </w:rPr>
              <w:t>Safety meetings</w:t>
            </w:r>
          </w:p>
        </w:tc>
        <w:tc>
          <w:tcPr>
            <w:tcW w:w="522" w:type="pct"/>
            <w:tcBorders>
              <w:top w:val="single" w:sz="4" w:space="0" w:color="auto"/>
              <w:left w:val="single" w:sz="4" w:space="0" w:color="auto"/>
              <w:bottom w:val="single" w:sz="8" w:space="0" w:color="auto"/>
              <w:right w:val="single" w:sz="4" w:space="0" w:color="auto"/>
            </w:tcBorders>
            <w:shd w:val="clear" w:color="auto" w:fill="auto"/>
            <w:vAlign w:val="center"/>
          </w:tcPr>
          <w:p w14:paraId="6E86D242" w14:textId="77777777" w:rsidR="008C0991" w:rsidRDefault="008C0991" w:rsidP="00920576">
            <w:pPr>
              <w:pStyle w:val="GText"/>
              <w:rPr>
                <w:rFonts w:cs="Arial"/>
              </w:rPr>
            </w:pPr>
            <w:r>
              <w:rPr>
                <w:rFonts w:cs="Arial"/>
              </w:rPr>
              <w:t>Safety meeting documentation?</w:t>
            </w:r>
          </w:p>
        </w:tc>
        <w:tc>
          <w:tcPr>
            <w:tcW w:w="3655" w:type="pct"/>
            <w:tcBorders>
              <w:left w:val="double" w:sz="4" w:space="0" w:color="auto"/>
              <w:bottom w:val="single" w:sz="8" w:space="0" w:color="auto"/>
              <w:right w:val="single" w:sz="12" w:space="0" w:color="auto"/>
            </w:tcBorders>
            <w:shd w:val="clear" w:color="auto" w:fill="auto"/>
          </w:tcPr>
          <w:p w14:paraId="6E86D243" w14:textId="77777777" w:rsidR="008C0991" w:rsidRDefault="008C0991" w:rsidP="00920576">
            <w:pPr>
              <w:pStyle w:val="GText"/>
              <w:rPr>
                <w:rFonts w:cs="Arial"/>
              </w:rPr>
            </w:pPr>
            <w:r w:rsidRPr="00C37F14">
              <w:rPr>
                <w:rFonts w:cs="Arial"/>
              </w:rPr>
              <w:t>Contractor has a mechanism on a regular and routine basis that allows for discussion and communications of safety information such as hazard alert changes to safety protocols and provides opportunity for workers to discuss safety concerns among themselves.</w:t>
            </w:r>
          </w:p>
          <w:p w14:paraId="6E86D244" w14:textId="77777777" w:rsidR="008C0991" w:rsidRDefault="008C0991" w:rsidP="00920576">
            <w:pPr>
              <w:pStyle w:val="GText"/>
              <w:rPr>
                <w:rFonts w:cs="Arial"/>
              </w:rPr>
            </w:pPr>
          </w:p>
          <w:p w14:paraId="6E86D245" w14:textId="77777777" w:rsidR="008C0991" w:rsidRPr="00C37F14" w:rsidRDefault="008C0991" w:rsidP="00920576">
            <w:pPr>
              <w:pStyle w:val="GText"/>
              <w:rPr>
                <w:rFonts w:cs="Arial"/>
              </w:rPr>
            </w:pPr>
          </w:p>
        </w:tc>
      </w:tr>
      <w:tr w:rsidR="00647782" w14:paraId="6E86D255" w14:textId="77777777" w:rsidTr="00647782">
        <w:trPr>
          <w:cantSplit/>
          <w:trHeight w:val="232"/>
        </w:trPr>
        <w:tc>
          <w:tcPr>
            <w:tcW w:w="311" w:type="pct"/>
            <w:tcBorders>
              <w:top w:val="single" w:sz="4" w:space="0" w:color="auto"/>
              <w:left w:val="single" w:sz="8" w:space="0" w:color="auto"/>
              <w:bottom w:val="single" w:sz="8" w:space="0" w:color="auto"/>
              <w:right w:val="single" w:sz="4" w:space="0" w:color="auto"/>
            </w:tcBorders>
            <w:shd w:val="clear" w:color="auto" w:fill="auto"/>
            <w:vAlign w:val="center"/>
          </w:tcPr>
          <w:p w14:paraId="6E86D247" w14:textId="77777777" w:rsidR="00647782" w:rsidRDefault="00647782" w:rsidP="00CE66E5">
            <w:pPr>
              <w:pStyle w:val="GText"/>
              <w:jc w:val="center"/>
            </w:pPr>
            <w:r>
              <w:lastRenderedPageBreak/>
              <w:t>0120</w:t>
            </w:r>
          </w:p>
        </w:tc>
        <w:tc>
          <w:tcPr>
            <w:tcW w:w="512" w:type="pct"/>
            <w:tcBorders>
              <w:top w:val="single" w:sz="4" w:space="0" w:color="auto"/>
              <w:left w:val="single" w:sz="4" w:space="0" w:color="auto"/>
              <w:bottom w:val="single" w:sz="8" w:space="0" w:color="auto"/>
              <w:right w:val="single" w:sz="4" w:space="0" w:color="auto"/>
            </w:tcBorders>
            <w:shd w:val="clear" w:color="auto" w:fill="auto"/>
            <w:vAlign w:val="center"/>
          </w:tcPr>
          <w:p w14:paraId="6E86D248" w14:textId="77777777" w:rsidR="00647782" w:rsidRDefault="00647782" w:rsidP="00CE66E5">
            <w:pPr>
              <w:pStyle w:val="GText"/>
              <w:jc w:val="center"/>
              <w:rPr>
                <w:rFonts w:cs="Arial"/>
              </w:rPr>
            </w:pPr>
            <w:r>
              <w:rPr>
                <w:rFonts w:cs="Arial"/>
              </w:rPr>
              <w:t>Falling Addressed</w:t>
            </w:r>
          </w:p>
        </w:tc>
        <w:tc>
          <w:tcPr>
            <w:tcW w:w="522" w:type="pct"/>
            <w:tcBorders>
              <w:top w:val="single" w:sz="4" w:space="0" w:color="auto"/>
              <w:left w:val="single" w:sz="4" w:space="0" w:color="auto"/>
              <w:bottom w:val="single" w:sz="8" w:space="0" w:color="auto"/>
              <w:right w:val="single" w:sz="4" w:space="0" w:color="auto"/>
            </w:tcBorders>
            <w:shd w:val="clear" w:color="auto" w:fill="auto"/>
            <w:vAlign w:val="center"/>
          </w:tcPr>
          <w:p w14:paraId="6E86D249" w14:textId="77777777" w:rsidR="00647782" w:rsidRPr="00037A0D" w:rsidRDefault="00647782" w:rsidP="00CE66E5">
            <w:pPr>
              <w:pStyle w:val="GText"/>
              <w:jc w:val="center"/>
              <w:rPr>
                <w:rFonts w:cs="Arial"/>
              </w:rPr>
            </w:pPr>
            <w:r>
              <w:rPr>
                <w:rFonts w:cs="Arial"/>
              </w:rPr>
              <w:t>Manual Falling Addressed</w:t>
            </w:r>
          </w:p>
        </w:tc>
        <w:tc>
          <w:tcPr>
            <w:tcW w:w="3655" w:type="pct"/>
            <w:tcBorders>
              <w:left w:val="double" w:sz="4" w:space="0" w:color="auto"/>
              <w:bottom w:val="single" w:sz="8" w:space="0" w:color="auto"/>
              <w:right w:val="single" w:sz="12" w:space="0" w:color="auto"/>
            </w:tcBorders>
            <w:shd w:val="clear" w:color="auto" w:fill="auto"/>
          </w:tcPr>
          <w:p w14:paraId="6E86D24A" w14:textId="77777777" w:rsidR="005A4800" w:rsidRDefault="005A4800" w:rsidP="005A4800">
            <w:pPr>
              <w:pStyle w:val="GHeader1"/>
              <w:keepNext/>
              <w:spacing w:line="276" w:lineRule="auto"/>
              <w:jc w:val="left"/>
              <w:rPr>
                <w:color w:val="0000FF"/>
                <w:sz w:val="16"/>
              </w:rPr>
            </w:pPr>
            <w:r>
              <w:rPr>
                <w:color w:val="0000FF"/>
                <w:sz w:val="16"/>
              </w:rPr>
              <w:t>If no Manual tree falling (falling trees &gt;6”DBH) is or will occur under this contract than this observation is N/A</w:t>
            </w:r>
          </w:p>
          <w:p w14:paraId="6E86D24B" w14:textId="77777777" w:rsidR="005A4800" w:rsidRDefault="005A4800" w:rsidP="005A4800">
            <w:pPr>
              <w:spacing w:line="276" w:lineRule="auto"/>
              <w:ind w:right="-108"/>
              <w:rPr>
                <w:rFonts w:ascii="Arial Narrow" w:hAnsi="Arial Narrow" w:cs="Arial"/>
                <w:sz w:val="16"/>
                <w:szCs w:val="16"/>
                <w:lang w:val="en-CA"/>
              </w:rPr>
            </w:pPr>
            <w:r>
              <w:rPr>
                <w:rFonts w:ascii="Arial Narrow" w:hAnsi="Arial Narrow" w:cs="Arial"/>
                <w:sz w:val="16"/>
                <w:szCs w:val="16"/>
              </w:rPr>
              <w:sym w:font="Symbol" w:char="00F0"/>
            </w:r>
            <w:r>
              <w:rPr>
                <w:rFonts w:ascii="Arial Narrow" w:hAnsi="Arial Narrow" w:cs="Arial"/>
                <w:sz w:val="16"/>
                <w:szCs w:val="16"/>
              </w:rPr>
              <w:t xml:space="preserve">   A qualified supervisor remains designated to site</w:t>
            </w:r>
          </w:p>
          <w:p w14:paraId="6E86D24C" w14:textId="77777777" w:rsidR="005A4800" w:rsidRDefault="005A4800" w:rsidP="005A4800">
            <w:pPr>
              <w:spacing w:line="276" w:lineRule="auto"/>
              <w:ind w:right="-108"/>
              <w:rPr>
                <w:rFonts w:ascii="Arial Narrow" w:hAnsi="Arial Narrow" w:cs="Arial"/>
                <w:sz w:val="16"/>
                <w:szCs w:val="16"/>
              </w:rPr>
            </w:pPr>
            <w:r>
              <w:rPr>
                <w:rFonts w:ascii="Arial Narrow" w:hAnsi="Arial Narrow" w:cs="Arial"/>
                <w:sz w:val="16"/>
                <w:szCs w:val="16"/>
              </w:rPr>
              <w:sym w:font="Symbol" w:char="00F0"/>
            </w:r>
            <w:r>
              <w:rPr>
                <w:rFonts w:ascii="Arial Narrow" w:hAnsi="Arial Narrow" w:cs="Arial"/>
                <w:sz w:val="16"/>
                <w:szCs w:val="16"/>
              </w:rPr>
              <w:t xml:space="preserve">   Fallers on site are certified and supervisors are verifying qualifications</w:t>
            </w:r>
          </w:p>
          <w:p w14:paraId="6E86D24D" w14:textId="77777777" w:rsidR="005A4800" w:rsidRDefault="005A4800" w:rsidP="005A4800">
            <w:pPr>
              <w:spacing w:line="276" w:lineRule="auto"/>
              <w:ind w:right="-108"/>
              <w:rPr>
                <w:rFonts w:ascii="Arial Narrow" w:hAnsi="Arial Narrow" w:cs="Arial"/>
                <w:sz w:val="16"/>
                <w:szCs w:val="16"/>
              </w:rPr>
            </w:pPr>
            <w:r>
              <w:rPr>
                <w:rFonts w:ascii="Arial Narrow" w:hAnsi="Arial Narrow" w:cs="Arial"/>
                <w:sz w:val="16"/>
                <w:szCs w:val="16"/>
              </w:rPr>
              <w:sym w:font="Symbol" w:char="00F0"/>
            </w:r>
            <w:r>
              <w:rPr>
                <w:rFonts w:ascii="Arial Narrow" w:hAnsi="Arial Narrow" w:cs="Arial"/>
                <w:sz w:val="16"/>
                <w:szCs w:val="16"/>
              </w:rPr>
              <w:t xml:space="preserve">   A falling plan is evident that addresses:</w:t>
            </w:r>
          </w:p>
          <w:p w14:paraId="6E86D24E" w14:textId="77777777" w:rsidR="005A4800" w:rsidRDefault="005A4800" w:rsidP="005A4800">
            <w:pPr>
              <w:pStyle w:val="ListParagraph"/>
              <w:numPr>
                <w:ilvl w:val="0"/>
                <w:numId w:val="45"/>
              </w:numPr>
              <w:spacing w:line="276" w:lineRule="auto"/>
              <w:ind w:right="-108"/>
              <w:contextualSpacing/>
              <w:rPr>
                <w:rFonts w:ascii="Arial Narrow" w:hAnsi="Arial Narrow" w:cs="Arial"/>
                <w:sz w:val="16"/>
                <w:szCs w:val="16"/>
              </w:rPr>
            </w:pPr>
            <w:r>
              <w:rPr>
                <w:rFonts w:ascii="Arial Narrow" w:hAnsi="Arial Narrow" w:cs="Arial"/>
                <w:sz w:val="16"/>
                <w:szCs w:val="16"/>
              </w:rPr>
              <w:t xml:space="preserve">hazard identification, mitigation, </w:t>
            </w:r>
          </w:p>
          <w:p w14:paraId="6E86D24F" w14:textId="77777777" w:rsidR="005A4800" w:rsidRDefault="005A4800" w:rsidP="005A4800">
            <w:pPr>
              <w:pStyle w:val="ListParagraph"/>
              <w:numPr>
                <w:ilvl w:val="0"/>
                <w:numId w:val="45"/>
              </w:numPr>
              <w:spacing w:line="276" w:lineRule="auto"/>
              <w:ind w:right="-108"/>
              <w:contextualSpacing/>
              <w:rPr>
                <w:rFonts w:ascii="Arial Narrow" w:hAnsi="Arial Narrow" w:cs="Arial"/>
                <w:sz w:val="16"/>
                <w:szCs w:val="16"/>
              </w:rPr>
            </w:pPr>
            <w:r>
              <w:rPr>
                <w:rFonts w:ascii="Arial Narrow" w:hAnsi="Arial Narrow" w:cs="Arial"/>
                <w:sz w:val="16"/>
                <w:szCs w:val="16"/>
              </w:rPr>
              <w:t xml:space="preserve">emergency response plan, </w:t>
            </w:r>
          </w:p>
          <w:p w14:paraId="6E86D250" w14:textId="77777777" w:rsidR="005A4800" w:rsidRDefault="005A4800" w:rsidP="005A4800">
            <w:pPr>
              <w:pStyle w:val="ListParagraph"/>
              <w:numPr>
                <w:ilvl w:val="0"/>
                <w:numId w:val="45"/>
              </w:numPr>
              <w:spacing w:line="276" w:lineRule="auto"/>
              <w:ind w:right="-108"/>
              <w:contextualSpacing/>
              <w:rPr>
                <w:rFonts w:ascii="Arial Narrow" w:hAnsi="Arial Narrow" w:cs="Arial"/>
                <w:sz w:val="16"/>
                <w:szCs w:val="16"/>
              </w:rPr>
            </w:pPr>
            <w:r>
              <w:rPr>
                <w:rFonts w:ascii="Arial Narrow" w:hAnsi="Arial Narrow" w:cs="Arial"/>
                <w:sz w:val="16"/>
                <w:szCs w:val="16"/>
              </w:rPr>
              <w:t xml:space="preserve">alternative methods for danger trees, </w:t>
            </w:r>
          </w:p>
          <w:p w14:paraId="6E86D251" w14:textId="77777777" w:rsidR="005A4800" w:rsidRDefault="005A4800" w:rsidP="005A4800">
            <w:pPr>
              <w:pStyle w:val="ListParagraph"/>
              <w:numPr>
                <w:ilvl w:val="0"/>
                <w:numId w:val="45"/>
              </w:numPr>
              <w:spacing w:line="276" w:lineRule="auto"/>
              <w:ind w:right="-108"/>
              <w:contextualSpacing/>
              <w:rPr>
                <w:rFonts w:ascii="Arial Narrow" w:hAnsi="Arial Narrow" w:cs="Arial"/>
                <w:sz w:val="16"/>
                <w:szCs w:val="16"/>
              </w:rPr>
            </w:pPr>
            <w:r>
              <w:rPr>
                <w:rFonts w:ascii="Arial Narrow" w:hAnsi="Arial Narrow" w:cs="Arial"/>
                <w:sz w:val="16"/>
                <w:szCs w:val="16"/>
              </w:rPr>
              <w:t xml:space="preserve">monitoring and evaluating of fallers practices </w:t>
            </w:r>
          </w:p>
          <w:p w14:paraId="6E86D252" w14:textId="77777777" w:rsidR="005A4800" w:rsidRDefault="005A4800" w:rsidP="005A4800">
            <w:pPr>
              <w:pStyle w:val="ListParagraph"/>
              <w:numPr>
                <w:ilvl w:val="0"/>
                <w:numId w:val="45"/>
              </w:numPr>
              <w:spacing w:line="276" w:lineRule="auto"/>
              <w:ind w:right="-108"/>
              <w:contextualSpacing/>
              <w:rPr>
                <w:rFonts w:ascii="Arial Narrow" w:hAnsi="Arial Narrow" w:cs="Arial"/>
                <w:sz w:val="16"/>
                <w:szCs w:val="16"/>
              </w:rPr>
            </w:pPr>
            <w:r>
              <w:rPr>
                <w:rFonts w:ascii="Arial Narrow" w:hAnsi="Arial Narrow" w:cs="Arial"/>
                <w:sz w:val="16"/>
                <w:szCs w:val="16"/>
              </w:rPr>
              <w:t>qualified assistance identified and evident</w:t>
            </w:r>
          </w:p>
          <w:p w14:paraId="6E86D253" w14:textId="77777777" w:rsidR="005A4800" w:rsidRDefault="005A4800" w:rsidP="005A4800">
            <w:pPr>
              <w:pStyle w:val="ListParagraph"/>
              <w:numPr>
                <w:ilvl w:val="0"/>
                <w:numId w:val="45"/>
              </w:numPr>
              <w:spacing w:line="276" w:lineRule="auto"/>
              <w:ind w:right="-108"/>
              <w:contextualSpacing/>
              <w:rPr>
                <w:rFonts w:ascii="Arial Narrow" w:hAnsi="Arial Narrow" w:cs="Arial"/>
                <w:sz w:val="16"/>
                <w:szCs w:val="16"/>
              </w:rPr>
            </w:pPr>
            <w:r>
              <w:rPr>
                <w:rFonts w:ascii="Arial Narrow" w:hAnsi="Arial Narrow" w:cs="Arial"/>
                <w:sz w:val="16"/>
                <w:szCs w:val="16"/>
              </w:rPr>
              <w:t>Man check provisions</w:t>
            </w:r>
          </w:p>
          <w:p w14:paraId="6E86D254" w14:textId="77777777" w:rsidR="00647782" w:rsidRPr="007B308A" w:rsidRDefault="005A4800" w:rsidP="005A4800">
            <w:pPr>
              <w:ind w:right="-108"/>
              <w:rPr>
                <w:rFonts w:ascii="Arial Narrow" w:hAnsi="Arial Narrow" w:cs="Arial"/>
                <w:b/>
                <w:sz w:val="16"/>
                <w:szCs w:val="16"/>
              </w:rPr>
            </w:pPr>
            <w:r>
              <w:rPr>
                <w:rFonts w:ascii="Arial Narrow" w:hAnsi="Arial Narrow" w:cs="Arial"/>
                <w:color w:val="0000FF"/>
                <w:sz w:val="16"/>
                <w:szCs w:val="16"/>
              </w:rPr>
              <w:t xml:space="preserve">Important!!! Staff should not approach active falling operations to verify this observation. The normal point of contact with the contractor should be used to explore adherence to these expectations and if necessary appropriate arrangements to discuss matters with the falling supervisor should be made in advance to ensure BCTS staff are not at risk from active falling. </w:t>
            </w:r>
            <w:r>
              <w:rPr>
                <w:rFonts w:ascii="Arial Narrow" w:hAnsi="Arial Narrow" w:cs="Arial"/>
                <w:sz w:val="16"/>
                <w:szCs w:val="16"/>
              </w:rPr>
              <w:t xml:space="preserve"> BCFSC can provide further guidance regarding appropriate falling plans and monitoring processes that are recommended or encouraged.  BCTS is to verify that processes are evident but is not expected to have sufficient expertise to determine the adequacy or validity of these.</w:t>
            </w:r>
            <w:r>
              <w:rPr>
                <w:rFonts w:ascii="Arial Narrow" w:hAnsi="Arial Narrow" w:cs="Arial"/>
                <w:b/>
                <w:sz w:val="16"/>
                <w:szCs w:val="16"/>
              </w:rPr>
              <w:t xml:space="preserve"> </w:t>
            </w:r>
          </w:p>
        </w:tc>
      </w:tr>
      <w:tr w:rsidR="00647782" w14:paraId="6E86D25A" w14:textId="77777777" w:rsidTr="00647782">
        <w:trPr>
          <w:cantSplit/>
          <w:trHeight w:val="232"/>
        </w:trPr>
        <w:tc>
          <w:tcPr>
            <w:tcW w:w="311" w:type="pct"/>
            <w:tcBorders>
              <w:top w:val="single" w:sz="8" w:space="0" w:color="auto"/>
              <w:left w:val="single" w:sz="8" w:space="0" w:color="auto"/>
              <w:bottom w:val="single" w:sz="8" w:space="0" w:color="auto"/>
              <w:right w:val="single" w:sz="4" w:space="0" w:color="auto"/>
            </w:tcBorders>
            <w:shd w:val="clear" w:color="auto" w:fill="FF9900"/>
            <w:vAlign w:val="center"/>
          </w:tcPr>
          <w:p w14:paraId="6E86D256" w14:textId="77777777" w:rsidR="00647782" w:rsidRPr="00E604F5" w:rsidRDefault="00647782" w:rsidP="00920576">
            <w:pPr>
              <w:pStyle w:val="GHeader1"/>
              <w:rPr>
                <w:sz w:val="20"/>
                <w:szCs w:val="20"/>
              </w:rPr>
            </w:pPr>
            <w:r w:rsidRPr="00E604F5">
              <w:rPr>
                <w:sz w:val="20"/>
                <w:szCs w:val="20"/>
              </w:rPr>
              <w:t>ID#</w:t>
            </w:r>
          </w:p>
        </w:tc>
        <w:tc>
          <w:tcPr>
            <w:tcW w:w="512" w:type="pct"/>
            <w:tcBorders>
              <w:top w:val="single" w:sz="8" w:space="0" w:color="auto"/>
              <w:left w:val="single" w:sz="4" w:space="0" w:color="auto"/>
              <w:bottom w:val="single" w:sz="8" w:space="0" w:color="auto"/>
              <w:right w:val="single" w:sz="4" w:space="0" w:color="auto"/>
            </w:tcBorders>
            <w:shd w:val="clear" w:color="auto" w:fill="FF9900"/>
            <w:vAlign w:val="center"/>
          </w:tcPr>
          <w:p w14:paraId="6E86D257" w14:textId="77777777" w:rsidR="00647782" w:rsidRPr="00E604F5" w:rsidRDefault="00647782" w:rsidP="00920576">
            <w:pPr>
              <w:pStyle w:val="GHeader1"/>
              <w:rPr>
                <w:sz w:val="20"/>
                <w:szCs w:val="20"/>
              </w:rPr>
            </w:pPr>
            <w:r w:rsidRPr="00E604F5">
              <w:rPr>
                <w:sz w:val="20"/>
                <w:szCs w:val="20"/>
              </w:rPr>
              <w:t>Hand Held Version</w:t>
            </w:r>
          </w:p>
        </w:tc>
        <w:tc>
          <w:tcPr>
            <w:tcW w:w="522" w:type="pct"/>
            <w:tcBorders>
              <w:top w:val="single" w:sz="8" w:space="0" w:color="auto"/>
              <w:left w:val="single" w:sz="4" w:space="0" w:color="auto"/>
              <w:bottom w:val="single" w:sz="8" w:space="0" w:color="auto"/>
              <w:right w:val="single" w:sz="4" w:space="0" w:color="auto"/>
            </w:tcBorders>
            <w:shd w:val="clear" w:color="auto" w:fill="FF9900"/>
            <w:vAlign w:val="center"/>
          </w:tcPr>
          <w:p w14:paraId="6E86D258" w14:textId="77777777" w:rsidR="00647782" w:rsidRPr="00E604F5" w:rsidRDefault="00647782" w:rsidP="00920576">
            <w:pPr>
              <w:pStyle w:val="GHeader1"/>
              <w:rPr>
                <w:sz w:val="20"/>
                <w:szCs w:val="20"/>
              </w:rPr>
            </w:pPr>
            <w:r w:rsidRPr="00E604F5">
              <w:rPr>
                <w:sz w:val="20"/>
                <w:szCs w:val="20"/>
              </w:rPr>
              <w:t>Form Version</w:t>
            </w:r>
          </w:p>
        </w:tc>
        <w:tc>
          <w:tcPr>
            <w:tcW w:w="3655" w:type="pct"/>
            <w:tcBorders>
              <w:top w:val="single" w:sz="8" w:space="0" w:color="auto"/>
              <w:left w:val="double" w:sz="4" w:space="0" w:color="auto"/>
              <w:bottom w:val="single" w:sz="8" w:space="0" w:color="auto"/>
              <w:right w:val="single" w:sz="12" w:space="0" w:color="auto"/>
            </w:tcBorders>
            <w:shd w:val="clear" w:color="auto" w:fill="FF9900"/>
            <w:vAlign w:val="center"/>
          </w:tcPr>
          <w:p w14:paraId="6E86D259" w14:textId="77777777" w:rsidR="00647782" w:rsidRPr="00E604F5" w:rsidRDefault="00647782" w:rsidP="00920576">
            <w:pPr>
              <w:pStyle w:val="GHeader1"/>
              <w:rPr>
                <w:sz w:val="20"/>
                <w:szCs w:val="20"/>
              </w:rPr>
            </w:pPr>
            <w:r>
              <w:rPr>
                <w:sz w:val="20"/>
                <w:szCs w:val="20"/>
              </w:rPr>
              <w:t>02</w:t>
            </w:r>
            <w:r w:rsidRPr="00E604F5">
              <w:rPr>
                <w:sz w:val="20"/>
                <w:szCs w:val="20"/>
              </w:rPr>
              <w:t>: Multiple Employer Workplace (applied to Prime Contractor)</w:t>
            </w:r>
          </w:p>
        </w:tc>
      </w:tr>
      <w:tr w:rsidR="00647782" w14:paraId="6E86D261" w14:textId="77777777" w:rsidTr="00647782">
        <w:trPr>
          <w:cantSplit/>
          <w:trHeight w:val="232"/>
        </w:trPr>
        <w:tc>
          <w:tcPr>
            <w:tcW w:w="311" w:type="pct"/>
            <w:tcBorders>
              <w:top w:val="single" w:sz="8" w:space="0" w:color="auto"/>
              <w:left w:val="single" w:sz="8" w:space="0" w:color="auto"/>
              <w:bottom w:val="single" w:sz="4" w:space="0" w:color="auto"/>
              <w:right w:val="single" w:sz="4" w:space="0" w:color="auto"/>
            </w:tcBorders>
            <w:shd w:val="clear" w:color="auto" w:fill="auto"/>
            <w:vAlign w:val="center"/>
          </w:tcPr>
          <w:p w14:paraId="6E86D25B" w14:textId="77777777" w:rsidR="00647782" w:rsidRPr="006F284B" w:rsidRDefault="00647782" w:rsidP="00920576">
            <w:pPr>
              <w:pStyle w:val="GText"/>
            </w:pPr>
            <w:r>
              <w:t>02</w:t>
            </w:r>
            <w:r w:rsidRPr="006F284B">
              <w:t>01</w:t>
            </w:r>
          </w:p>
        </w:tc>
        <w:tc>
          <w:tcPr>
            <w:tcW w:w="512" w:type="pct"/>
            <w:tcBorders>
              <w:top w:val="single" w:sz="8" w:space="0" w:color="auto"/>
              <w:left w:val="single" w:sz="4" w:space="0" w:color="auto"/>
              <w:bottom w:val="single" w:sz="4" w:space="0" w:color="auto"/>
              <w:right w:val="single" w:sz="4" w:space="0" w:color="auto"/>
            </w:tcBorders>
            <w:shd w:val="clear" w:color="auto" w:fill="auto"/>
            <w:vAlign w:val="center"/>
          </w:tcPr>
          <w:p w14:paraId="6E86D25C" w14:textId="77777777" w:rsidR="00647782" w:rsidRPr="006E107A" w:rsidRDefault="00647782" w:rsidP="00920576">
            <w:pPr>
              <w:pStyle w:val="GText"/>
              <w:rPr>
                <w:rFonts w:cs="Arial"/>
              </w:rPr>
            </w:pPr>
            <w:r>
              <w:rPr>
                <w:rFonts w:cs="Arial"/>
              </w:rPr>
              <w:t>Prime Designation</w:t>
            </w:r>
          </w:p>
        </w:tc>
        <w:tc>
          <w:tcPr>
            <w:tcW w:w="522" w:type="pct"/>
            <w:tcBorders>
              <w:top w:val="single" w:sz="8" w:space="0" w:color="auto"/>
              <w:left w:val="single" w:sz="4" w:space="0" w:color="auto"/>
              <w:bottom w:val="single" w:sz="4" w:space="0" w:color="auto"/>
              <w:right w:val="single" w:sz="4" w:space="0" w:color="auto"/>
            </w:tcBorders>
            <w:shd w:val="clear" w:color="auto" w:fill="auto"/>
            <w:vAlign w:val="center"/>
          </w:tcPr>
          <w:p w14:paraId="6E86D25D" w14:textId="77777777" w:rsidR="00647782" w:rsidRPr="006E107A" w:rsidRDefault="00647782" w:rsidP="00920576">
            <w:pPr>
              <w:pStyle w:val="GText"/>
              <w:rPr>
                <w:rFonts w:cs="Arial"/>
              </w:rPr>
            </w:pPr>
            <w:r>
              <w:rPr>
                <w:rFonts w:cs="Arial"/>
              </w:rPr>
              <w:t>PC designation?</w:t>
            </w:r>
          </w:p>
        </w:tc>
        <w:tc>
          <w:tcPr>
            <w:tcW w:w="3655" w:type="pct"/>
            <w:tcBorders>
              <w:top w:val="single" w:sz="8" w:space="0" w:color="auto"/>
              <w:left w:val="double" w:sz="4" w:space="0" w:color="auto"/>
              <w:right w:val="single" w:sz="12" w:space="0" w:color="auto"/>
            </w:tcBorders>
            <w:shd w:val="clear" w:color="auto" w:fill="auto"/>
          </w:tcPr>
          <w:p w14:paraId="6E86D25E" w14:textId="77777777" w:rsidR="00647782" w:rsidRDefault="00647782" w:rsidP="00920576">
            <w:pPr>
              <w:pStyle w:val="GText"/>
              <w:spacing w:before="0" w:after="0"/>
              <w:rPr>
                <w:rFonts w:cs="Arial"/>
              </w:rPr>
            </w:pPr>
            <w:r w:rsidRPr="00BE2F7C">
              <w:rPr>
                <w:rFonts w:cs="Arial"/>
              </w:rPr>
              <w:t>Is PC designation still applicable for the workplace. Consider changes to worksite and employers and nature of work to ensure PC designation remains appropriate and applicable. If changes are expected all parties must be informed and new PC qualification must be considered. Note only one PC can be appointed per workplace and all other contractors must be aware and cooperate.  FS1354 and FS1313 included in signed Contract.  Note, the FS1354 must be signed by BCTS and the contractor to allow the contractor to assume the resp</w:t>
            </w:r>
            <w:r>
              <w:rPr>
                <w:rFonts w:cs="Arial"/>
              </w:rPr>
              <w:t>onsibilities of prime contractor</w:t>
            </w:r>
          </w:p>
          <w:p w14:paraId="6E86D25F" w14:textId="77777777" w:rsidR="00647782" w:rsidRDefault="00647782" w:rsidP="00920576">
            <w:pPr>
              <w:pStyle w:val="GText"/>
              <w:spacing w:before="0" w:after="0"/>
              <w:rPr>
                <w:rFonts w:cs="Arial"/>
              </w:rPr>
            </w:pPr>
          </w:p>
          <w:p w14:paraId="6E86D260" w14:textId="77777777" w:rsidR="00647782" w:rsidRPr="005D6F18" w:rsidRDefault="000F3F4D" w:rsidP="00920576">
            <w:pPr>
              <w:pStyle w:val="GText"/>
              <w:spacing w:before="0" w:after="0"/>
              <w:rPr>
                <w:rFonts w:cs="Arial"/>
                <w:b/>
                <w:u w:val="single"/>
              </w:rPr>
            </w:pPr>
            <w:hyperlink r:id="rId16" w:anchor="SectionNumber:26.1.1" w:history="1">
              <w:r w:rsidR="00647782" w:rsidRPr="00E10813">
                <w:rPr>
                  <w:rStyle w:val="Hyperlink"/>
                  <w:rFonts w:cs="Arial"/>
                  <w:b/>
                </w:rPr>
                <w:t>http://www2.worksafebc.com/publications/OHSRegulation/Part26.asp#SectionNumber:26.1.1</w:t>
              </w:r>
            </w:hyperlink>
          </w:p>
        </w:tc>
      </w:tr>
      <w:tr w:rsidR="00647782" w14:paraId="6E86D266"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62" w14:textId="77777777" w:rsidR="00647782" w:rsidRPr="008E53F3" w:rsidRDefault="00647782" w:rsidP="00920576">
            <w:pPr>
              <w:pStyle w:val="GText"/>
            </w:pPr>
            <w:r>
              <w:t>0205</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63" w14:textId="77777777" w:rsidR="00647782" w:rsidRPr="006E107A" w:rsidRDefault="00647782" w:rsidP="00920576">
            <w:pPr>
              <w:pStyle w:val="GText"/>
              <w:rPr>
                <w:rFonts w:cs="Arial"/>
              </w:rPr>
            </w:pPr>
            <w:r w:rsidRPr="006E107A">
              <w:rPr>
                <w:rFonts w:cs="Arial"/>
              </w:rPr>
              <w:t>PC Hazard Communication</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64" w14:textId="77777777" w:rsidR="00647782" w:rsidRPr="006E107A" w:rsidRDefault="00647782" w:rsidP="00920576">
            <w:pPr>
              <w:pStyle w:val="GText"/>
              <w:rPr>
                <w:rFonts w:cs="Arial"/>
              </w:rPr>
            </w:pPr>
            <w:r>
              <w:rPr>
                <w:rFonts w:cs="Arial"/>
              </w:rPr>
              <w:t>Communication of hazards by PC?</w:t>
            </w:r>
          </w:p>
        </w:tc>
        <w:tc>
          <w:tcPr>
            <w:tcW w:w="3655" w:type="pct"/>
            <w:tcBorders>
              <w:left w:val="double" w:sz="4" w:space="0" w:color="auto"/>
              <w:right w:val="single" w:sz="12" w:space="0" w:color="auto"/>
            </w:tcBorders>
            <w:shd w:val="clear" w:color="auto" w:fill="auto"/>
          </w:tcPr>
          <w:p w14:paraId="6E86D265" w14:textId="77777777" w:rsidR="00647782" w:rsidRPr="006E107A" w:rsidRDefault="00647782" w:rsidP="00920576">
            <w:pPr>
              <w:pStyle w:val="GText"/>
              <w:rPr>
                <w:rFonts w:cs="Arial"/>
              </w:rPr>
            </w:pPr>
            <w:r w:rsidRPr="006E107A">
              <w:rPr>
                <w:rFonts w:cs="Arial"/>
              </w:rPr>
              <w:t>Has the PC been informed of known hazards and is there evidence of communication of known hazards to all employers &amp; workers on an ongoing basis?  (see toolbox meetings, prework records etc)</w:t>
            </w:r>
          </w:p>
        </w:tc>
      </w:tr>
      <w:tr w:rsidR="00647782" w14:paraId="6E86D26C"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67" w14:textId="77777777" w:rsidR="00647782" w:rsidRPr="00E93175" w:rsidRDefault="00647782" w:rsidP="00920576">
            <w:pPr>
              <w:pStyle w:val="GText"/>
            </w:pPr>
            <w:r>
              <w:t>0206</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68" w14:textId="77777777" w:rsidR="00647782" w:rsidRPr="006E107A" w:rsidRDefault="00647782" w:rsidP="00920576">
            <w:pPr>
              <w:pStyle w:val="GText"/>
              <w:rPr>
                <w:rFonts w:cs="Arial"/>
              </w:rPr>
            </w:pPr>
            <w:r w:rsidRPr="006E107A">
              <w:rPr>
                <w:rFonts w:cs="Arial"/>
              </w:rPr>
              <w:t>PC Coordination</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69" w14:textId="77777777" w:rsidR="00647782" w:rsidRPr="006E107A" w:rsidRDefault="00647782" w:rsidP="00920576">
            <w:pPr>
              <w:pStyle w:val="GText"/>
              <w:rPr>
                <w:rFonts w:cs="Arial"/>
              </w:rPr>
            </w:pPr>
            <w:r>
              <w:rPr>
                <w:rFonts w:cs="Arial"/>
              </w:rPr>
              <w:t>Adequate coordination by PC?</w:t>
            </w:r>
          </w:p>
        </w:tc>
        <w:tc>
          <w:tcPr>
            <w:tcW w:w="3655" w:type="pct"/>
            <w:tcBorders>
              <w:left w:val="double" w:sz="4" w:space="0" w:color="auto"/>
              <w:right w:val="single" w:sz="12" w:space="0" w:color="auto"/>
            </w:tcBorders>
            <w:shd w:val="clear" w:color="auto" w:fill="auto"/>
          </w:tcPr>
          <w:p w14:paraId="6E86D26A" w14:textId="77777777" w:rsidR="00647782" w:rsidRDefault="00647782" w:rsidP="00920576">
            <w:pPr>
              <w:pStyle w:val="GText"/>
              <w:rPr>
                <w:rFonts w:cs="Arial"/>
              </w:rPr>
            </w:pPr>
            <w:r w:rsidRPr="006E107A">
              <w:rPr>
                <w:rFonts w:cs="Arial"/>
              </w:rPr>
              <w:t xml:space="preserve">Prime Contractor has a system to address safety co-ordination and compliance with the safety program.  see FS 1354 and WSBC WCA 118 and regulations for requirements.  Does the Prime Contractor’s safety program include the other employers on site?  I.e. – PC should have evidence of review of other employer’s safety programs, training records etc. </w:t>
            </w:r>
          </w:p>
          <w:p w14:paraId="6E86D26B" w14:textId="77777777" w:rsidR="00647782" w:rsidRPr="006E107A" w:rsidRDefault="000F3F4D" w:rsidP="00920576">
            <w:pPr>
              <w:pStyle w:val="GText"/>
              <w:rPr>
                <w:rFonts w:cs="Arial"/>
              </w:rPr>
            </w:pPr>
            <w:hyperlink r:id="rId17" w:anchor="SectionNumber:26.1.1" w:history="1">
              <w:r w:rsidR="00647782" w:rsidRPr="00E10813">
                <w:rPr>
                  <w:rStyle w:val="Hyperlink"/>
                  <w:rFonts w:cs="Arial"/>
                  <w:b/>
                </w:rPr>
                <w:t>http://www2.worksafebc.com/publications/OHSRegulation/Part26.asp#SectionNumber:26.1.1</w:t>
              </w:r>
            </w:hyperlink>
          </w:p>
        </w:tc>
      </w:tr>
      <w:tr w:rsidR="00647782" w14:paraId="6E86D271"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6D" w14:textId="77777777" w:rsidR="00647782" w:rsidRPr="00E93175" w:rsidRDefault="00647782" w:rsidP="00920576">
            <w:pPr>
              <w:pStyle w:val="GText"/>
            </w:pPr>
            <w:r>
              <w:t>0207</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6E" w14:textId="77777777" w:rsidR="00647782" w:rsidRPr="006E107A" w:rsidRDefault="00647782" w:rsidP="00920576">
            <w:pPr>
              <w:pStyle w:val="GText"/>
              <w:rPr>
                <w:rFonts w:cs="Arial"/>
              </w:rPr>
            </w:pPr>
            <w:r w:rsidRPr="006E107A">
              <w:rPr>
                <w:rFonts w:cs="Arial"/>
              </w:rPr>
              <w:t>PC roles and responsibilities</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6F" w14:textId="77777777" w:rsidR="00647782" w:rsidRPr="006E107A" w:rsidRDefault="00647782" w:rsidP="00920576">
            <w:pPr>
              <w:pStyle w:val="GText"/>
              <w:rPr>
                <w:rFonts w:cs="Arial"/>
              </w:rPr>
            </w:pPr>
            <w:r w:rsidRPr="006E107A">
              <w:rPr>
                <w:rFonts w:cs="Arial"/>
              </w:rPr>
              <w:t>P</w:t>
            </w:r>
            <w:r>
              <w:rPr>
                <w:rFonts w:cs="Arial"/>
              </w:rPr>
              <w:t>C roles &amp; responsibilities clear?</w:t>
            </w:r>
          </w:p>
        </w:tc>
        <w:tc>
          <w:tcPr>
            <w:tcW w:w="3655" w:type="pct"/>
            <w:tcBorders>
              <w:left w:val="double" w:sz="4" w:space="0" w:color="auto"/>
              <w:right w:val="single" w:sz="12" w:space="0" w:color="auto"/>
            </w:tcBorders>
            <w:shd w:val="clear" w:color="auto" w:fill="auto"/>
          </w:tcPr>
          <w:p w14:paraId="6E86D270" w14:textId="77777777" w:rsidR="00647782" w:rsidRPr="006E107A" w:rsidRDefault="00647782" w:rsidP="00920576">
            <w:pPr>
              <w:pStyle w:val="GText"/>
              <w:rPr>
                <w:rFonts w:cs="Arial"/>
              </w:rPr>
            </w:pPr>
            <w:r w:rsidRPr="006E107A">
              <w:rPr>
                <w:rFonts w:cs="Arial"/>
              </w:rPr>
              <w:t>Have the roles &amp; responsibilities of the Prime contractor been communicated to all employers and workers in the workplace?  Demonstrated by worksite signage, minutes from pre works &amp; safety meetings</w:t>
            </w:r>
            <w:r>
              <w:rPr>
                <w:rFonts w:cs="Arial"/>
              </w:rPr>
              <w:t>.</w:t>
            </w:r>
          </w:p>
        </w:tc>
      </w:tr>
      <w:tr w:rsidR="00647782" w14:paraId="6E86D276"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72" w14:textId="77777777" w:rsidR="00647782" w:rsidRPr="00E93175" w:rsidRDefault="00647782" w:rsidP="00920576">
            <w:pPr>
              <w:pStyle w:val="GText"/>
            </w:pPr>
            <w:r>
              <w:t>0208</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73" w14:textId="77777777" w:rsidR="00647782" w:rsidRPr="006E107A" w:rsidRDefault="00647782" w:rsidP="00920576">
            <w:pPr>
              <w:pStyle w:val="GText"/>
              <w:rPr>
                <w:rFonts w:cs="Arial"/>
              </w:rPr>
            </w:pPr>
            <w:r>
              <w:rPr>
                <w:rFonts w:cs="Arial"/>
              </w:rPr>
              <w:t xml:space="preserve">Safety </w:t>
            </w:r>
            <w:r w:rsidRPr="006E107A">
              <w:rPr>
                <w:rFonts w:cs="Arial"/>
              </w:rPr>
              <w:t>Supervision</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74" w14:textId="77777777" w:rsidR="00647782" w:rsidRPr="006E107A" w:rsidRDefault="00647782" w:rsidP="00920576">
            <w:pPr>
              <w:pStyle w:val="GText"/>
              <w:rPr>
                <w:rFonts w:cs="Arial"/>
                <w:i/>
              </w:rPr>
            </w:pPr>
            <w:r w:rsidRPr="006E107A">
              <w:rPr>
                <w:rFonts w:cs="Arial"/>
              </w:rPr>
              <w:t>Adequate coordination &amp; supervision</w:t>
            </w:r>
            <w:r>
              <w:rPr>
                <w:rFonts w:cs="Arial"/>
              </w:rPr>
              <w:t xml:space="preserve"> ?</w:t>
            </w:r>
          </w:p>
        </w:tc>
        <w:tc>
          <w:tcPr>
            <w:tcW w:w="3655" w:type="pct"/>
            <w:tcBorders>
              <w:left w:val="double" w:sz="4" w:space="0" w:color="auto"/>
              <w:right w:val="single" w:sz="12" w:space="0" w:color="auto"/>
            </w:tcBorders>
            <w:shd w:val="clear" w:color="auto" w:fill="auto"/>
          </w:tcPr>
          <w:p w14:paraId="6E86D275" w14:textId="77777777" w:rsidR="00647782" w:rsidRPr="006E107A" w:rsidRDefault="00647782" w:rsidP="00920576">
            <w:pPr>
              <w:pStyle w:val="GText"/>
              <w:rPr>
                <w:rFonts w:cs="Arial"/>
              </w:rPr>
            </w:pPr>
            <w:r w:rsidRPr="006E107A">
              <w:rPr>
                <w:rFonts w:cs="Arial"/>
              </w:rPr>
              <w:t>Does the site supervisor / safety rep know other employer contacts, and is there adequate workplace coordination and supervision?</w:t>
            </w:r>
          </w:p>
        </w:tc>
      </w:tr>
      <w:tr w:rsidR="00647782" w14:paraId="6E86D27B"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277" w14:textId="77777777" w:rsidR="00647782" w:rsidRPr="00E93175" w:rsidRDefault="00647782" w:rsidP="00920576">
            <w:pPr>
              <w:pStyle w:val="GText"/>
            </w:pPr>
            <w:r>
              <w:t>0209</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278" w14:textId="77777777" w:rsidR="00647782" w:rsidRPr="006E107A" w:rsidRDefault="00647782" w:rsidP="00920576">
            <w:pPr>
              <w:pStyle w:val="GText"/>
              <w:rPr>
                <w:rFonts w:cs="Arial"/>
              </w:rPr>
            </w:pPr>
            <w:r w:rsidRPr="006E107A">
              <w:rPr>
                <w:rFonts w:cs="Arial"/>
              </w:rPr>
              <w:t>PC Records</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279" w14:textId="77777777" w:rsidR="00647782" w:rsidRPr="006E107A" w:rsidRDefault="00647782" w:rsidP="00920576">
            <w:pPr>
              <w:pStyle w:val="GText"/>
              <w:rPr>
                <w:rFonts w:cs="Arial"/>
              </w:rPr>
            </w:pPr>
            <w:r>
              <w:rPr>
                <w:rFonts w:cs="Arial"/>
              </w:rPr>
              <w:t>Appropriate PC records?</w:t>
            </w:r>
          </w:p>
        </w:tc>
        <w:tc>
          <w:tcPr>
            <w:tcW w:w="3655" w:type="pct"/>
            <w:tcBorders>
              <w:left w:val="double" w:sz="4" w:space="0" w:color="auto"/>
              <w:right w:val="single" w:sz="12" w:space="0" w:color="auto"/>
            </w:tcBorders>
            <w:shd w:val="clear" w:color="auto" w:fill="auto"/>
          </w:tcPr>
          <w:p w14:paraId="6E86D27A" w14:textId="77777777" w:rsidR="00647782" w:rsidRPr="006E107A" w:rsidRDefault="00647782" w:rsidP="00920576">
            <w:pPr>
              <w:pStyle w:val="GText"/>
              <w:rPr>
                <w:rFonts w:cs="Arial"/>
              </w:rPr>
            </w:pPr>
            <w:r w:rsidRPr="006E107A">
              <w:rPr>
                <w:rFonts w:cs="Arial"/>
              </w:rPr>
              <w:t>Is there appropriate PC record management? See FS 1354 for details – records could include:  safety meeting minutes from the prime contractor &amp; other contractors &amp; subcontractors; workplace inspection results for the prime contractor, other contractors, and subcontractors; a system for first aid coordination; emergency transportation provisions; and the Contractors safety program.</w:t>
            </w:r>
          </w:p>
        </w:tc>
      </w:tr>
      <w:tr w:rsidR="00647782" w14:paraId="6E86D281" w14:textId="77777777" w:rsidTr="00647782">
        <w:trPr>
          <w:cantSplit/>
          <w:trHeight w:val="232"/>
        </w:trPr>
        <w:tc>
          <w:tcPr>
            <w:tcW w:w="311" w:type="pct"/>
            <w:tcBorders>
              <w:top w:val="single" w:sz="4" w:space="0" w:color="auto"/>
              <w:left w:val="single" w:sz="8" w:space="0" w:color="auto"/>
              <w:bottom w:val="single" w:sz="8" w:space="0" w:color="auto"/>
              <w:right w:val="single" w:sz="4" w:space="0" w:color="auto"/>
            </w:tcBorders>
            <w:shd w:val="clear" w:color="auto" w:fill="auto"/>
            <w:vAlign w:val="center"/>
          </w:tcPr>
          <w:p w14:paraId="6E86D27C" w14:textId="77777777" w:rsidR="00647782" w:rsidRPr="00E93175" w:rsidRDefault="00647782" w:rsidP="00920576">
            <w:pPr>
              <w:pStyle w:val="GText"/>
            </w:pPr>
            <w:r>
              <w:t>0210</w:t>
            </w:r>
          </w:p>
        </w:tc>
        <w:tc>
          <w:tcPr>
            <w:tcW w:w="512" w:type="pct"/>
            <w:tcBorders>
              <w:top w:val="single" w:sz="4" w:space="0" w:color="auto"/>
              <w:left w:val="single" w:sz="4" w:space="0" w:color="auto"/>
              <w:bottom w:val="single" w:sz="8" w:space="0" w:color="auto"/>
              <w:right w:val="single" w:sz="4" w:space="0" w:color="auto"/>
            </w:tcBorders>
            <w:shd w:val="clear" w:color="auto" w:fill="auto"/>
            <w:vAlign w:val="center"/>
          </w:tcPr>
          <w:p w14:paraId="6E86D27D" w14:textId="77777777" w:rsidR="00647782" w:rsidRPr="006E107A" w:rsidRDefault="00647782" w:rsidP="00920576">
            <w:pPr>
              <w:pStyle w:val="GText"/>
              <w:rPr>
                <w:rFonts w:cs="Arial"/>
              </w:rPr>
            </w:pPr>
            <w:r w:rsidRPr="006E107A">
              <w:rPr>
                <w:rFonts w:cs="Arial"/>
              </w:rPr>
              <w:t xml:space="preserve">PC </w:t>
            </w:r>
            <w:smartTag w:uri="urn:schemas-microsoft-com:office:smarttags" w:element="place">
              <w:smartTag w:uri="urn:schemas-microsoft-com:office:smarttags" w:element="State">
                <w:r w:rsidRPr="006E107A">
                  <w:rPr>
                    <w:rFonts w:cs="Arial"/>
                  </w:rPr>
                  <w:t>CAL</w:t>
                </w:r>
              </w:smartTag>
            </w:smartTag>
          </w:p>
        </w:tc>
        <w:tc>
          <w:tcPr>
            <w:tcW w:w="522" w:type="pct"/>
            <w:tcBorders>
              <w:top w:val="single" w:sz="4" w:space="0" w:color="auto"/>
              <w:left w:val="single" w:sz="4" w:space="0" w:color="auto"/>
              <w:bottom w:val="single" w:sz="8" w:space="0" w:color="auto"/>
              <w:right w:val="single" w:sz="4" w:space="0" w:color="auto"/>
            </w:tcBorders>
            <w:shd w:val="clear" w:color="auto" w:fill="auto"/>
            <w:vAlign w:val="center"/>
          </w:tcPr>
          <w:p w14:paraId="6E86D27E" w14:textId="77777777" w:rsidR="00647782" w:rsidRPr="006E107A" w:rsidRDefault="00647782" w:rsidP="00920576">
            <w:pPr>
              <w:pStyle w:val="GText"/>
              <w:rPr>
                <w:rFonts w:cs="Arial"/>
              </w:rPr>
            </w:pPr>
            <w:smartTag w:uri="urn:schemas-microsoft-com:office:smarttags" w:element="place">
              <w:smartTag w:uri="urn:schemas-microsoft-com:office:smarttags" w:element="State">
                <w:r>
                  <w:rPr>
                    <w:rFonts w:cs="Arial"/>
                  </w:rPr>
                  <w:t>CAL</w:t>
                </w:r>
              </w:smartTag>
            </w:smartTag>
            <w:r w:rsidRPr="006E107A">
              <w:rPr>
                <w:rFonts w:cs="Arial"/>
              </w:rPr>
              <w:t xml:space="preserve"> up to date?</w:t>
            </w:r>
          </w:p>
        </w:tc>
        <w:tc>
          <w:tcPr>
            <w:tcW w:w="3655" w:type="pct"/>
            <w:tcBorders>
              <w:left w:val="double" w:sz="4" w:space="0" w:color="auto"/>
              <w:bottom w:val="single" w:sz="8" w:space="0" w:color="auto"/>
              <w:right w:val="single" w:sz="12" w:space="0" w:color="auto"/>
            </w:tcBorders>
            <w:shd w:val="clear" w:color="auto" w:fill="auto"/>
          </w:tcPr>
          <w:p w14:paraId="6E86D27F" w14:textId="77777777" w:rsidR="00647782" w:rsidRDefault="00647782" w:rsidP="00920576">
            <w:pPr>
              <w:pStyle w:val="GText"/>
              <w:rPr>
                <w:rFonts w:cs="Arial"/>
              </w:rPr>
            </w:pPr>
            <w:r w:rsidRPr="006E107A">
              <w:rPr>
                <w:rFonts w:cs="Arial"/>
              </w:rPr>
              <w:t>Prime Contractor must have documentation that corrective actions are occurring with respect to reported hazards, incidents, or deficiencies from inspections</w:t>
            </w:r>
          </w:p>
          <w:p w14:paraId="6E86D280" w14:textId="77777777" w:rsidR="00647782" w:rsidRPr="006E107A" w:rsidRDefault="00647782" w:rsidP="00920576">
            <w:pPr>
              <w:pStyle w:val="GText"/>
              <w:rPr>
                <w:rFonts w:cs="Arial"/>
              </w:rPr>
            </w:pPr>
          </w:p>
        </w:tc>
      </w:tr>
      <w:tr w:rsidR="00647782" w14:paraId="6E86D286" w14:textId="77777777" w:rsidTr="00647782">
        <w:trPr>
          <w:cantSplit/>
          <w:trHeight w:val="232"/>
        </w:trPr>
        <w:tc>
          <w:tcPr>
            <w:tcW w:w="311" w:type="pct"/>
            <w:tcBorders>
              <w:top w:val="single" w:sz="8" w:space="0" w:color="auto"/>
              <w:left w:val="single" w:sz="8" w:space="0" w:color="auto"/>
              <w:bottom w:val="single" w:sz="8" w:space="0" w:color="auto"/>
              <w:right w:val="single" w:sz="4" w:space="0" w:color="auto"/>
            </w:tcBorders>
            <w:shd w:val="clear" w:color="auto" w:fill="CCFFCC"/>
            <w:vAlign w:val="center"/>
          </w:tcPr>
          <w:p w14:paraId="6E86D282" w14:textId="77777777" w:rsidR="00647782" w:rsidRPr="008050F2" w:rsidRDefault="00647782" w:rsidP="00931455">
            <w:pPr>
              <w:pStyle w:val="GHeader1"/>
              <w:rPr>
                <w:sz w:val="20"/>
                <w:szCs w:val="20"/>
              </w:rPr>
            </w:pPr>
            <w:r w:rsidRPr="008050F2">
              <w:rPr>
                <w:sz w:val="20"/>
                <w:szCs w:val="20"/>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6E86D283" w14:textId="77777777" w:rsidR="00647782" w:rsidRPr="008050F2" w:rsidRDefault="00647782" w:rsidP="00931455">
            <w:pPr>
              <w:pStyle w:val="GHeader1"/>
              <w:rPr>
                <w:sz w:val="20"/>
                <w:szCs w:val="20"/>
              </w:rPr>
            </w:pPr>
            <w:r w:rsidRPr="008050F2">
              <w:rPr>
                <w:sz w:val="20"/>
                <w:szCs w:val="20"/>
              </w:rPr>
              <w:t>Hand Held Version</w:t>
            </w:r>
          </w:p>
        </w:tc>
        <w:tc>
          <w:tcPr>
            <w:tcW w:w="522" w:type="pct"/>
            <w:tcBorders>
              <w:top w:val="single" w:sz="8" w:space="0" w:color="auto"/>
              <w:left w:val="single" w:sz="4" w:space="0" w:color="auto"/>
              <w:bottom w:val="single" w:sz="8" w:space="0" w:color="auto"/>
              <w:right w:val="single" w:sz="4" w:space="0" w:color="auto"/>
            </w:tcBorders>
            <w:shd w:val="clear" w:color="auto" w:fill="CCFFCC"/>
            <w:vAlign w:val="center"/>
          </w:tcPr>
          <w:p w14:paraId="6E86D284" w14:textId="77777777" w:rsidR="00647782" w:rsidRPr="008050F2" w:rsidRDefault="00647782" w:rsidP="00931455">
            <w:pPr>
              <w:pStyle w:val="GHeader1"/>
              <w:rPr>
                <w:sz w:val="20"/>
                <w:szCs w:val="20"/>
              </w:rPr>
            </w:pPr>
            <w:r w:rsidRPr="008050F2">
              <w:rPr>
                <w:sz w:val="20"/>
                <w:szCs w:val="20"/>
              </w:rPr>
              <w:t>Form Version</w:t>
            </w:r>
          </w:p>
        </w:tc>
        <w:tc>
          <w:tcPr>
            <w:tcW w:w="3655" w:type="pct"/>
            <w:tcBorders>
              <w:top w:val="single" w:sz="8" w:space="0" w:color="auto"/>
              <w:left w:val="double" w:sz="4" w:space="0" w:color="auto"/>
              <w:bottom w:val="single" w:sz="8" w:space="0" w:color="auto"/>
              <w:right w:val="single" w:sz="12" w:space="0" w:color="auto"/>
            </w:tcBorders>
            <w:shd w:val="clear" w:color="auto" w:fill="CCFFCC"/>
            <w:vAlign w:val="center"/>
          </w:tcPr>
          <w:p w14:paraId="6E86D285" w14:textId="77777777" w:rsidR="00647782" w:rsidRPr="008050F2" w:rsidRDefault="00647782" w:rsidP="00B54FCE">
            <w:pPr>
              <w:pStyle w:val="GHeader1"/>
              <w:rPr>
                <w:color w:val="0000FF"/>
                <w:sz w:val="20"/>
                <w:szCs w:val="20"/>
              </w:rPr>
            </w:pPr>
            <w:r w:rsidRPr="008050F2">
              <w:rPr>
                <w:sz w:val="20"/>
                <w:szCs w:val="20"/>
              </w:rPr>
              <w:t>0</w:t>
            </w:r>
            <w:r>
              <w:rPr>
                <w:sz w:val="20"/>
                <w:szCs w:val="20"/>
              </w:rPr>
              <w:t>4</w:t>
            </w:r>
            <w:r w:rsidRPr="008050F2">
              <w:rPr>
                <w:sz w:val="20"/>
                <w:szCs w:val="20"/>
              </w:rPr>
              <w:t>: Legislative - Area and General Requirements</w:t>
            </w:r>
          </w:p>
        </w:tc>
      </w:tr>
      <w:tr w:rsidR="00647782" w14:paraId="6E86D296" w14:textId="77777777" w:rsidTr="00647782">
        <w:trPr>
          <w:cantSplit/>
          <w:trHeight w:val="232"/>
        </w:trPr>
        <w:tc>
          <w:tcPr>
            <w:tcW w:w="311" w:type="pct"/>
            <w:tcBorders>
              <w:top w:val="single" w:sz="8" w:space="0" w:color="auto"/>
              <w:left w:val="single" w:sz="8" w:space="0" w:color="auto"/>
              <w:bottom w:val="single" w:sz="2" w:space="0" w:color="auto"/>
              <w:right w:val="single" w:sz="4" w:space="0" w:color="auto"/>
            </w:tcBorders>
            <w:shd w:val="clear" w:color="auto" w:fill="auto"/>
            <w:vAlign w:val="center"/>
          </w:tcPr>
          <w:p w14:paraId="6E86D287" w14:textId="77777777" w:rsidR="00647782" w:rsidRPr="00931455" w:rsidRDefault="00647782" w:rsidP="00931455">
            <w:pPr>
              <w:pStyle w:val="GText"/>
            </w:pPr>
            <w:r>
              <w:t>04</w:t>
            </w:r>
            <w:r w:rsidRPr="00931455">
              <w:t>01</w:t>
            </w:r>
          </w:p>
        </w:tc>
        <w:tc>
          <w:tcPr>
            <w:tcW w:w="512" w:type="pct"/>
            <w:tcBorders>
              <w:top w:val="single" w:sz="8" w:space="0" w:color="auto"/>
              <w:left w:val="single" w:sz="4" w:space="0" w:color="auto"/>
              <w:right w:val="single" w:sz="4" w:space="0" w:color="auto"/>
            </w:tcBorders>
            <w:vAlign w:val="center"/>
          </w:tcPr>
          <w:p w14:paraId="6E86D288" w14:textId="77777777" w:rsidR="00647782" w:rsidRPr="00931455" w:rsidRDefault="00647782" w:rsidP="00931455">
            <w:pPr>
              <w:pStyle w:val="GText"/>
            </w:pPr>
            <w:r w:rsidRPr="00931455">
              <w:t>Damage to the environment</w:t>
            </w:r>
          </w:p>
        </w:tc>
        <w:tc>
          <w:tcPr>
            <w:tcW w:w="522" w:type="pct"/>
            <w:tcBorders>
              <w:top w:val="single" w:sz="8" w:space="0" w:color="auto"/>
              <w:left w:val="single" w:sz="4" w:space="0" w:color="auto"/>
              <w:right w:val="single" w:sz="4" w:space="0" w:color="auto"/>
            </w:tcBorders>
            <w:shd w:val="clear" w:color="auto" w:fill="auto"/>
            <w:vAlign w:val="center"/>
          </w:tcPr>
          <w:p w14:paraId="6E86D289" w14:textId="77777777" w:rsidR="00647782" w:rsidRPr="00931455" w:rsidRDefault="00647782" w:rsidP="00931455">
            <w:pPr>
              <w:pStyle w:val="GText"/>
            </w:pPr>
            <w:r w:rsidRPr="00931455">
              <w:t xml:space="preserve">Damage to the Environment prevented </w:t>
            </w:r>
          </w:p>
        </w:tc>
        <w:tc>
          <w:tcPr>
            <w:tcW w:w="3655" w:type="pct"/>
            <w:tcBorders>
              <w:top w:val="single" w:sz="8" w:space="0" w:color="auto"/>
              <w:left w:val="double" w:sz="4" w:space="0" w:color="auto"/>
              <w:right w:val="single" w:sz="12" w:space="0" w:color="auto"/>
            </w:tcBorders>
            <w:shd w:val="clear" w:color="auto" w:fill="auto"/>
            <w:vAlign w:val="center"/>
          </w:tcPr>
          <w:p w14:paraId="6E86D28A" w14:textId="77777777" w:rsidR="00647782" w:rsidRPr="000661F6" w:rsidRDefault="00647782" w:rsidP="00931455">
            <w:pPr>
              <w:pStyle w:val="GHeading1"/>
            </w:pPr>
            <w:r>
              <w:t>FRPA</w:t>
            </w:r>
          </w:p>
          <w:p w14:paraId="6E86D28B" w14:textId="77777777" w:rsidR="00647782" w:rsidRPr="000661F6" w:rsidRDefault="00647782" w:rsidP="00931455">
            <w:pPr>
              <w:pStyle w:val="GHeading2"/>
            </w:pPr>
            <w:r>
              <w:t>S 46</w:t>
            </w:r>
            <w:r w:rsidRPr="000661F6">
              <w:t xml:space="preserve"> </w:t>
            </w:r>
            <w:r>
              <w:t>Protection of</w:t>
            </w:r>
            <w:r w:rsidRPr="000661F6">
              <w:t xml:space="preserve"> the environment</w:t>
            </w:r>
          </w:p>
          <w:p w14:paraId="6E86D28C" w14:textId="77777777" w:rsidR="00647782" w:rsidRPr="00C03402" w:rsidRDefault="00647782" w:rsidP="00931455">
            <w:pPr>
              <w:pStyle w:val="GTextNumbered"/>
            </w:pPr>
            <w:r w:rsidRPr="00C03402">
              <w:t>A person must not carry out a forest practice, a range practice or another activity that results in damage to the environment, unless in doing so</w:t>
            </w:r>
          </w:p>
          <w:p w14:paraId="6E86D28D" w14:textId="77777777" w:rsidR="00647782" w:rsidRPr="00C03402" w:rsidRDefault="00647782" w:rsidP="009F3770">
            <w:pPr>
              <w:pStyle w:val="GTextNumbered"/>
              <w:numPr>
                <w:ilvl w:val="1"/>
                <w:numId w:val="2"/>
              </w:numPr>
            </w:pPr>
            <w:r w:rsidRPr="00C03402">
              <w:t>the person</w:t>
            </w:r>
          </w:p>
          <w:p w14:paraId="6E86D28E" w14:textId="77777777" w:rsidR="00647782" w:rsidRPr="00C03402" w:rsidRDefault="00647782" w:rsidP="009F3770">
            <w:pPr>
              <w:pStyle w:val="GTextNumbered"/>
              <w:numPr>
                <w:ilvl w:val="2"/>
                <w:numId w:val="2"/>
              </w:numPr>
            </w:pPr>
            <w:r w:rsidRPr="00C03402">
              <w:t>is acting in accordance with a plan, authorization or permit under this Act,</w:t>
            </w:r>
          </w:p>
          <w:p w14:paraId="6E86D28F" w14:textId="77777777" w:rsidR="00647782" w:rsidRPr="00C03402" w:rsidRDefault="00647782" w:rsidP="009F3770">
            <w:pPr>
              <w:pStyle w:val="GTextNumbered"/>
              <w:numPr>
                <w:ilvl w:val="2"/>
                <w:numId w:val="2"/>
              </w:numPr>
            </w:pPr>
            <w:r w:rsidRPr="00C03402">
              <w:t>is not required to hold a plan or permit because of an exemption under this Act and is acting in accordance with this Act, the regulations and the standards, or</w:t>
            </w:r>
          </w:p>
          <w:p w14:paraId="6E86D290" w14:textId="77777777" w:rsidR="00647782" w:rsidRPr="00C03402" w:rsidRDefault="00647782" w:rsidP="009F3770">
            <w:pPr>
              <w:pStyle w:val="GTextNumbered"/>
              <w:numPr>
                <w:ilvl w:val="2"/>
                <w:numId w:val="2"/>
              </w:numPr>
            </w:pPr>
            <w:r w:rsidRPr="00C03402">
              <w:t>repealed</w:t>
            </w:r>
          </w:p>
          <w:p w14:paraId="6E86D291" w14:textId="77777777" w:rsidR="00647782" w:rsidRPr="00C03402" w:rsidRDefault="00647782" w:rsidP="009F3770">
            <w:pPr>
              <w:pStyle w:val="GTextNumbered"/>
              <w:numPr>
                <w:ilvl w:val="2"/>
                <w:numId w:val="2"/>
              </w:numPr>
            </w:pPr>
            <w:r w:rsidRPr="00C03402">
              <w:t>is acting in accordance with another enactment, and</w:t>
            </w:r>
          </w:p>
          <w:p w14:paraId="6E86D292" w14:textId="77777777" w:rsidR="00647782" w:rsidRDefault="00647782" w:rsidP="009F3770">
            <w:pPr>
              <w:pStyle w:val="GTextNumbered"/>
              <w:numPr>
                <w:ilvl w:val="1"/>
                <w:numId w:val="2"/>
              </w:numPr>
            </w:pPr>
            <w:r w:rsidRPr="00C03402">
              <w:t>the person does not know and cannot reasonably be expected to know that, because of weather conditions or site factors, the carrying out of the forest practice, range practice or other activity may result, directly or indirectly, in damage specified by regulation</w:t>
            </w:r>
          </w:p>
          <w:p w14:paraId="6E86D293" w14:textId="77777777" w:rsidR="00647782" w:rsidRPr="00BD6EDF" w:rsidRDefault="00647782" w:rsidP="00931455">
            <w:pPr>
              <w:pStyle w:val="GHeading1"/>
            </w:pPr>
            <w:r w:rsidRPr="00BD6EDF">
              <w:t>FPPR</w:t>
            </w:r>
          </w:p>
          <w:p w14:paraId="6E86D294" w14:textId="77777777" w:rsidR="00647782" w:rsidRPr="00BD6EDF" w:rsidRDefault="00647782" w:rsidP="00931455">
            <w:pPr>
              <w:pStyle w:val="GHeading2"/>
            </w:pPr>
            <w:r w:rsidRPr="00BD6EDF">
              <w:t>S 3 Damage to the environment</w:t>
            </w:r>
          </w:p>
          <w:p w14:paraId="6E86D295" w14:textId="77777777" w:rsidR="00647782" w:rsidRPr="00BD6EDF" w:rsidRDefault="00647782" w:rsidP="00931455">
            <w:pPr>
              <w:pStyle w:val="GText"/>
              <w:rPr>
                <w:rFonts w:cs="Arial"/>
                <w:color w:val="0000FF"/>
              </w:rPr>
            </w:pPr>
            <w:r w:rsidRPr="00BD6EDF">
              <w:t xml:space="preserve">For the purpose of section 46 (1) </w:t>
            </w:r>
            <w:r w:rsidRPr="00BD6EDF">
              <w:rPr>
                <w:i/>
                <w:iCs/>
              </w:rPr>
              <w:t>[protection of the environment]</w:t>
            </w:r>
            <w:r w:rsidRPr="00BD6EDF">
              <w:t xml:space="preserve"> and (1.1) of the Act, </w:t>
            </w:r>
            <w:r w:rsidRPr="00BD6EDF">
              <w:rPr>
                <w:b/>
                <w:bCs/>
              </w:rPr>
              <w:t>"damage"</w:t>
            </w:r>
            <w:r w:rsidRPr="00BD6EDF">
              <w:t xml:space="preserve"> means any of the following that adversely alters an ecosystem:</w:t>
            </w:r>
            <w:r>
              <w:t xml:space="preserve">  </w:t>
            </w:r>
            <w:r w:rsidRPr="00BD6EDF">
              <w:t>landslide; a gully process on the Coast; a fan destabilization</w:t>
            </w:r>
            <w:r>
              <w:t xml:space="preserve"> </w:t>
            </w:r>
            <w:r w:rsidRPr="00BD6EDF">
              <w:t>on the Coast; soil disturbance; the deposit into a stream, wetland or lake of a petroleum product, a fluid used to service industrial equipment, or any other similar harmful substance; a debris torrent that enters a fish stream; changes to soil.</w:t>
            </w:r>
          </w:p>
        </w:tc>
      </w:tr>
      <w:tr w:rsidR="00647782" w14:paraId="6E86D2AD" w14:textId="77777777" w:rsidTr="00647782">
        <w:trPr>
          <w:cantSplit/>
          <w:trHeight w:val="232"/>
        </w:trPr>
        <w:tc>
          <w:tcPr>
            <w:tcW w:w="311" w:type="pct"/>
            <w:tcBorders>
              <w:left w:val="single" w:sz="8" w:space="0" w:color="auto"/>
              <w:right w:val="single" w:sz="4" w:space="0" w:color="auto"/>
            </w:tcBorders>
            <w:shd w:val="clear" w:color="auto" w:fill="auto"/>
            <w:vAlign w:val="center"/>
          </w:tcPr>
          <w:p w14:paraId="6E86D297" w14:textId="77777777" w:rsidR="00647782" w:rsidRPr="00931455" w:rsidRDefault="00647782" w:rsidP="00931455">
            <w:pPr>
              <w:pStyle w:val="GText"/>
            </w:pPr>
            <w:r>
              <w:lastRenderedPageBreak/>
              <w:t>04</w:t>
            </w:r>
            <w:r w:rsidRPr="00931455">
              <w:t>02</w:t>
            </w:r>
          </w:p>
        </w:tc>
        <w:tc>
          <w:tcPr>
            <w:tcW w:w="512" w:type="pct"/>
            <w:tcBorders>
              <w:left w:val="single" w:sz="4" w:space="0" w:color="auto"/>
              <w:right w:val="single" w:sz="4" w:space="0" w:color="auto"/>
            </w:tcBorders>
            <w:vAlign w:val="center"/>
          </w:tcPr>
          <w:p w14:paraId="6E86D298" w14:textId="77777777" w:rsidR="00647782" w:rsidRPr="00931455" w:rsidRDefault="00647782" w:rsidP="00931455">
            <w:pPr>
              <w:pStyle w:val="GText"/>
            </w:pPr>
            <w:r w:rsidRPr="00931455">
              <w:t>Authorized Timber Harvest</w:t>
            </w:r>
          </w:p>
        </w:tc>
        <w:tc>
          <w:tcPr>
            <w:tcW w:w="522" w:type="pct"/>
            <w:tcBorders>
              <w:left w:val="single" w:sz="4" w:space="0" w:color="auto"/>
              <w:right w:val="single" w:sz="4" w:space="0" w:color="auto"/>
            </w:tcBorders>
            <w:shd w:val="clear" w:color="auto" w:fill="auto"/>
            <w:vAlign w:val="center"/>
          </w:tcPr>
          <w:p w14:paraId="6E86D299" w14:textId="77777777" w:rsidR="00647782" w:rsidRPr="00931455" w:rsidRDefault="00647782" w:rsidP="00931455">
            <w:pPr>
              <w:pStyle w:val="GText"/>
            </w:pPr>
            <w:r w:rsidRPr="00931455">
              <w:t>Authorized Timber Harvesting specifications followed</w:t>
            </w:r>
          </w:p>
        </w:tc>
        <w:tc>
          <w:tcPr>
            <w:tcW w:w="3655" w:type="pct"/>
            <w:tcBorders>
              <w:left w:val="double" w:sz="4" w:space="0" w:color="auto"/>
              <w:right w:val="single" w:sz="12" w:space="0" w:color="auto"/>
            </w:tcBorders>
            <w:shd w:val="clear" w:color="auto" w:fill="auto"/>
            <w:vAlign w:val="center"/>
          </w:tcPr>
          <w:p w14:paraId="6E86D29A" w14:textId="77777777" w:rsidR="00647782" w:rsidRPr="00BD6EDF" w:rsidRDefault="00647782" w:rsidP="00931455">
            <w:pPr>
              <w:pStyle w:val="GHeading1"/>
            </w:pPr>
            <w:r w:rsidRPr="00BD6EDF">
              <w:t>FRPA</w:t>
            </w:r>
          </w:p>
          <w:p w14:paraId="6E86D29B" w14:textId="77777777" w:rsidR="00647782" w:rsidRPr="00BD6EDF" w:rsidRDefault="00647782" w:rsidP="00931455">
            <w:pPr>
              <w:pStyle w:val="GHeading2"/>
            </w:pPr>
            <w:r w:rsidRPr="00BD6EDF">
              <w:t>S 52. Unauthorized Timber Harvesting</w:t>
            </w:r>
          </w:p>
          <w:p w14:paraId="6E86D29C" w14:textId="77777777" w:rsidR="00647782" w:rsidRPr="00BD6EDF" w:rsidRDefault="00647782" w:rsidP="009F3770">
            <w:pPr>
              <w:pStyle w:val="GTextNumbered"/>
              <w:numPr>
                <w:ilvl w:val="0"/>
                <w:numId w:val="10"/>
              </w:numPr>
            </w:pPr>
            <w:r w:rsidRPr="00BD6EDF">
              <w:t>A person must not cut, damage or destroy Crown timber unless authorized to do so</w:t>
            </w:r>
          </w:p>
          <w:p w14:paraId="6E86D29D" w14:textId="77777777" w:rsidR="00647782" w:rsidRPr="00BD6EDF" w:rsidRDefault="00647782" w:rsidP="009F3770">
            <w:pPr>
              <w:pStyle w:val="GTextNumbered"/>
              <w:numPr>
                <w:ilvl w:val="1"/>
                <w:numId w:val="2"/>
              </w:numPr>
            </w:pPr>
            <w:r w:rsidRPr="00BD6EDF">
              <w:t>under this Act, the Forest Act or an agreement under the Forest Act,</w:t>
            </w:r>
          </w:p>
          <w:p w14:paraId="6E86D29E" w14:textId="77777777" w:rsidR="00647782" w:rsidRPr="00BD6EDF" w:rsidRDefault="00647782" w:rsidP="009F3770">
            <w:pPr>
              <w:pStyle w:val="GTextNumbered"/>
              <w:numPr>
                <w:ilvl w:val="1"/>
                <w:numId w:val="2"/>
              </w:numPr>
            </w:pPr>
            <w:r w:rsidRPr="00BD6EDF">
              <w:t xml:space="preserve">by the minister, for silviculture, stand tending, forest health, abating a fire hazard related to wildfires or another purpose, </w:t>
            </w:r>
          </w:p>
          <w:p w14:paraId="6E86D29F" w14:textId="77777777" w:rsidR="00647782" w:rsidRPr="00BD6EDF" w:rsidRDefault="00647782" w:rsidP="009F3770">
            <w:pPr>
              <w:pStyle w:val="GTextNumbered"/>
              <w:numPr>
                <w:ilvl w:val="1"/>
                <w:numId w:val="2"/>
              </w:numPr>
            </w:pPr>
            <w:r w:rsidRPr="00BD6EDF">
              <w:t>under a grant of Crown land made under the Land Act,</w:t>
            </w:r>
          </w:p>
          <w:p w14:paraId="6E86D2A0" w14:textId="77777777" w:rsidR="00647782" w:rsidRPr="00BD6EDF" w:rsidRDefault="00647782" w:rsidP="009F3770">
            <w:pPr>
              <w:pStyle w:val="GTextNumbered"/>
              <w:numPr>
                <w:ilvl w:val="1"/>
                <w:numId w:val="2"/>
              </w:numPr>
            </w:pPr>
            <w:r w:rsidRPr="00BD6EDF">
              <w:t>under the Park Act, or</w:t>
            </w:r>
          </w:p>
          <w:p w14:paraId="6E86D2A1" w14:textId="77777777" w:rsidR="00647782" w:rsidRPr="00BD6EDF" w:rsidRDefault="00647782" w:rsidP="009F3770">
            <w:pPr>
              <w:pStyle w:val="GTextNumbered"/>
              <w:numPr>
                <w:ilvl w:val="1"/>
                <w:numId w:val="2"/>
              </w:numPr>
            </w:pPr>
            <w:r w:rsidRPr="00BD6EDF">
              <w:t>under the regulations, in the course of carrying out activities</w:t>
            </w:r>
          </w:p>
          <w:p w14:paraId="6E86D2A2" w14:textId="77777777" w:rsidR="00647782" w:rsidRPr="00BD6EDF" w:rsidRDefault="00647782" w:rsidP="009F3770">
            <w:pPr>
              <w:pStyle w:val="GTextNumbered"/>
              <w:numPr>
                <w:ilvl w:val="2"/>
                <w:numId w:val="2"/>
              </w:numPr>
            </w:pPr>
            <w:r w:rsidRPr="00BD6EDF">
              <w:t>under an authorization referred in section 51 or 57, or</w:t>
            </w:r>
          </w:p>
          <w:p w14:paraId="6E86D2A3" w14:textId="77777777" w:rsidR="00647782" w:rsidRPr="00BD6EDF" w:rsidRDefault="00647782" w:rsidP="009F3770">
            <w:pPr>
              <w:pStyle w:val="GTextNumbered"/>
              <w:numPr>
                <w:ilvl w:val="2"/>
                <w:numId w:val="2"/>
              </w:numPr>
            </w:pPr>
            <w:r w:rsidRPr="00BD6EDF">
              <w:t>that are incidental to or required to carry out activities authorized or approved under this Act, the Forest Act, the Range Act or another prescribed enactment.</w:t>
            </w:r>
          </w:p>
          <w:p w14:paraId="6E86D2A4" w14:textId="77777777" w:rsidR="00647782" w:rsidRPr="00BD6EDF" w:rsidRDefault="00647782" w:rsidP="00931455">
            <w:pPr>
              <w:pStyle w:val="GTextNumbered"/>
            </w:pPr>
            <w:r w:rsidRPr="00BD6EDF">
              <w:t>A person is authorized to cut, damage or destroy Crown timber for the purpose of carrying out a forest practice that is funded under a vote as defined in section 1 of the Financial Administration Act.</w:t>
            </w:r>
          </w:p>
          <w:p w14:paraId="6E86D2A5" w14:textId="77777777" w:rsidR="00647782" w:rsidRPr="00BD6EDF" w:rsidRDefault="00647782" w:rsidP="00931455">
            <w:pPr>
              <w:pStyle w:val="GTextNumbered"/>
            </w:pPr>
            <w:r w:rsidRPr="00BD6EDF">
              <w:t>A person must not remove Crown timber unless authorized to do so</w:t>
            </w:r>
          </w:p>
          <w:p w14:paraId="6E86D2A6" w14:textId="77777777" w:rsidR="00647782" w:rsidRPr="00BD6EDF" w:rsidRDefault="00647782" w:rsidP="009F3770">
            <w:pPr>
              <w:pStyle w:val="GTextNumbered"/>
              <w:numPr>
                <w:ilvl w:val="1"/>
                <w:numId w:val="2"/>
              </w:numPr>
            </w:pPr>
            <w:r w:rsidRPr="00BD6EDF">
              <w:t>under the Forest Act or an agreement under the Forest Act,</w:t>
            </w:r>
          </w:p>
          <w:p w14:paraId="6E86D2A7" w14:textId="77777777" w:rsidR="00647782" w:rsidRPr="00BD6EDF" w:rsidRDefault="00647782" w:rsidP="009F3770">
            <w:pPr>
              <w:pStyle w:val="GTextNumbered"/>
              <w:numPr>
                <w:ilvl w:val="1"/>
                <w:numId w:val="2"/>
              </w:numPr>
            </w:pPr>
            <w:r w:rsidRPr="00BD6EDF">
              <w:t>under a grant of Crown land made under the Land Act, or</w:t>
            </w:r>
          </w:p>
          <w:p w14:paraId="6E86D2A8" w14:textId="77777777" w:rsidR="00647782" w:rsidRPr="00BD6EDF" w:rsidRDefault="00647782" w:rsidP="009F3770">
            <w:pPr>
              <w:pStyle w:val="GTextNumbered"/>
              <w:numPr>
                <w:ilvl w:val="1"/>
                <w:numId w:val="2"/>
              </w:numPr>
            </w:pPr>
            <w:r w:rsidRPr="00BD6EDF">
              <w:t xml:space="preserve"> under the Park Act.</w:t>
            </w:r>
          </w:p>
          <w:p w14:paraId="6E86D2A9" w14:textId="77777777" w:rsidR="00647782" w:rsidRPr="00BD6EDF" w:rsidRDefault="00647782" w:rsidP="00931455">
            <w:pPr>
              <w:pStyle w:val="GTextNumbered"/>
            </w:pPr>
            <w:r w:rsidRPr="00BD6EDF">
              <w:t>If a person, at the direction of or on behalf of another person,</w:t>
            </w:r>
          </w:p>
          <w:p w14:paraId="6E86D2AA" w14:textId="77777777" w:rsidR="00647782" w:rsidRPr="00BD6EDF" w:rsidRDefault="00647782" w:rsidP="009F3770">
            <w:pPr>
              <w:pStyle w:val="GTextNumbered"/>
              <w:numPr>
                <w:ilvl w:val="1"/>
                <w:numId w:val="2"/>
              </w:numPr>
            </w:pPr>
            <w:r w:rsidRPr="00BD6EDF">
              <w:t>cuts, damages or destroys Crown timber contrary to subsection (1), or</w:t>
            </w:r>
          </w:p>
          <w:p w14:paraId="6E86D2AB" w14:textId="77777777" w:rsidR="00647782" w:rsidRPr="00BD6EDF" w:rsidRDefault="00647782" w:rsidP="009F3770">
            <w:pPr>
              <w:pStyle w:val="GTextNumbered"/>
              <w:numPr>
                <w:ilvl w:val="1"/>
                <w:numId w:val="2"/>
              </w:numPr>
            </w:pPr>
            <w:r w:rsidRPr="00BD6EDF">
              <w:t>removes Crown timber contrary to subsection (3),</w:t>
            </w:r>
          </w:p>
          <w:p w14:paraId="6E86D2AC" w14:textId="77777777" w:rsidR="00647782" w:rsidRPr="00BD6EDF" w:rsidRDefault="00647782" w:rsidP="00127FFA">
            <w:pPr>
              <w:pStyle w:val="GText"/>
              <w:rPr>
                <w:color w:val="0000FF"/>
              </w:rPr>
            </w:pPr>
            <w:r w:rsidRPr="00BD6EDF">
              <w:t>that other person also contravenes subsection (1) or (3)</w:t>
            </w:r>
          </w:p>
        </w:tc>
      </w:tr>
      <w:tr w:rsidR="00647782" w:rsidRPr="00BD6EDF" w14:paraId="6E86D2B6" w14:textId="77777777" w:rsidTr="00647782">
        <w:trPr>
          <w:cantSplit/>
          <w:trHeight w:val="232"/>
        </w:trPr>
        <w:tc>
          <w:tcPr>
            <w:tcW w:w="311" w:type="pct"/>
            <w:tcBorders>
              <w:left w:val="single" w:sz="8" w:space="0" w:color="auto"/>
              <w:bottom w:val="single" w:sz="2" w:space="0" w:color="auto"/>
              <w:right w:val="single" w:sz="4" w:space="0" w:color="auto"/>
            </w:tcBorders>
            <w:shd w:val="clear" w:color="auto" w:fill="auto"/>
            <w:vAlign w:val="center"/>
          </w:tcPr>
          <w:p w14:paraId="6E86D2AE" w14:textId="77777777" w:rsidR="00647782" w:rsidRPr="00931455" w:rsidRDefault="00647782" w:rsidP="00931455">
            <w:pPr>
              <w:pStyle w:val="GText"/>
            </w:pPr>
            <w:r>
              <w:t>04</w:t>
            </w:r>
            <w:r w:rsidRPr="00931455">
              <w:t>04</w:t>
            </w:r>
          </w:p>
        </w:tc>
        <w:tc>
          <w:tcPr>
            <w:tcW w:w="512" w:type="pct"/>
            <w:tcBorders>
              <w:left w:val="single" w:sz="4" w:space="0" w:color="auto"/>
              <w:bottom w:val="single" w:sz="2" w:space="0" w:color="auto"/>
              <w:right w:val="single" w:sz="4" w:space="0" w:color="auto"/>
            </w:tcBorders>
            <w:vAlign w:val="center"/>
          </w:tcPr>
          <w:p w14:paraId="6E86D2AF" w14:textId="77777777" w:rsidR="00647782" w:rsidRPr="00931455" w:rsidRDefault="00647782" w:rsidP="00931455">
            <w:pPr>
              <w:pStyle w:val="GText"/>
            </w:pPr>
            <w:r w:rsidRPr="00931455">
              <w:t>Landslide and Gully Processes</w:t>
            </w:r>
          </w:p>
        </w:tc>
        <w:tc>
          <w:tcPr>
            <w:tcW w:w="522" w:type="pct"/>
            <w:tcBorders>
              <w:left w:val="single" w:sz="4" w:space="0" w:color="auto"/>
              <w:bottom w:val="single" w:sz="2" w:space="0" w:color="auto"/>
              <w:right w:val="single" w:sz="4" w:space="0" w:color="auto"/>
            </w:tcBorders>
            <w:shd w:val="clear" w:color="auto" w:fill="auto"/>
            <w:vAlign w:val="center"/>
          </w:tcPr>
          <w:p w14:paraId="6E86D2B0" w14:textId="77777777" w:rsidR="00647782" w:rsidRPr="00931455" w:rsidRDefault="00647782" w:rsidP="00931455">
            <w:pPr>
              <w:pStyle w:val="GText"/>
            </w:pPr>
            <w:r w:rsidRPr="00931455">
              <w:t xml:space="preserve">Landslide or Gully Process with Adverse Effects prevented </w:t>
            </w:r>
          </w:p>
        </w:tc>
        <w:tc>
          <w:tcPr>
            <w:tcW w:w="3655" w:type="pct"/>
            <w:tcBorders>
              <w:left w:val="double" w:sz="4" w:space="0" w:color="auto"/>
              <w:right w:val="single" w:sz="12" w:space="0" w:color="auto"/>
            </w:tcBorders>
            <w:shd w:val="clear" w:color="auto" w:fill="auto"/>
          </w:tcPr>
          <w:p w14:paraId="6E86D2B1" w14:textId="77777777" w:rsidR="00647782" w:rsidRPr="000661F6" w:rsidRDefault="00647782" w:rsidP="00E24011">
            <w:pPr>
              <w:pStyle w:val="GHeading1"/>
            </w:pPr>
            <w:r w:rsidRPr="000661F6">
              <w:t>FPPR</w:t>
            </w:r>
          </w:p>
          <w:p w14:paraId="6E86D2B2" w14:textId="77777777" w:rsidR="00647782" w:rsidRDefault="00647782" w:rsidP="00E24011">
            <w:pPr>
              <w:pStyle w:val="GHeading2"/>
            </w:pPr>
            <w:r w:rsidRPr="000661F6">
              <w:t>S 37 Landslides</w:t>
            </w:r>
          </w:p>
          <w:p w14:paraId="6E86D2B3" w14:textId="77777777" w:rsidR="00647782" w:rsidRPr="00210E70" w:rsidRDefault="00647782" w:rsidP="00E24011">
            <w:pPr>
              <w:pStyle w:val="GText"/>
            </w:pPr>
            <w:r w:rsidRPr="00210E70">
              <w:t>An authorized person who carried out a primary forest activity must ensure that the primary forest activity does not cause a landslide that has a material adverse effect in relation to one or more of the subjects listed in section 149 (1) of the Act.</w:t>
            </w:r>
          </w:p>
          <w:p w14:paraId="6E86D2B4" w14:textId="77777777" w:rsidR="00647782" w:rsidRPr="000661F6" w:rsidRDefault="00647782" w:rsidP="00E24011">
            <w:pPr>
              <w:pStyle w:val="GHeading2"/>
            </w:pPr>
            <w:r w:rsidRPr="000661F6">
              <w:t xml:space="preserve">S 38 Gully processes </w:t>
            </w:r>
          </w:p>
          <w:p w14:paraId="6E86D2B5" w14:textId="77777777" w:rsidR="00647782" w:rsidRPr="00BD6EDF" w:rsidRDefault="00647782" w:rsidP="00E24011">
            <w:pPr>
              <w:pStyle w:val="GText"/>
            </w:pPr>
            <w:r w:rsidRPr="00210E70">
              <w:t>An authorized person who carries out a primary forest activity on the Coast must ensure that the primary forest activity does not cause a gully process that has a material adverse effect in relation to one or more of the subjects lists in section 149 (1) of the Act</w:t>
            </w:r>
          </w:p>
        </w:tc>
      </w:tr>
      <w:tr w:rsidR="00647782" w:rsidRPr="00BD6EDF" w14:paraId="6E86D2BD" w14:textId="77777777" w:rsidTr="00647782">
        <w:trPr>
          <w:cantSplit/>
          <w:trHeight w:val="216"/>
        </w:trPr>
        <w:tc>
          <w:tcPr>
            <w:tcW w:w="311" w:type="pct"/>
            <w:tcBorders>
              <w:left w:val="single" w:sz="8" w:space="0" w:color="auto"/>
              <w:bottom w:val="single" w:sz="2" w:space="0" w:color="auto"/>
              <w:right w:val="single" w:sz="4" w:space="0" w:color="auto"/>
            </w:tcBorders>
            <w:shd w:val="clear" w:color="auto" w:fill="auto"/>
            <w:vAlign w:val="center"/>
          </w:tcPr>
          <w:p w14:paraId="6E86D2B7" w14:textId="77777777" w:rsidR="00647782" w:rsidRPr="00931455" w:rsidRDefault="00647782" w:rsidP="00931455">
            <w:pPr>
              <w:pStyle w:val="GText"/>
            </w:pPr>
            <w:r>
              <w:t>04</w:t>
            </w:r>
            <w:r w:rsidRPr="00931455">
              <w:t>05</w:t>
            </w:r>
          </w:p>
        </w:tc>
        <w:tc>
          <w:tcPr>
            <w:tcW w:w="512" w:type="pct"/>
            <w:tcBorders>
              <w:left w:val="single" w:sz="4" w:space="0" w:color="auto"/>
              <w:right w:val="single" w:sz="4" w:space="0" w:color="auto"/>
            </w:tcBorders>
            <w:vAlign w:val="center"/>
          </w:tcPr>
          <w:p w14:paraId="6E86D2B8" w14:textId="77777777" w:rsidR="00647782" w:rsidRPr="00931455" w:rsidRDefault="00647782" w:rsidP="00931455">
            <w:pPr>
              <w:pStyle w:val="GText"/>
            </w:pPr>
            <w:r w:rsidRPr="00931455">
              <w:t>Fan Destabilization Prevented</w:t>
            </w:r>
          </w:p>
        </w:tc>
        <w:tc>
          <w:tcPr>
            <w:tcW w:w="522" w:type="pct"/>
            <w:tcBorders>
              <w:left w:val="single" w:sz="4" w:space="0" w:color="auto"/>
              <w:right w:val="single" w:sz="4" w:space="0" w:color="auto"/>
            </w:tcBorders>
            <w:shd w:val="clear" w:color="auto" w:fill="auto"/>
            <w:vAlign w:val="center"/>
          </w:tcPr>
          <w:p w14:paraId="6E86D2B9" w14:textId="77777777" w:rsidR="00647782" w:rsidRPr="00931455" w:rsidRDefault="00647782" w:rsidP="00931455">
            <w:pPr>
              <w:pStyle w:val="GText"/>
            </w:pPr>
            <w:r w:rsidRPr="00931455">
              <w:t xml:space="preserve">Fan Destabilization resulting from activities prevented </w:t>
            </w:r>
          </w:p>
        </w:tc>
        <w:tc>
          <w:tcPr>
            <w:tcW w:w="3655" w:type="pct"/>
            <w:tcBorders>
              <w:left w:val="double" w:sz="4" w:space="0" w:color="auto"/>
              <w:right w:val="single" w:sz="12" w:space="0" w:color="auto"/>
            </w:tcBorders>
            <w:shd w:val="clear" w:color="auto" w:fill="auto"/>
          </w:tcPr>
          <w:p w14:paraId="6E86D2BA" w14:textId="77777777" w:rsidR="00647782" w:rsidRPr="00BD6EDF" w:rsidRDefault="00647782" w:rsidP="00E24011">
            <w:pPr>
              <w:pStyle w:val="GHeading1"/>
            </w:pPr>
            <w:r w:rsidRPr="00BD6EDF">
              <w:t>FPPR</w:t>
            </w:r>
          </w:p>
          <w:p w14:paraId="6E86D2BB" w14:textId="77777777" w:rsidR="00647782" w:rsidRPr="00BD6EDF" w:rsidRDefault="00647782" w:rsidP="00E24011">
            <w:pPr>
              <w:pStyle w:val="GHeading2"/>
            </w:pPr>
            <w:r w:rsidRPr="00BD6EDF">
              <w:t>S 54 Fan destabilization</w:t>
            </w:r>
          </w:p>
          <w:p w14:paraId="6E86D2BC" w14:textId="77777777" w:rsidR="00647782" w:rsidRPr="00BD6EDF" w:rsidRDefault="00647782" w:rsidP="00E24011">
            <w:pPr>
              <w:pStyle w:val="GText"/>
              <w:rPr>
                <w:rFonts w:cs="Arial"/>
                <w:color w:val="0000FF"/>
              </w:rPr>
            </w:pPr>
            <w:r w:rsidRPr="00BD6EDF">
              <w:t>An authorized person who carries out a primary forest activity on the Coast must ensure that the primary forest activity does not cause fan</w:t>
            </w:r>
            <w:r>
              <w:t xml:space="preserve"> </w:t>
            </w:r>
            <w:r w:rsidRPr="00BD6EDF">
              <w:t>destabilization that has a material adverse effect in relation to one or</w:t>
            </w:r>
            <w:r>
              <w:t xml:space="preserve"> </w:t>
            </w:r>
            <w:r w:rsidRPr="00BD6EDF">
              <w:t>more of the subjects listed in section 149 (1) of the Act.</w:t>
            </w:r>
          </w:p>
        </w:tc>
      </w:tr>
      <w:tr w:rsidR="00647782" w:rsidRPr="00BD6EDF" w14:paraId="6E86D2C4" w14:textId="77777777" w:rsidTr="00647782">
        <w:trPr>
          <w:cantSplit/>
          <w:trHeight w:val="232"/>
        </w:trPr>
        <w:tc>
          <w:tcPr>
            <w:tcW w:w="311" w:type="pct"/>
            <w:tcBorders>
              <w:left w:val="single" w:sz="8" w:space="0" w:color="auto"/>
              <w:right w:val="single" w:sz="4" w:space="0" w:color="auto"/>
            </w:tcBorders>
            <w:shd w:val="clear" w:color="auto" w:fill="auto"/>
            <w:vAlign w:val="center"/>
          </w:tcPr>
          <w:p w14:paraId="6E86D2BE" w14:textId="77777777" w:rsidR="00647782" w:rsidRPr="00BD6EDF" w:rsidRDefault="00647782" w:rsidP="00E24011">
            <w:pPr>
              <w:pStyle w:val="GText"/>
            </w:pPr>
            <w:r>
              <w:t>0412</w:t>
            </w:r>
          </w:p>
        </w:tc>
        <w:tc>
          <w:tcPr>
            <w:tcW w:w="512" w:type="pct"/>
            <w:tcBorders>
              <w:left w:val="single" w:sz="4" w:space="0" w:color="auto"/>
              <w:right w:val="single" w:sz="4" w:space="0" w:color="auto"/>
            </w:tcBorders>
            <w:shd w:val="clear" w:color="auto" w:fill="auto"/>
            <w:vAlign w:val="center"/>
          </w:tcPr>
          <w:p w14:paraId="6E86D2BF" w14:textId="77777777" w:rsidR="00647782" w:rsidRPr="00BD6EDF" w:rsidRDefault="00647782" w:rsidP="00E24011">
            <w:pPr>
              <w:pStyle w:val="GText"/>
            </w:pPr>
            <w:r w:rsidRPr="00BD6EDF">
              <w:t>Wildlife Measures</w:t>
            </w:r>
          </w:p>
        </w:tc>
        <w:tc>
          <w:tcPr>
            <w:tcW w:w="522" w:type="pct"/>
            <w:tcBorders>
              <w:left w:val="single" w:sz="4" w:space="0" w:color="auto"/>
              <w:right w:val="single" w:sz="4" w:space="0" w:color="auto"/>
            </w:tcBorders>
            <w:shd w:val="clear" w:color="auto" w:fill="auto"/>
            <w:vAlign w:val="center"/>
          </w:tcPr>
          <w:p w14:paraId="6E86D2C0" w14:textId="77777777" w:rsidR="00647782" w:rsidRPr="00CE105C" w:rsidRDefault="00647782" w:rsidP="00E24011">
            <w:pPr>
              <w:pStyle w:val="GText"/>
            </w:pPr>
            <w:r>
              <w:t>General Wildlife Measures</w:t>
            </w:r>
            <w:r w:rsidRPr="00CE105C">
              <w:t xml:space="preserve"> followed  </w:t>
            </w:r>
          </w:p>
        </w:tc>
        <w:tc>
          <w:tcPr>
            <w:tcW w:w="3655" w:type="pct"/>
            <w:tcBorders>
              <w:left w:val="double" w:sz="4" w:space="0" w:color="auto"/>
              <w:right w:val="single" w:sz="12" w:space="0" w:color="auto"/>
            </w:tcBorders>
            <w:shd w:val="clear" w:color="auto" w:fill="auto"/>
            <w:vAlign w:val="center"/>
          </w:tcPr>
          <w:p w14:paraId="6E86D2C1" w14:textId="77777777" w:rsidR="00647782" w:rsidRPr="00BD6EDF" w:rsidRDefault="00647782" w:rsidP="00E24011">
            <w:pPr>
              <w:pStyle w:val="GHeading1"/>
            </w:pPr>
            <w:r w:rsidRPr="00BD6EDF">
              <w:t>FPPR</w:t>
            </w:r>
          </w:p>
          <w:p w14:paraId="6E86D2C2" w14:textId="77777777" w:rsidR="00647782" w:rsidRPr="00BD6EDF" w:rsidRDefault="00647782" w:rsidP="00E24011">
            <w:pPr>
              <w:pStyle w:val="GHeading2"/>
            </w:pPr>
            <w:r w:rsidRPr="00BD6EDF">
              <w:t>S 69 General wildlife measures</w:t>
            </w:r>
          </w:p>
          <w:p w14:paraId="6E86D2C3" w14:textId="77777777" w:rsidR="00647782" w:rsidRPr="00BD6EDF" w:rsidRDefault="00647782" w:rsidP="00E24011">
            <w:pPr>
              <w:pStyle w:val="GText"/>
            </w:pPr>
            <w:r w:rsidRPr="00BD6EDF">
              <w:t>An authorized person who carries out primary forest activities on an area must comply with each general wildlife measure that applies to the area.</w:t>
            </w:r>
          </w:p>
        </w:tc>
      </w:tr>
      <w:tr w:rsidR="00647782" w:rsidRPr="00BD6EDF" w14:paraId="6E86D2CB" w14:textId="77777777" w:rsidTr="00647782">
        <w:trPr>
          <w:cantSplit/>
          <w:trHeight w:val="232"/>
        </w:trPr>
        <w:tc>
          <w:tcPr>
            <w:tcW w:w="311" w:type="pct"/>
            <w:tcBorders>
              <w:left w:val="single" w:sz="8" w:space="0" w:color="auto"/>
              <w:bottom w:val="single" w:sz="2" w:space="0" w:color="auto"/>
              <w:right w:val="single" w:sz="4" w:space="0" w:color="auto"/>
            </w:tcBorders>
            <w:shd w:val="clear" w:color="auto" w:fill="auto"/>
            <w:vAlign w:val="center"/>
          </w:tcPr>
          <w:p w14:paraId="6E86D2C5" w14:textId="77777777" w:rsidR="00647782" w:rsidRPr="00BD6EDF" w:rsidRDefault="00647782" w:rsidP="00B54FCE">
            <w:pPr>
              <w:pStyle w:val="GText"/>
            </w:pPr>
            <w:r>
              <w:t>0413</w:t>
            </w:r>
          </w:p>
        </w:tc>
        <w:tc>
          <w:tcPr>
            <w:tcW w:w="512" w:type="pct"/>
            <w:tcBorders>
              <w:left w:val="single" w:sz="4" w:space="0" w:color="auto"/>
              <w:right w:val="single" w:sz="4" w:space="0" w:color="auto"/>
            </w:tcBorders>
            <w:shd w:val="clear" w:color="auto" w:fill="auto"/>
            <w:vAlign w:val="center"/>
          </w:tcPr>
          <w:p w14:paraId="6E86D2C6" w14:textId="77777777" w:rsidR="00647782" w:rsidRPr="00BD6EDF" w:rsidRDefault="00647782" w:rsidP="00E24011">
            <w:pPr>
              <w:pStyle w:val="GText"/>
            </w:pPr>
            <w:r w:rsidRPr="00BD6EDF">
              <w:t>Resource Features</w:t>
            </w:r>
          </w:p>
        </w:tc>
        <w:tc>
          <w:tcPr>
            <w:tcW w:w="522" w:type="pct"/>
            <w:tcBorders>
              <w:left w:val="single" w:sz="4" w:space="0" w:color="auto"/>
              <w:right w:val="single" w:sz="4" w:space="0" w:color="auto"/>
            </w:tcBorders>
            <w:shd w:val="clear" w:color="auto" w:fill="auto"/>
            <w:vAlign w:val="center"/>
          </w:tcPr>
          <w:p w14:paraId="6E86D2C7" w14:textId="77777777" w:rsidR="00647782" w:rsidRPr="00CE105C" w:rsidRDefault="00647782" w:rsidP="00E24011">
            <w:pPr>
              <w:pStyle w:val="GText"/>
            </w:pPr>
            <w:r w:rsidRPr="00CE105C">
              <w:t>Resource Features</w:t>
            </w:r>
            <w:r>
              <w:t xml:space="preserve"> </w:t>
            </w:r>
            <w:r w:rsidRPr="00FC445B">
              <w:rPr>
                <w:sz w:val="15"/>
                <w:szCs w:val="15"/>
              </w:rPr>
              <w:t>protected</w:t>
            </w:r>
            <w:r w:rsidRPr="00CE105C">
              <w:t xml:space="preserve">  </w:t>
            </w:r>
          </w:p>
        </w:tc>
        <w:tc>
          <w:tcPr>
            <w:tcW w:w="3655" w:type="pct"/>
            <w:tcBorders>
              <w:left w:val="double" w:sz="4" w:space="0" w:color="auto"/>
              <w:right w:val="single" w:sz="12" w:space="0" w:color="auto"/>
            </w:tcBorders>
            <w:shd w:val="clear" w:color="auto" w:fill="auto"/>
          </w:tcPr>
          <w:p w14:paraId="6E86D2C8" w14:textId="77777777" w:rsidR="00647782" w:rsidRPr="00BD6EDF" w:rsidRDefault="00647782" w:rsidP="00E24011">
            <w:pPr>
              <w:pStyle w:val="GHeading1"/>
            </w:pPr>
            <w:r w:rsidRPr="00BD6EDF">
              <w:t>FPPR</w:t>
            </w:r>
          </w:p>
          <w:p w14:paraId="6E86D2C9" w14:textId="77777777" w:rsidR="00647782" w:rsidRPr="00BD6EDF" w:rsidRDefault="00647782" w:rsidP="00E24011">
            <w:pPr>
              <w:pStyle w:val="GHeading2"/>
              <w:rPr>
                <w:rStyle w:val="Strong"/>
                <w:b/>
              </w:rPr>
            </w:pPr>
            <w:r w:rsidRPr="00BD6EDF">
              <w:t xml:space="preserve">S 70 </w:t>
            </w:r>
            <w:r w:rsidRPr="00BD6EDF">
              <w:rPr>
                <w:rStyle w:val="Strong"/>
                <w:b/>
              </w:rPr>
              <w:t>Resource features and wildlife habitat features</w:t>
            </w:r>
          </w:p>
          <w:p w14:paraId="6E86D2CA" w14:textId="77777777" w:rsidR="00647782" w:rsidRPr="00BD6EDF" w:rsidRDefault="00647782" w:rsidP="00E24011">
            <w:pPr>
              <w:pStyle w:val="GText"/>
              <w:rPr>
                <w:rFonts w:cs="Arial"/>
                <w:color w:val="0000FF"/>
              </w:rPr>
            </w:pPr>
            <w:r w:rsidRPr="00BD6EDF">
              <w:t xml:space="preserve">An authorized person who carries out a primary forest activity must ensure that the primary forest activity does not damage or render ineffective a (1) resource feature or </w:t>
            </w:r>
          </w:p>
        </w:tc>
      </w:tr>
      <w:tr w:rsidR="00647782" w:rsidRPr="00BD6EDF" w14:paraId="6E86D2E0" w14:textId="77777777" w:rsidTr="00647782">
        <w:trPr>
          <w:cantSplit/>
          <w:trHeight w:val="232"/>
        </w:trPr>
        <w:tc>
          <w:tcPr>
            <w:tcW w:w="311" w:type="pct"/>
            <w:tcBorders>
              <w:left w:val="single" w:sz="8" w:space="0" w:color="auto"/>
              <w:bottom w:val="single" w:sz="2" w:space="0" w:color="auto"/>
              <w:right w:val="single" w:sz="4" w:space="0" w:color="auto"/>
            </w:tcBorders>
            <w:shd w:val="clear" w:color="auto" w:fill="auto"/>
            <w:vAlign w:val="center"/>
          </w:tcPr>
          <w:p w14:paraId="6E86D2CC" w14:textId="77777777" w:rsidR="00647782" w:rsidRPr="00BD6EDF" w:rsidRDefault="00647782" w:rsidP="00B54FCE">
            <w:pPr>
              <w:pStyle w:val="GText"/>
            </w:pPr>
            <w:r>
              <w:t>0414</w:t>
            </w:r>
          </w:p>
        </w:tc>
        <w:tc>
          <w:tcPr>
            <w:tcW w:w="512" w:type="pct"/>
            <w:tcBorders>
              <w:left w:val="single" w:sz="4" w:space="0" w:color="auto"/>
              <w:right w:val="single" w:sz="4" w:space="0" w:color="auto"/>
            </w:tcBorders>
            <w:shd w:val="clear" w:color="auto" w:fill="auto"/>
            <w:vAlign w:val="center"/>
          </w:tcPr>
          <w:p w14:paraId="6E86D2CD" w14:textId="77777777" w:rsidR="00647782" w:rsidRPr="00BD6EDF" w:rsidRDefault="00647782" w:rsidP="00E24011">
            <w:pPr>
              <w:pStyle w:val="GText"/>
            </w:pPr>
            <w:r w:rsidRPr="00BD6EDF">
              <w:t>Wildlife Habitat Features</w:t>
            </w:r>
          </w:p>
        </w:tc>
        <w:tc>
          <w:tcPr>
            <w:tcW w:w="522" w:type="pct"/>
            <w:tcBorders>
              <w:left w:val="single" w:sz="4" w:space="0" w:color="auto"/>
              <w:right w:val="single" w:sz="4" w:space="0" w:color="auto"/>
            </w:tcBorders>
            <w:shd w:val="clear" w:color="auto" w:fill="auto"/>
            <w:vAlign w:val="center"/>
          </w:tcPr>
          <w:p w14:paraId="6E86D2CE" w14:textId="77777777" w:rsidR="00647782" w:rsidRPr="00CE105C" w:rsidRDefault="00647782" w:rsidP="00E24011">
            <w:pPr>
              <w:pStyle w:val="GText"/>
            </w:pPr>
            <w:r w:rsidRPr="00CE105C">
              <w:t>Wildlife Habitat Feature</w:t>
            </w:r>
            <w:r>
              <w:t xml:space="preserve">s </w:t>
            </w:r>
            <w:r w:rsidRPr="00CE105C">
              <w:t>protected</w:t>
            </w:r>
          </w:p>
        </w:tc>
        <w:tc>
          <w:tcPr>
            <w:tcW w:w="3655" w:type="pct"/>
            <w:tcBorders>
              <w:left w:val="double" w:sz="4" w:space="0" w:color="auto"/>
              <w:right w:val="single" w:sz="12" w:space="0" w:color="auto"/>
            </w:tcBorders>
            <w:shd w:val="clear" w:color="auto" w:fill="auto"/>
            <w:vAlign w:val="center"/>
          </w:tcPr>
          <w:p w14:paraId="6E86D2CF" w14:textId="77777777" w:rsidR="00647782" w:rsidRPr="00BD6EDF" w:rsidRDefault="00647782" w:rsidP="00E24011">
            <w:pPr>
              <w:pStyle w:val="GHeading1"/>
            </w:pPr>
            <w:r w:rsidRPr="00BD6EDF">
              <w:t>FPPR</w:t>
            </w:r>
          </w:p>
          <w:p w14:paraId="6E86D2D0" w14:textId="77777777" w:rsidR="00647782" w:rsidRPr="00BD6EDF" w:rsidRDefault="00647782" w:rsidP="00E24011">
            <w:pPr>
              <w:pStyle w:val="GHeading2"/>
              <w:rPr>
                <w:rStyle w:val="Strong"/>
                <w:b/>
              </w:rPr>
            </w:pPr>
            <w:r w:rsidRPr="00BD6EDF">
              <w:t xml:space="preserve">S 70 </w:t>
            </w:r>
            <w:r w:rsidRPr="00BD6EDF">
              <w:rPr>
                <w:rStyle w:val="Strong"/>
                <w:b/>
              </w:rPr>
              <w:t>Resource features and wildlife habitat features</w:t>
            </w:r>
          </w:p>
          <w:p w14:paraId="6E86D2D1" w14:textId="77777777" w:rsidR="00647782" w:rsidRPr="00BD6EDF" w:rsidRDefault="00647782" w:rsidP="009F3770">
            <w:pPr>
              <w:pStyle w:val="GTextNumbered"/>
              <w:numPr>
                <w:ilvl w:val="0"/>
                <w:numId w:val="11"/>
              </w:numPr>
            </w:pPr>
            <w:r w:rsidRPr="00BD6EDF">
              <w:t>An authorized person who carries out a primary forest activity must ensure that the primary forest activity does not damage or render ineffective a wildlife habitat feature.</w:t>
            </w:r>
          </w:p>
          <w:p w14:paraId="6E86D2D2" w14:textId="77777777" w:rsidR="00647782" w:rsidRPr="00BD6EDF" w:rsidRDefault="00647782" w:rsidP="00E24011">
            <w:pPr>
              <w:pStyle w:val="GHeading1"/>
            </w:pPr>
            <w:r w:rsidRPr="00BD6EDF">
              <w:t>Wildlife Act</w:t>
            </w:r>
          </w:p>
          <w:p w14:paraId="6E86D2D3" w14:textId="77777777" w:rsidR="00647782" w:rsidRPr="00BD6EDF" w:rsidRDefault="00647782" w:rsidP="00E24011">
            <w:pPr>
              <w:pStyle w:val="GHeading2"/>
            </w:pPr>
            <w:r w:rsidRPr="00BD6EDF">
              <w:t>S 7. Damage to land set aside for wildlife</w:t>
            </w:r>
          </w:p>
          <w:p w14:paraId="6E86D2D4" w14:textId="77777777" w:rsidR="00647782" w:rsidRPr="00BD6EDF" w:rsidRDefault="00647782" w:rsidP="009F3770">
            <w:pPr>
              <w:pStyle w:val="GTextNumbered"/>
              <w:numPr>
                <w:ilvl w:val="0"/>
                <w:numId w:val="12"/>
              </w:numPr>
            </w:pPr>
            <w:r w:rsidRPr="00BD6EDF">
              <w:t xml:space="preserve">A person commits an offence if the person </w:t>
            </w:r>
          </w:p>
          <w:p w14:paraId="6E86D2D5" w14:textId="77777777" w:rsidR="00647782" w:rsidRPr="00BD6EDF" w:rsidRDefault="00647782" w:rsidP="009F3770">
            <w:pPr>
              <w:pStyle w:val="GTextNumbered"/>
              <w:numPr>
                <w:ilvl w:val="1"/>
                <w:numId w:val="2"/>
              </w:numPr>
            </w:pPr>
            <w:r w:rsidRPr="00BD6EDF">
              <w:t xml:space="preserve">alters, destroys or damages wildlife habitat, or </w:t>
            </w:r>
          </w:p>
          <w:p w14:paraId="6E86D2D6" w14:textId="77777777" w:rsidR="00647782" w:rsidRPr="00BD6EDF" w:rsidRDefault="00647782" w:rsidP="009F3770">
            <w:pPr>
              <w:pStyle w:val="GTextNumbered"/>
              <w:numPr>
                <w:ilvl w:val="1"/>
                <w:numId w:val="2"/>
              </w:numPr>
            </w:pPr>
            <w:r w:rsidRPr="00BD6EDF">
              <w:t xml:space="preserve">deposits on land or water a substance or manufactured product or by product </w:t>
            </w:r>
          </w:p>
          <w:p w14:paraId="6E86D2D7" w14:textId="77777777" w:rsidR="00647782" w:rsidRPr="00BD6EDF" w:rsidRDefault="00647782" w:rsidP="00E24011">
            <w:pPr>
              <w:pStyle w:val="GText"/>
            </w:pPr>
            <w:r w:rsidRPr="00BD6EDF">
              <w:t xml:space="preserve">in a manner that is harmful to </w:t>
            </w:r>
          </w:p>
          <w:p w14:paraId="6E86D2D8" w14:textId="77777777" w:rsidR="00647782" w:rsidRPr="00BD6EDF" w:rsidRDefault="00647782" w:rsidP="009F3770">
            <w:pPr>
              <w:pStyle w:val="GTextNumbered"/>
              <w:numPr>
                <w:ilvl w:val="1"/>
                <w:numId w:val="2"/>
              </w:numPr>
            </w:pPr>
            <w:r w:rsidRPr="00BD6EDF">
              <w:t xml:space="preserve"> wildlife, or </w:t>
            </w:r>
          </w:p>
          <w:p w14:paraId="6E86D2D9" w14:textId="77777777" w:rsidR="00647782" w:rsidRPr="00BD6EDF" w:rsidRDefault="00647782" w:rsidP="009F3770">
            <w:pPr>
              <w:pStyle w:val="GTextNumbered"/>
              <w:numPr>
                <w:ilvl w:val="1"/>
                <w:numId w:val="2"/>
              </w:numPr>
            </w:pPr>
            <w:r w:rsidRPr="00BD6EDF">
              <w:t xml:space="preserve"> wildlife habitat</w:t>
            </w:r>
          </w:p>
          <w:p w14:paraId="6E86D2DA" w14:textId="77777777" w:rsidR="00647782" w:rsidRPr="00BD6EDF" w:rsidRDefault="00647782" w:rsidP="00E24011">
            <w:pPr>
              <w:pStyle w:val="GText"/>
            </w:pPr>
            <w:r w:rsidRPr="00BD6EDF">
              <w:t>in a wildlife management area, except as permitted under section 4 (4) or by the regulations or a permit.</w:t>
            </w:r>
          </w:p>
          <w:p w14:paraId="6E86D2DB" w14:textId="77777777" w:rsidR="00647782" w:rsidRPr="00BD6EDF" w:rsidRDefault="00647782" w:rsidP="00E24011">
            <w:pPr>
              <w:pStyle w:val="GHeading2"/>
            </w:pPr>
            <w:r w:rsidRPr="00BD6EDF">
              <w:t>S 34. Birds, nests and eggs</w:t>
            </w:r>
          </w:p>
          <w:p w14:paraId="6E86D2DC" w14:textId="77777777" w:rsidR="00647782" w:rsidRPr="00BD6EDF" w:rsidRDefault="00647782" w:rsidP="00E24011">
            <w:pPr>
              <w:pStyle w:val="GText"/>
            </w:pPr>
            <w:r w:rsidRPr="00BD6EDF">
              <w:t xml:space="preserve">A person commits an offence if the person, except as provided by regulation, possesses, takes, injures, molests or destroys </w:t>
            </w:r>
          </w:p>
          <w:p w14:paraId="6E86D2DD" w14:textId="77777777" w:rsidR="00647782" w:rsidRPr="00BD6EDF" w:rsidRDefault="00647782" w:rsidP="009F3770">
            <w:pPr>
              <w:pStyle w:val="GTextNumbered"/>
              <w:numPr>
                <w:ilvl w:val="1"/>
                <w:numId w:val="13"/>
              </w:numPr>
            </w:pPr>
            <w:r w:rsidRPr="00BD6EDF">
              <w:t xml:space="preserve">a bird or its egg, </w:t>
            </w:r>
          </w:p>
          <w:p w14:paraId="6E86D2DE" w14:textId="77777777" w:rsidR="00647782" w:rsidRPr="00BD6EDF" w:rsidRDefault="00647782" w:rsidP="009F3770">
            <w:pPr>
              <w:pStyle w:val="GTextNumbered"/>
              <w:numPr>
                <w:ilvl w:val="1"/>
                <w:numId w:val="2"/>
              </w:numPr>
            </w:pPr>
            <w:r w:rsidRPr="00BD6EDF">
              <w:t xml:space="preserve">the nest of an eagle, peregrine falcon, gyrfalcon, osprey, heron or burrowing owl, or </w:t>
            </w:r>
          </w:p>
          <w:p w14:paraId="6E86D2DF" w14:textId="77777777" w:rsidR="00647782" w:rsidRPr="00E24011" w:rsidRDefault="00647782" w:rsidP="009F3770">
            <w:pPr>
              <w:pStyle w:val="GTextNumbered"/>
              <w:numPr>
                <w:ilvl w:val="1"/>
                <w:numId w:val="2"/>
              </w:numPr>
            </w:pPr>
            <w:r w:rsidRPr="00BD6EDF">
              <w:t xml:space="preserve"> the nest of a bird not referred to in paragraph (b) when the nest is occupied by a bird or its egg</w:t>
            </w:r>
            <w:r>
              <w:t>.</w:t>
            </w:r>
          </w:p>
        </w:tc>
      </w:tr>
      <w:tr w:rsidR="00647782" w:rsidRPr="00BD6EDF" w14:paraId="6E86D2F6" w14:textId="77777777" w:rsidTr="00647782">
        <w:trPr>
          <w:cantSplit/>
          <w:trHeight w:val="232"/>
        </w:trPr>
        <w:tc>
          <w:tcPr>
            <w:tcW w:w="311" w:type="pct"/>
            <w:tcBorders>
              <w:left w:val="single" w:sz="8" w:space="0" w:color="auto"/>
              <w:bottom w:val="single" w:sz="2" w:space="0" w:color="auto"/>
              <w:right w:val="single" w:sz="4" w:space="0" w:color="auto"/>
            </w:tcBorders>
            <w:shd w:val="clear" w:color="auto" w:fill="auto"/>
            <w:vAlign w:val="center"/>
          </w:tcPr>
          <w:p w14:paraId="6E86D2E1" w14:textId="77777777" w:rsidR="00647782" w:rsidRPr="00BD6EDF" w:rsidRDefault="00647782" w:rsidP="00E24011">
            <w:pPr>
              <w:pStyle w:val="GText"/>
            </w:pPr>
            <w:r>
              <w:lastRenderedPageBreak/>
              <w:t>0416</w:t>
            </w:r>
          </w:p>
        </w:tc>
        <w:tc>
          <w:tcPr>
            <w:tcW w:w="512" w:type="pct"/>
            <w:tcBorders>
              <w:left w:val="single" w:sz="4" w:space="0" w:color="auto"/>
              <w:right w:val="single" w:sz="4" w:space="0" w:color="auto"/>
            </w:tcBorders>
            <w:shd w:val="clear" w:color="auto" w:fill="auto"/>
            <w:vAlign w:val="center"/>
          </w:tcPr>
          <w:p w14:paraId="6E86D2E2" w14:textId="77777777" w:rsidR="00647782" w:rsidRPr="00BD6EDF" w:rsidRDefault="00647782" w:rsidP="00E24011">
            <w:pPr>
              <w:pStyle w:val="GText"/>
            </w:pPr>
            <w:r>
              <w:t>Smoke Venting</w:t>
            </w:r>
          </w:p>
        </w:tc>
        <w:tc>
          <w:tcPr>
            <w:tcW w:w="522" w:type="pct"/>
            <w:tcBorders>
              <w:left w:val="single" w:sz="4" w:space="0" w:color="auto"/>
              <w:right w:val="single" w:sz="4" w:space="0" w:color="auto"/>
            </w:tcBorders>
            <w:shd w:val="clear" w:color="auto" w:fill="auto"/>
            <w:vAlign w:val="center"/>
          </w:tcPr>
          <w:p w14:paraId="6E86D2E3" w14:textId="77777777" w:rsidR="00647782" w:rsidRPr="00CE105C" w:rsidRDefault="00647782" w:rsidP="00E24011">
            <w:pPr>
              <w:pStyle w:val="GText"/>
            </w:pPr>
            <w:r>
              <w:t>Smoke Venting Index checked for air quality/burning in prescribed manner</w:t>
            </w:r>
          </w:p>
        </w:tc>
        <w:tc>
          <w:tcPr>
            <w:tcW w:w="3655" w:type="pct"/>
            <w:tcBorders>
              <w:left w:val="double" w:sz="4" w:space="0" w:color="auto"/>
              <w:right w:val="single" w:sz="12" w:space="0" w:color="auto"/>
            </w:tcBorders>
            <w:shd w:val="clear" w:color="auto" w:fill="auto"/>
            <w:vAlign w:val="center"/>
          </w:tcPr>
          <w:p w14:paraId="6E86D2E4" w14:textId="77777777" w:rsidR="00647782" w:rsidRPr="000661F6" w:rsidRDefault="00647782" w:rsidP="007C29F6">
            <w:pPr>
              <w:pStyle w:val="GHeading1"/>
            </w:pPr>
            <w:r w:rsidRPr="000661F6">
              <w:t>Open Burning Smoke Control Regulation</w:t>
            </w:r>
          </w:p>
          <w:p w14:paraId="6E86D2E5" w14:textId="77777777" w:rsidR="00647782" w:rsidRPr="000661F6" w:rsidRDefault="00647782" w:rsidP="007C29F6">
            <w:pPr>
              <w:pStyle w:val="GHeading2"/>
            </w:pPr>
            <w:r w:rsidRPr="000661F6">
              <w:t>Schedule B, S 8 Favourable weather for smoke dispersion</w:t>
            </w:r>
          </w:p>
          <w:p w14:paraId="6E86D2E6" w14:textId="77777777" w:rsidR="00647782" w:rsidRPr="000661F6" w:rsidRDefault="00647782" w:rsidP="009F3770">
            <w:pPr>
              <w:pStyle w:val="GTextNumbered"/>
              <w:numPr>
                <w:ilvl w:val="0"/>
                <w:numId w:val="14"/>
              </w:numPr>
            </w:pPr>
            <w:r w:rsidRPr="000661F6">
              <w:t>Unless otherwise specified for smoke management purposes in a Ministry of Forests burning permit or in a burn plan approved by the Ministry of Forests, open burning of debris must not be initiated unless the ventilation index is forecast as</w:t>
            </w:r>
          </w:p>
          <w:p w14:paraId="6E86D2E7" w14:textId="77777777" w:rsidR="00647782" w:rsidRPr="000661F6" w:rsidRDefault="00647782" w:rsidP="009F3770">
            <w:pPr>
              <w:pStyle w:val="GTextNumbered"/>
              <w:numPr>
                <w:ilvl w:val="1"/>
                <w:numId w:val="2"/>
              </w:numPr>
            </w:pPr>
            <w:r w:rsidRPr="000661F6">
              <w:t xml:space="preserve"> "good" for the day the open burning is to be started, and</w:t>
            </w:r>
          </w:p>
          <w:p w14:paraId="6E86D2E8" w14:textId="77777777" w:rsidR="00647782" w:rsidRPr="000661F6" w:rsidRDefault="00647782" w:rsidP="009F3770">
            <w:pPr>
              <w:pStyle w:val="GTextNumbered"/>
              <w:numPr>
                <w:ilvl w:val="1"/>
                <w:numId w:val="2"/>
              </w:numPr>
            </w:pPr>
            <w:r w:rsidRPr="000661F6">
              <w:t xml:space="preserve"> "good" or "fair" on the second day the debris is anticipated to release smoke.</w:t>
            </w:r>
          </w:p>
          <w:p w14:paraId="6E86D2E9" w14:textId="77777777" w:rsidR="00647782" w:rsidRPr="000661F6" w:rsidRDefault="00647782" w:rsidP="007C29F6">
            <w:pPr>
              <w:pStyle w:val="GTextNumbered"/>
            </w:pPr>
            <w:r w:rsidRPr="000661F6">
              <w:t>If the ventilation index required by subsection (1) is not publicly available, a person who proposes to open burn debris must conduct a test burn, lasting no longer than 60 minutes, of sufficient debris on the site to evaluate the weather conditions so as to ensure that smoke from any subsequent open burning, initiated on the same day as the test burn, will not negatively impact on a nearby population.</w:t>
            </w:r>
          </w:p>
          <w:p w14:paraId="6E86D2EA" w14:textId="77777777" w:rsidR="00647782" w:rsidRPr="000661F6" w:rsidRDefault="00647782" w:rsidP="007C29F6">
            <w:pPr>
              <w:pStyle w:val="GTextNumbered"/>
            </w:pPr>
            <w:r w:rsidRPr="000661F6">
              <w:t>Open burning of debris must not be initiated if the local air flow will cause the smoke to negatively impact on a nearby population.</w:t>
            </w:r>
          </w:p>
          <w:p w14:paraId="6E86D2EB" w14:textId="77777777" w:rsidR="00647782" w:rsidRDefault="00647782" w:rsidP="007C29F6">
            <w:pPr>
              <w:pStyle w:val="GTextNumbered"/>
            </w:pPr>
            <w:r w:rsidRPr="000661F6">
              <w:t>Unless otherwise exempted for smoke management purposes by a Ministry of Forests burning permit or in a burn plan approved by the Ministry of Forests, open burning of debris must not be initiated if atmospheric mixing at the site where the debris is to be burned is insufficient to provide rapid dispersion of the smoke.</w:t>
            </w:r>
          </w:p>
          <w:p w14:paraId="6E86D2EC" w14:textId="77777777" w:rsidR="00647782" w:rsidRPr="0015300B" w:rsidRDefault="00647782" w:rsidP="007C29F6">
            <w:pPr>
              <w:pStyle w:val="GHeading2"/>
            </w:pPr>
            <w:r w:rsidRPr="0015300B">
              <w:t>S 24 Burn registration number</w:t>
            </w:r>
          </w:p>
          <w:p w14:paraId="6E86D2ED" w14:textId="77777777" w:rsidR="00647782" w:rsidRPr="0015300B" w:rsidRDefault="00647782" w:rsidP="009F3770">
            <w:pPr>
              <w:pStyle w:val="GTextNumbered"/>
              <w:numPr>
                <w:ilvl w:val="0"/>
                <w:numId w:val="15"/>
              </w:numPr>
            </w:pPr>
            <w:r w:rsidRPr="0015300B">
              <w:t>The following is the information to be provided under section 22 (1) (c) (ii) and 23 (1) (d) (ii):</w:t>
            </w:r>
          </w:p>
          <w:p w14:paraId="6E86D2EE" w14:textId="77777777" w:rsidR="00647782" w:rsidRPr="0015300B" w:rsidRDefault="00647782" w:rsidP="009F3770">
            <w:pPr>
              <w:pStyle w:val="GTextNumbered"/>
              <w:numPr>
                <w:ilvl w:val="1"/>
                <w:numId w:val="2"/>
              </w:numPr>
            </w:pPr>
            <w:r w:rsidRPr="0015300B">
              <w:t>the name, address, and telephone or facsimile number, or other means of immediate contract, of the person who proposes to light, fuel or use the open fire;</w:t>
            </w:r>
          </w:p>
          <w:p w14:paraId="6E86D2EF" w14:textId="77777777" w:rsidR="00647782" w:rsidRPr="0015300B" w:rsidRDefault="00647782" w:rsidP="009F3770">
            <w:pPr>
              <w:pStyle w:val="GTextNumbered"/>
              <w:numPr>
                <w:ilvl w:val="1"/>
                <w:numId w:val="2"/>
              </w:numPr>
            </w:pPr>
            <w:r w:rsidRPr="0015300B">
              <w:t xml:space="preserve"> the whereabouts of the parcel of land that contains the proposed burn area, including legal description of the parcel if available;</w:t>
            </w:r>
          </w:p>
          <w:p w14:paraId="6E86D2F0" w14:textId="77777777" w:rsidR="00647782" w:rsidRPr="0015300B" w:rsidRDefault="00647782" w:rsidP="009F3770">
            <w:pPr>
              <w:pStyle w:val="GTextNumbered"/>
              <w:numPr>
                <w:ilvl w:val="1"/>
                <w:numId w:val="2"/>
              </w:numPr>
            </w:pPr>
            <w:r w:rsidRPr="0015300B">
              <w:t xml:space="preserve"> the category of the proposed open fire</w:t>
            </w:r>
          </w:p>
          <w:p w14:paraId="6E86D2F1" w14:textId="77777777" w:rsidR="00647782" w:rsidRPr="0015300B" w:rsidRDefault="00647782" w:rsidP="009F3770">
            <w:pPr>
              <w:pStyle w:val="GTextNumbered"/>
              <w:numPr>
                <w:ilvl w:val="1"/>
                <w:numId w:val="2"/>
              </w:numPr>
            </w:pPr>
            <w:r w:rsidRPr="0015300B">
              <w:t xml:space="preserve"> other information relating to the proposed open fire that the official or the person answering the telephone number requires.</w:t>
            </w:r>
          </w:p>
          <w:p w14:paraId="6E86D2F2" w14:textId="77777777" w:rsidR="00647782" w:rsidRPr="0015300B" w:rsidRDefault="00647782" w:rsidP="007C29F6">
            <w:pPr>
              <w:pStyle w:val="GTextNumbered"/>
            </w:pPr>
            <w:r w:rsidRPr="0015300B">
              <w:t xml:space="preserve"> A person answering the burn registration telephone number or an official who receives an application from a person in accordance with subsection (1) may</w:t>
            </w:r>
          </w:p>
          <w:p w14:paraId="6E86D2F3" w14:textId="77777777" w:rsidR="00647782" w:rsidRPr="0015300B" w:rsidRDefault="00647782" w:rsidP="009F3770">
            <w:pPr>
              <w:pStyle w:val="GTextNumbered"/>
              <w:numPr>
                <w:ilvl w:val="1"/>
                <w:numId w:val="2"/>
              </w:numPr>
            </w:pPr>
            <w:r w:rsidRPr="0015300B">
              <w:t>assign a burn registration number to the person unless the proposed open fire has been prohibited or restricted under section 10 of the Act, and</w:t>
            </w:r>
          </w:p>
          <w:p w14:paraId="6E86D2F4" w14:textId="77777777" w:rsidR="00647782" w:rsidRPr="0015300B" w:rsidRDefault="00647782" w:rsidP="009F3770">
            <w:pPr>
              <w:pStyle w:val="GTextNumbered"/>
              <w:numPr>
                <w:ilvl w:val="1"/>
                <w:numId w:val="2"/>
              </w:numPr>
            </w:pPr>
            <w:r w:rsidRPr="0015300B">
              <w:t xml:space="preserve"> specify a date on or before which the open fire must be extinguished.</w:t>
            </w:r>
          </w:p>
          <w:p w14:paraId="6E86D2F5" w14:textId="77777777" w:rsidR="00647782" w:rsidRPr="00BD6EDF" w:rsidRDefault="00647782" w:rsidP="009F1BC9">
            <w:pPr>
              <w:pStyle w:val="GTextNumbered"/>
              <w:rPr>
                <w:rFonts w:cs="Arial"/>
              </w:rPr>
            </w:pPr>
            <w:r w:rsidRPr="0015300B">
              <w:t xml:space="preserve"> A person who has been assigned a burn registration number must provide it to an</w:t>
            </w:r>
            <w:r w:rsidRPr="009F1BC9">
              <w:rPr>
                <w:color w:val="0000FF"/>
              </w:rPr>
              <w:t xml:space="preserve"> </w:t>
            </w:r>
            <w:r w:rsidRPr="0015300B">
              <w:t>official immediately on request.</w:t>
            </w:r>
          </w:p>
        </w:tc>
      </w:tr>
      <w:tr w:rsidR="00647782" w:rsidRPr="00BD6EDF" w14:paraId="6E86D310" w14:textId="77777777" w:rsidTr="00647782">
        <w:trPr>
          <w:cantSplit/>
          <w:trHeight w:val="1715"/>
        </w:trPr>
        <w:tc>
          <w:tcPr>
            <w:tcW w:w="311" w:type="pct"/>
            <w:tcBorders>
              <w:left w:val="single" w:sz="8" w:space="0" w:color="auto"/>
              <w:right w:val="single" w:sz="4" w:space="0" w:color="auto"/>
            </w:tcBorders>
            <w:shd w:val="clear" w:color="auto" w:fill="auto"/>
            <w:vAlign w:val="center"/>
          </w:tcPr>
          <w:p w14:paraId="6E86D2F7" w14:textId="77777777" w:rsidR="00647782" w:rsidRPr="00BD6EDF" w:rsidRDefault="00647782" w:rsidP="00E24011">
            <w:pPr>
              <w:pStyle w:val="GText"/>
            </w:pPr>
            <w:r>
              <w:t>0417</w:t>
            </w:r>
          </w:p>
        </w:tc>
        <w:tc>
          <w:tcPr>
            <w:tcW w:w="512" w:type="pct"/>
            <w:tcBorders>
              <w:left w:val="single" w:sz="4" w:space="0" w:color="auto"/>
              <w:right w:val="single" w:sz="4" w:space="0" w:color="auto"/>
            </w:tcBorders>
            <w:shd w:val="clear" w:color="auto" w:fill="auto"/>
            <w:vAlign w:val="center"/>
          </w:tcPr>
          <w:p w14:paraId="6E86D2F8" w14:textId="77777777" w:rsidR="00647782" w:rsidRPr="00BD6EDF" w:rsidRDefault="00647782" w:rsidP="00E24011">
            <w:pPr>
              <w:pStyle w:val="GText"/>
            </w:pPr>
            <w:r w:rsidRPr="00BD6EDF">
              <w:t>FSP Results</w:t>
            </w:r>
            <w:r>
              <w:t>, Strategies &amp; Measures</w:t>
            </w:r>
          </w:p>
        </w:tc>
        <w:tc>
          <w:tcPr>
            <w:tcW w:w="522" w:type="pct"/>
            <w:tcBorders>
              <w:left w:val="single" w:sz="4" w:space="0" w:color="auto"/>
              <w:right w:val="single" w:sz="4" w:space="0" w:color="auto"/>
            </w:tcBorders>
            <w:shd w:val="clear" w:color="auto" w:fill="auto"/>
            <w:vAlign w:val="center"/>
          </w:tcPr>
          <w:p w14:paraId="6E86D2F9" w14:textId="77777777" w:rsidR="00647782" w:rsidRPr="00CE105C" w:rsidRDefault="00647782" w:rsidP="00E24011">
            <w:pPr>
              <w:pStyle w:val="GText"/>
            </w:pPr>
            <w:r w:rsidRPr="00CE105C">
              <w:t>FSP Results</w:t>
            </w:r>
            <w:r>
              <w:t>,</w:t>
            </w:r>
            <w:r w:rsidRPr="00CE105C">
              <w:t xml:space="preserve"> Strategies </w:t>
            </w:r>
            <w:r>
              <w:t>&amp; Measures followed</w:t>
            </w:r>
          </w:p>
        </w:tc>
        <w:tc>
          <w:tcPr>
            <w:tcW w:w="3655" w:type="pct"/>
            <w:tcBorders>
              <w:left w:val="double" w:sz="4" w:space="0" w:color="auto"/>
              <w:right w:val="single" w:sz="12" w:space="0" w:color="auto"/>
            </w:tcBorders>
            <w:shd w:val="clear" w:color="auto" w:fill="auto"/>
            <w:vAlign w:val="center"/>
          </w:tcPr>
          <w:p w14:paraId="6E86D2FA" w14:textId="77777777" w:rsidR="00647782" w:rsidRDefault="00647782" w:rsidP="009F1BC9">
            <w:pPr>
              <w:pStyle w:val="GHeading1"/>
            </w:pPr>
            <w:r>
              <w:t>FRPA</w:t>
            </w:r>
          </w:p>
          <w:p w14:paraId="6E86D2FB" w14:textId="77777777" w:rsidR="00647782" w:rsidRDefault="00647782" w:rsidP="009F1BC9">
            <w:pPr>
              <w:pStyle w:val="GHeading2"/>
            </w:pPr>
            <w:r>
              <w:t>S 47 Invasive plants</w:t>
            </w:r>
          </w:p>
          <w:p w14:paraId="6E86D2FC" w14:textId="77777777" w:rsidR="00647782" w:rsidRPr="00ED574F" w:rsidRDefault="00647782" w:rsidP="009F1BC9">
            <w:pPr>
              <w:pStyle w:val="GText"/>
            </w:pPr>
            <w:r w:rsidRPr="00ED574F">
              <w:t xml:space="preserve">A person carry out a forest practice or a range practice carry out measures that are </w:t>
            </w:r>
          </w:p>
          <w:p w14:paraId="6E86D2FD" w14:textId="77777777" w:rsidR="00647782" w:rsidRPr="00ED574F" w:rsidRDefault="00647782" w:rsidP="009F3770">
            <w:pPr>
              <w:pStyle w:val="GTextNumbered"/>
              <w:numPr>
                <w:ilvl w:val="1"/>
                <w:numId w:val="2"/>
              </w:numPr>
            </w:pPr>
            <w:r w:rsidRPr="00ED574F">
              <w:t xml:space="preserve"> specified in the applicable operational plan, or </w:t>
            </w:r>
          </w:p>
          <w:p w14:paraId="6E86D2FE" w14:textId="77777777" w:rsidR="00647782" w:rsidRPr="00ED574F" w:rsidRDefault="00647782" w:rsidP="009F3770">
            <w:pPr>
              <w:pStyle w:val="GTextNumbered"/>
              <w:numPr>
                <w:ilvl w:val="1"/>
                <w:numId w:val="2"/>
              </w:numPr>
            </w:pPr>
            <w:r w:rsidRPr="00ED574F">
              <w:t xml:space="preserve"> authorized by the minister</w:t>
            </w:r>
          </w:p>
          <w:p w14:paraId="6E86D2FF" w14:textId="77777777" w:rsidR="00647782" w:rsidRPr="009F1BC9" w:rsidRDefault="00647782" w:rsidP="009F1BC9">
            <w:pPr>
              <w:pStyle w:val="GText"/>
            </w:pPr>
            <w:r w:rsidRPr="009F1BC9">
              <w:t>to prevent the introduction or spread of prescribed species of invasive plants.</w:t>
            </w:r>
          </w:p>
          <w:p w14:paraId="6E86D300" w14:textId="77777777" w:rsidR="00647782" w:rsidRDefault="00647782" w:rsidP="009F1BC9">
            <w:pPr>
              <w:pStyle w:val="GHeading2"/>
            </w:pPr>
            <w:r>
              <w:t>S 48 Natural range barriers</w:t>
            </w:r>
          </w:p>
          <w:p w14:paraId="6E86D301" w14:textId="77777777" w:rsidR="00647782" w:rsidRPr="00ED574F" w:rsidRDefault="00647782" w:rsidP="009F1BC9">
            <w:pPr>
              <w:pStyle w:val="GText"/>
            </w:pPr>
            <w:r w:rsidRPr="00ED574F">
              <w:t>A person carrying out</w:t>
            </w:r>
          </w:p>
          <w:p w14:paraId="6E86D302" w14:textId="77777777" w:rsidR="00647782" w:rsidRPr="00ED574F" w:rsidRDefault="00647782" w:rsidP="009F3770">
            <w:pPr>
              <w:pStyle w:val="GTextNumbered"/>
              <w:numPr>
                <w:ilvl w:val="1"/>
                <w:numId w:val="16"/>
              </w:numPr>
            </w:pPr>
            <w:r w:rsidRPr="00ED574F">
              <w:t>a forest practice, or</w:t>
            </w:r>
          </w:p>
          <w:p w14:paraId="6E86D303" w14:textId="77777777" w:rsidR="00647782" w:rsidRPr="00ED574F" w:rsidRDefault="00647782" w:rsidP="009F3770">
            <w:pPr>
              <w:pStyle w:val="GTextNumbered"/>
              <w:numPr>
                <w:ilvl w:val="1"/>
                <w:numId w:val="2"/>
              </w:numPr>
            </w:pPr>
            <w:r w:rsidRPr="00ED574F">
              <w:t>a range practice</w:t>
            </w:r>
          </w:p>
          <w:p w14:paraId="6E86D304" w14:textId="77777777" w:rsidR="00647782" w:rsidRPr="00ED574F" w:rsidRDefault="00647782" w:rsidP="009F1BC9">
            <w:pPr>
              <w:pStyle w:val="GText"/>
            </w:pPr>
            <w:r w:rsidRPr="00ED574F">
              <w:t xml:space="preserve">That directly or indirectly removes or renders ineffective a range barrier must carry out measures that are </w:t>
            </w:r>
          </w:p>
          <w:p w14:paraId="6E86D305" w14:textId="77777777" w:rsidR="00647782" w:rsidRPr="00ED574F" w:rsidRDefault="00647782" w:rsidP="009F3770">
            <w:pPr>
              <w:pStyle w:val="GTextNumbered"/>
              <w:numPr>
                <w:ilvl w:val="1"/>
                <w:numId w:val="2"/>
              </w:numPr>
            </w:pPr>
            <w:r w:rsidRPr="00ED574F">
              <w:t>specified in an operational plan for the area, or</w:t>
            </w:r>
          </w:p>
          <w:p w14:paraId="6E86D306" w14:textId="77777777" w:rsidR="00647782" w:rsidRPr="00ED574F" w:rsidRDefault="00647782" w:rsidP="009F3770">
            <w:pPr>
              <w:pStyle w:val="GTextNumbered"/>
              <w:numPr>
                <w:ilvl w:val="1"/>
                <w:numId w:val="2"/>
              </w:numPr>
            </w:pPr>
            <w:r w:rsidRPr="00ED574F">
              <w:t>authorized by the minister</w:t>
            </w:r>
          </w:p>
          <w:p w14:paraId="6E86D307" w14:textId="77777777" w:rsidR="00647782" w:rsidRPr="00ED574F" w:rsidRDefault="00647782" w:rsidP="009F1BC9">
            <w:pPr>
              <w:pStyle w:val="GText"/>
            </w:pPr>
            <w:r w:rsidRPr="00ED574F">
              <w:t>To mitigate the removal or the ineffectiveness of the natural range barrier.</w:t>
            </w:r>
          </w:p>
          <w:p w14:paraId="6E86D308" w14:textId="77777777" w:rsidR="00647782" w:rsidRPr="000661F6" w:rsidRDefault="00647782" w:rsidP="009F1BC9">
            <w:pPr>
              <w:pStyle w:val="GHeading1"/>
            </w:pPr>
            <w:r w:rsidRPr="000661F6">
              <w:t>FPPR</w:t>
            </w:r>
          </w:p>
          <w:p w14:paraId="6E86D309" w14:textId="77777777" w:rsidR="00647782" w:rsidRPr="000661F6" w:rsidRDefault="00647782" w:rsidP="009F1BC9">
            <w:pPr>
              <w:pStyle w:val="GHeading2"/>
              <w:rPr>
                <w:rStyle w:val="Strong"/>
                <w:b/>
              </w:rPr>
            </w:pPr>
            <w:r w:rsidRPr="000661F6">
              <w:t xml:space="preserve">S 106.2 </w:t>
            </w:r>
            <w:bookmarkStart w:id="13" w:name="section106-2"/>
            <w:bookmarkEnd w:id="13"/>
            <w:r w:rsidRPr="000661F6">
              <w:rPr>
                <w:rStyle w:val="Strong"/>
                <w:b/>
              </w:rPr>
              <w:t>Requirements specific to timber sale licences</w:t>
            </w:r>
          </w:p>
          <w:p w14:paraId="6E86D30A" w14:textId="77777777" w:rsidR="00647782" w:rsidRDefault="00647782" w:rsidP="009F1BC9">
            <w:pPr>
              <w:pStyle w:val="GText"/>
            </w:pPr>
            <w:r w:rsidRPr="000661F6">
              <w:t xml:space="preserve">A holder of a timber sale licence who carries out a primary forest activity on an area that is in a forest development unit of a forest stewardship plan prepared by a timber sales manager must ensure that the activity is consistent with (a) the intended results or strategies that are identified by the timber sales manager and that (i) relate to the area, (ii) apply to the area in the manner that under section 10 (2) (c) of the Act </w:t>
            </w:r>
            <w:r w:rsidRPr="000661F6">
              <w:rPr>
                <w:u w:val="single"/>
              </w:rPr>
              <w:t>is identified in the site plan for the area</w:t>
            </w:r>
            <w:r w:rsidRPr="000661F6">
              <w:t>, and (iii) are contained in a forest stewardship plan</w:t>
            </w:r>
          </w:p>
          <w:p w14:paraId="6E86D30B" w14:textId="77777777" w:rsidR="00647782" w:rsidRPr="000D68D5" w:rsidRDefault="00647782" w:rsidP="009F1BC9">
            <w:pPr>
              <w:pStyle w:val="GHeading2"/>
            </w:pPr>
            <w:r w:rsidRPr="000D68D5">
              <w:t xml:space="preserve"> S 17 Invasive plants</w:t>
            </w:r>
          </w:p>
          <w:p w14:paraId="6E86D30C" w14:textId="77777777" w:rsidR="00647782" w:rsidRPr="000D68D5" w:rsidRDefault="00647782" w:rsidP="009F1BC9">
            <w:pPr>
              <w:pStyle w:val="GText"/>
            </w:pPr>
            <w:r w:rsidRPr="000D68D5">
              <w:t>For the purpose of section 47 (invasive plants) of the Act, a person who prepares a forest  stewardship plan must specify measures in the plan to prevent the introduction or spread of species that are invasive plants under the Invasive Plants Regulation, if the introduction or spread is likely to be the result of the person’s forest practice</w:t>
            </w:r>
          </w:p>
          <w:p w14:paraId="6E86D30D" w14:textId="77777777" w:rsidR="00647782" w:rsidRPr="000D68D5" w:rsidRDefault="00647782" w:rsidP="009F1BC9">
            <w:pPr>
              <w:pStyle w:val="GHeading2"/>
            </w:pPr>
            <w:r w:rsidRPr="000D68D5">
              <w:t xml:space="preserve"> S 18 Natural range barriers</w:t>
            </w:r>
          </w:p>
          <w:p w14:paraId="6E86D30E" w14:textId="77777777" w:rsidR="00647782" w:rsidRDefault="00647782" w:rsidP="009F1BC9">
            <w:pPr>
              <w:pStyle w:val="GText"/>
            </w:pPr>
            <w:r w:rsidRPr="000D68D5">
              <w:t>For the purpose of section 48(natural range barriers) of the Act, a person who prepares a forest stewardship plan must specify measures to mitigate the effect of removing or rendering ineffective natural range barriers.</w:t>
            </w:r>
          </w:p>
          <w:p w14:paraId="6E86D30F" w14:textId="77777777" w:rsidR="00647782" w:rsidRPr="00BD6EDF" w:rsidRDefault="00647782" w:rsidP="009F1BC9">
            <w:pPr>
              <w:pStyle w:val="GText"/>
              <w:rPr>
                <w:rFonts w:cs="Arial"/>
                <w:color w:val="0000FF"/>
              </w:rPr>
            </w:pPr>
          </w:p>
        </w:tc>
      </w:tr>
      <w:tr w:rsidR="00647782" w:rsidRPr="00BD6EDF" w14:paraId="6E86D33A" w14:textId="77777777" w:rsidTr="00647782">
        <w:trPr>
          <w:cantSplit/>
          <w:trHeight w:val="216"/>
        </w:trPr>
        <w:tc>
          <w:tcPr>
            <w:tcW w:w="311" w:type="pct"/>
            <w:tcBorders>
              <w:left w:val="single" w:sz="8" w:space="0" w:color="auto"/>
              <w:right w:val="single" w:sz="4" w:space="0" w:color="auto"/>
            </w:tcBorders>
            <w:shd w:val="clear" w:color="auto" w:fill="auto"/>
            <w:vAlign w:val="center"/>
          </w:tcPr>
          <w:p w14:paraId="6E86D311" w14:textId="77777777" w:rsidR="00647782" w:rsidRDefault="00647782" w:rsidP="00E24011">
            <w:pPr>
              <w:pStyle w:val="GText"/>
            </w:pPr>
            <w:r>
              <w:lastRenderedPageBreak/>
              <w:t>0417</w:t>
            </w:r>
          </w:p>
        </w:tc>
        <w:tc>
          <w:tcPr>
            <w:tcW w:w="512" w:type="pct"/>
            <w:tcBorders>
              <w:left w:val="single" w:sz="4" w:space="0" w:color="auto"/>
              <w:right w:val="single" w:sz="4" w:space="0" w:color="auto"/>
            </w:tcBorders>
            <w:shd w:val="clear" w:color="auto" w:fill="auto"/>
            <w:vAlign w:val="center"/>
          </w:tcPr>
          <w:p w14:paraId="6E86D312" w14:textId="77777777" w:rsidR="00647782" w:rsidRPr="00BD6EDF" w:rsidRDefault="00647782" w:rsidP="00E24011">
            <w:pPr>
              <w:pStyle w:val="GText"/>
            </w:pPr>
            <w:r>
              <w:t>FSP Results, Strategies &amp; Measures followed (Continued)</w:t>
            </w:r>
          </w:p>
        </w:tc>
        <w:tc>
          <w:tcPr>
            <w:tcW w:w="522" w:type="pct"/>
            <w:tcBorders>
              <w:left w:val="single" w:sz="4" w:space="0" w:color="auto"/>
              <w:right w:val="single" w:sz="4" w:space="0" w:color="auto"/>
            </w:tcBorders>
            <w:shd w:val="clear" w:color="auto" w:fill="auto"/>
            <w:vAlign w:val="center"/>
          </w:tcPr>
          <w:p w14:paraId="6E86D313" w14:textId="77777777" w:rsidR="00647782" w:rsidRPr="00CE105C" w:rsidRDefault="00647782" w:rsidP="00E24011">
            <w:pPr>
              <w:pStyle w:val="GText"/>
            </w:pPr>
            <w:r>
              <w:t>FSP Results, Strategies &amp; Measures followed (Continued)</w:t>
            </w:r>
          </w:p>
        </w:tc>
        <w:tc>
          <w:tcPr>
            <w:tcW w:w="3655" w:type="pct"/>
            <w:tcBorders>
              <w:left w:val="double" w:sz="4" w:space="0" w:color="auto"/>
              <w:right w:val="single" w:sz="12" w:space="0" w:color="auto"/>
            </w:tcBorders>
            <w:shd w:val="clear" w:color="auto" w:fill="auto"/>
          </w:tcPr>
          <w:p w14:paraId="6E86D314" w14:textId="77777777" w:rsidR="00647782" w:rsidRDefault="00647782" w:rsidP="00CD4A77">
            <w:pPr>
              <w:pStyle w:val="GHeading1"/>
            </w:pPr>
            <w:r>
              <w:t>FPPR</w:t>
            </w:r>
          </w:p>
          <w:p w14:paraId="6E86D315" w14:textId="77777777" w:rsidR="00647782" w:rsidRDefault="00647782" w:rsidP="00CD4A77">
            <w:pPr>
              <w:pStyle w:val="GHeading1"/>
            </w:pPr>
            <w:r>
              <w:t xml:space="preserve">S 5 </w:t>
            </w:r>
            <w:smartTag w:uri="urn:schemas-microsoft-com:office:smarttags" w:element="place">
              <w:r>
                <w:t>Ob</w:t>
              </w:r>
            </w:smartTag>
            <w:r>
              <w:t>jectives set by government for soils</w:t>
            </w:r>
          </w:p>
          <w:p w14:paraId="6E86D316" w14:textId="77777777" w:rsidR="00647782" w:rsidRDefault="00647782" w:rsidP="00CD4A77">
            <w:pPr>
              <w:pStyle w:val="GHeading1"/>
              <w:rPr>
                <w:b w:val="0"/>
                <w:color w:val="auto"/>
              </w:rPr>
            </w:pPr>
            <w:r>
              <w:rPr>
                <w:b w:val="0"/>
                <w:color w:val="auto"/>
              </w:rPr>
              <w:t xml:space="preserve">The objective set by government for soils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the productivity and the hydrologic function of soils.</w:t>
            </w:r>
          </w:p>
          <w:p w14:paraId="6E86D317" w14:textId="77777777" w:rsidR="00647782" w:rsidRDefault="00647782" w:rsidP="00CD4A77">
            <w:pPr>
              <w:pStyle w:val="GHeading1"/>
            </w:pPr>
            <w:r>
              <w:t xml:space="preserve">S 7 </w:t>
            </w:r>
            <w:smartTag w:uri="urn:schemas-microsoft-com:office:smarttags" w:element="place">
              <w:r>
                <w:t>Ob</w:t>
              </w:r>
            </w:smartTag>
            <w:r>
              <w:t>jectives set by government for wildlife</w:t>
            </w:r>
          </w:p>
          <w:p w14:paraId="6E86D318" w14:textId="77777777" w:rsidR="00647782" w:rsidRDefault="00647782" w:rsidP="00CD4A77">
            <w:pPr>
              <w:pStyle w:val="GHeading1"/>
              <w:rPr>
                <w:b w:val="0"/>
                <w:color w:val="auto"/>
              </w:rPr>
            </w:pPr>
            <w:r>
              <w:rPr>
                <w:b w:val="0"/>
                <w:color w:val="auto"/>
              </w:rPr>
              <w:t xml:space="preserve">(1) The objective set by government for wildlife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sufficient wildlife habitat in terms of amount of area, distribution of areas and attributes of those areas, for</w:t>
            </w:r>
          </w:p>
          <w:p w14:paraId="6E86D319" w14:textId="77777777" w:rsidR="00647782" w:rsidRDefault="00647782" w:rsidP="00CD4A77">
            <w:pPr>
              <w:pStyle w:val="GHeading1"/>
              <w:rPr>
                <w:b w:val="0"/>
                <w:color w:val="auto"/>
              </w:rPr>
            </w:pPr>
            <w:r>
              <w:rPr>
                <w:b w:val="0"/>
                <w:color w:val="auto"/>
              </w:rPr>
              <w:t>(a) the survival of species at risk,</w:t>
            </w:r>
          </w:p>
          <w:p w14:paraId="6E86D31A" w14:textId="77777777" w:rsidR="00647782" w:rsidRDefault="00647782" w:rsidP="00CD4A77">
            <w:pPr>
              <w:pStyle w:val="GHeading1"/>
              <w:rPr>
                <w:b w:val="0"/>
                <w:color w:val="auto"/>
              </w:rPr>
            </w:pPr>
            <w:r>
              <w:rPr>
                <w:b w:val="0"/>
                <w:color w:val="auto"/>
              </w:rPr>
              <w:t>(b) the survival of regionally important wildlife, and</w:t>
            </w:r>
          </w:p>
          <w:p w14:paraId="6E86D31B" w14:textId="77777777" w:rsidR="00647782" w:rsidRDefault="00647782" w:rsidP="00CD4A77">
            <w:pPr>
              <w:pStyle w:val="GHeading1"/>
              <w:rPr>
                <w:b w:val="0"/>
                <w:color w:val="auto"/>
              </w:rPr>
            </w:pPr>
            <w:r>
              <w:rPr>
                <w:b w:val="0"/>
                <w:color w:val="auto"/>
              </w:rPr>
              <w:t>(c) the winter survival of specified ungulate species.</w:t>
            </w:r>
          </w:p>
          <w:p w14:paraId="6E86D31C" w14:textId="77777777" w:rsidR="00647782" w:rsidRDefault="00647782" w:rsidP="00CD4A77">
            <w:pPr>
              <w:pStyle w:val="GHeading1"/>
              <w:rPr>
                <w:b w:val="0"/>
                <w:color w:val="auto"/>
              </w:rPr>
            </w:pPr>
            <w:r>
              <w:rPr>
                <w:b w:val="0"/>
                <w:color w:val="auto"/>
              </w:rPr>
              <w:t>(2) A person required to prepare a forest stewardship plan must specify a result or strategy in respect of the objective stated under subsection (1) only if the minister responsible for the Wildlife Act gives notice to the person of the applicable</w:t>
            </w:r>
          </w:p>
          <w:p w14:paraId="6E86D31D" w14:textId="77777777" w:rsidR="00647782" w:rsidRDefault="00647782" w:rsidP="00CD4A77">
            <w:pPr>
              <w:pStyle w:val="GHeading1"/>
              <w:rPr>
                <w:b w:val="0"/>
                <w:color w:val="auto"/>
              </w:rPr>
            </w:pPr>
            <w:r>
              <w:rPr>
                <w:b w:val="0"/>
                <w:color w:val="auto"/>
              </w:rPr>
              <w:t>(a) species referred to in subsection (1), and</w:t>
            </w:r>
          </w:p>
          <w:p w14:paraId="6E86D31E" w14:textId="77777777" w:rsidR="00647782" w:rsidRDefault="00647782" w:rsidP="00CD4A77">
            <w:pPr>
              <w:pStyle w:val="GHeading1"/>
              <w:rPr>
                <w:b w:val="0"/>
                <w:color w:val="auto"/>
              </w:rPr>
            </w:pPr>
            <w:r>
              <w:rPr>
                <w:b w:val="0"/>
                <w:color w:val="auto"/>
              </w:rPr>
              <w:t>(b) indicators of the amount, distribution and attributes of wildlife habitat described in subsection (1).</w:t>
            </w:r>
          </w:p>
          <w:p w14:paraId="6E86D31F" w14:textId="77777777" w:rsidR="00647782" w:rsidRDefault="00647782" w:rsidP="00CD4A77">
            <w:pPr>
              <w:pStyle w:val="GHeading1"/>
              <w:rPr>
                <w:b w:val="0"/>
                <w:color w:val="auto"/>
              </w:rPr>
            </w:pPr>
            <w:r>
              <w:rPr>
                <w:b w:val="0"/>
                <w:color w:val="auto"/>
              </w:rPr>
              <w:t>(3) If satisfied that the objective set out in subsection (1) is addressed, in whole or in part, by an objective in relation to a wildlife habitat area or an ungulate winter range, a general wildlife measure, or a wildlife habitat feature, the minister responsible for the Wildlife Act must exempt a person from the obligation to specify a result or strategy in relation to the objective set out in subsection (1) to the extent that the objective is already addressed.</w:t>
            </w:r>
          </w:p>
          <w:p w14:paraId="6E86D320" w14:textId="77777777" w:rsidR="00647782" w:rsidRDefault="00647782" w:rsidP="00CD4A77">
            <w:pPr>
              <w:pStyle w:val="GHeading1"/>
              <w:rPr>
                <w:b w:val="0"/>
                <w:color w:val="auto"/>
              </w:rPr>
            </w:pPr>
            <w:r>
              <w:rPr>
                <w:b w:val="0"/>
                <w:color w:val="auto"/>
              </w:rPr>
              <w:t xml:space="preserve">(4) On or after December 31, 2004, a notice described in subsection (2) must be given at least 4 </w:t>
            </w:r>
            <w:smartTag w:uri="urn:schemas-microsoft-com:office:smarttags" w:element="State">
              <w:smartTag w:uri="urn:schemas-microsoft-com:office:smarttags" w:element="place">
                <w:r>
                  <w:rPr>
                    <w:b w:val="0"/>
                    <w:color w:val="auto"/>
                  </w:rPr>
                  <w:t>mont</w:t>
                </w:r>
              </w:smartTag>
            </w:smartTag>
            <w:r>
              <w:rPr>
                <w:b w:val="0"/>
                <w:color w:val="auto"/>
              </w:rPr>
              <w:t>hs before the forest stewardship plan is submitted for approval.</w:t>
            </w:r>
          </w:p>
          <w:p w14:paraId="6E86D321" w14:textId="77777777" w:rsidR="00647782" w:rsidRDefault="00647782" w:rsidP="00CD4A77">
            <w:pPr>
              <w:pStyle w:val="GHeading1"/>
            </w:pPr>
            <w:r w:rsidRPr="00865471">
              <w:t>S 8 Objectives set by government for water, fish, wildlife and biodiversity within riparian areas</w:t>
            </w:r>
          </w:p>
          <w:p w14:paraId="6E86D322" w14:textId="77777777" w:rsidR="00647782" w:rsidRDefault="00647782" w:rsidP="00CD4A77">
            <w:pPr>
              <w:pStyle w:val="GHeading1"/>
              <w:rPr>
                <w:b w:val="0"/>
                <w:color w:val="auto"/>
              </w:rPr>
            </w:pPr>
            <w:r>
              <w:rPr>
                <w:b w:val="0"/>
                <w:color w:val="auto"/>
              </w:rPr>
              <w:t xml:space="preserve">The objective set by government for water, fish, wildlife and biodiversity within riparian areas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conserve, at the landscape level, the water quality, fish habitat, wildlife habitat and biodiversity associated with those riparian areas.</w:t>
            </w:r>
          </w:p>
          <w:p w14:paraId="6E86D323" w14:textId="77777777" w:rsidR="00647782" w:rsidRDefault="00647782" w:rsidP="00CD4A77">
            <w:pPr>
              <w:pStyle w:val="GHeading1"/>
            </w:pPr>
            <w:r w:rsidRPr="00865471">
              <w:t>S 8.1 Objectives set by government for fish habitat in fisheries sensitive watersheds</w:t>
            </w:r>
          </w:p>
          <w:p w14:paraId="6E86D324" w14:textId="77777777" w:rsidR="00647782" w:rsidRDefault="00647782" w:rsidP="00CD4A77">
            <w:pPr>
              <w:pStyle w:val="GHeading1"/>
              <w:rPr>
                <w:b w:val="0"/>
                <w:color w:val="auto"/>
              </w:rPr>
            </w:pPr>
            <w:r>
              <w:rPr>
                <w:b w:val="0"/>
                <w:color w:val="auto"/>
              </w:rPr>
              <w:t>(1) In this section, “fisheries sensitive watershed” means an area identified in Schedule 2 of this regulation</w:t>
            </w:r>
          </w:p>
          <w:p w14:paraId="6E86D325" w14:textId="77777777" w:rsidR="00647782" w:rsidRDefault="00647782" w:rsidP="00CD4A77">
            <w:pPr>
              <w:pStyle w:val="GHeading1"/>
              <w:rPr>
                <w:b w:val="0"/>
                <w:color w:val="auto"/>
              </w:rPr>
            </w:pPr>
            <w:r>
              <w:rPr>
                <w:b w:val="0"/>
                <w:color w:val="auto"/>
              </w:rPr>
              <w:t>(a) with significant downstream fisheries values continued under section 180 (f) of the Act and significant watershed sensitivity continued under section 180 (g) of the Act, and</w:t>
            </w:r>
          </w:p>
          <w:p w14:paraId="6E86D326" w14:textId="77777777" w:rsidR="00647782" w:rsidRDefault="00647782" w:rsidP="00CD4A77">
            <w:pPr>
              <w:pStyle w:val="GHeading1"/>
              <w:rPr>
                <w:b w:val="0"/>
                <w:color w:val="auto"/>
              </w:rPr>
            </w:pPr>
            <w:r>
              <w:rPr>
                <w:b w:val="0"/>
                <w:color w:val="auto"/>
              </w:rPr>
              <w:t>(b) for which there is no fisheries sensitive watershed objective</w:t>
            </w:r>
          </w:p>
          <w:p w14:paraId="6E86D327" w14:textId="77777777" w:rsidR="00647782" w:rsidRDefault="00647782" w:rsidP="00CD4A77">
            <w:pPr>
              <w:pStyle w:val="GHeading1"/>
              <w:rPr>
                <w:b w:val="0"/>
                <w:color w:val="auto"/>
              </w:rPr>
            </w:pPr>
            <w:r>
              <w:rPr>
                <w:b w:val="0"/>
                <w:color w:val="auto"/>
              </w:rPr>
              <w:t>(2) Until December 31, 2005 the objective set by government for fish habitat in fisheries sensitive watersheds is to prevent to the extent described in subsection (3) the cumulative hydrological effects of primary forest activities in the fisheries sensitive watershed from resulting in a material adverse impact on the habitat of the fish species for which the fisheries sensitive watershed was established.</w:t>
            </w:r>
          </w:p>
          <w:p w14:paraId="6E86D328" w14:textId="77777777" w:rsidR="00647782" w:rsidRDefault="00647782" w:rsidP="00CD4A77">
            <w:pPr>
              <w:pStyle w:val="GHeading1"/>
              <w:rPr>
                <w:b w:val="0"/>
                <w:color w:val="auto"/>
              </w:rPr>
            </w:pPr>
            <w:r>
              <w:rPr>
                <w:b w:val="0"/>
                <w:color w:val="auto"/>
              </w:rPr>
              <w:t xml:space="preserve">(3) The objective set by government under subsection (2) applies only to the extent that it does not unduly reduce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w:t>
            </w:r>
          </w:p>
          <w:p w14:paraId="6E86D329" w14:textId="77777777" w:rsidR="00647782" w:rsidRDefault="00647782" w:rsidP="00CD4A77">
            <w:pPr>
              <w:pStyle w:val="GHeading1"/>
              <w:rPr>
                <w:b w:val="0"/>
                <w:color w:val="auto"/>
              </w:rPr>
            </w:pPr>
            <w:r>
              <w:rPr>
                <w:b w:val="0"/>
                <w:color w:val="auto"/>
              </w:rPr>
              <w:t>(4) If satisfied that the objective set out in subsection (2) is not required to provide special management, the minister responsible for the Wildlife Act must exempt a person from the requirement to specify a result or strategy in relation to the objective.</w:t>
            </w:r>
          </w:p>
          <w:p w14:paraId="6E86D32A" w14:textId="77777777" w:rsidR="00647782" w:rsidRDefault="00647782" w:rsidP="00CD4A77">
            <w:pPr>
              <w:pStyle w:val="GHeading1"/>
              <w:rPr>
                <w:b w:val="0"/>
                <w:color w:val="auto"/>
              </w:rPr>
            </w:pPr>
            <w:r>
              <w:rPr>
                <w:b w:val="0"/>
                <w:color w:val="auto"/>
              </w:rPr>
              <w:t>(5) If satisfied that the objective set out in subsection (2) is addressed, in whole or in part, by an enactment, the minister responsible for the Wildlife Act must exempt a person from the requirement to specify a result or strategy in relation to the objective set out in subsection (2) to the extent that the objective is already addressed.</w:t>
            </w:r>
          </w:p>
          <w:p w14:paraId="6E86D32B" w14:textId="77777777" w:rsidR="00647782" w:rsidRPr="000F650B" w:rsidRDefault="00647782" w:rsidP="00CD4A77">
            <w:pPr>
              <w:pStyle w:val="GHeading1"/>
            </w:pPr>
            <w:r w:rsidRPr="000F650B">
              <w:t>S 8.2 Objectives set by government for water in community watersheds</w:t>
            </w:r>
          </w:p>
          <w:p w14:paraId="6E86D32C" w14:textId="77777777" w:rsidR="00647782" w:rsidRDefault="00647782" w:rsidP="00CD4A77">
            <w:pPr>
              <w:pStyle w:val="GHeading1"/>
              <w:rPr>
                <w:b w:val="0"/>
                <w:color w:val="auto"/>
              </w:rPr>
            </w:pPr>
            <w:r>
              <w:rPr>
                <w:b w:val="0"/>
                <w:color w:val="auto"/>
              </w:rPr>
              <w:t>(1) In this section, “community watershed” means a community watershed</w:t>
            </w:r>
          </w:p>
          <w:p w14:paraId="6E86D32D" w14:textId="77777777" w:rsidR="00647782" w:rsidRDefault="00647782" w:rsidP="00CD4A77">
            <w:pPr>
              <w:pStyle w:val="GHeading1"/>
              <w:rPr>
                <w:b w:val="0"/>
                <w:color w:val="auto"/>
              </w:rPr>
            </w:pPr>
            <w:r>
              <w:rPr>
                <w:b w:val="0"/>
                <w:color w:val="auto"/>
              </w:rPr>
              <w:t>(a) that is continued under section 180 (e) of the Act, and</w:t>
            </w:r>
          </w:p>
          <w:p w14:paraId="6E86D32E" w14:textId="77777777" w:rsidR="00647782" w:rsidRDefault="00647782" w:rsidP="00CD4A77">
            <w:pPr>
              <w:pStyle w:val="GHeading1"/>
              <w:rPr>
                <w:b w:val="0"/>
                <w:color w:val="auto"/>
              </w:rPr>
            </w:pPr>
            <w:r>
              <w:rPr>
                <w:b w:val="0"/>
                <w:color w:val="auto"/>
              </w:rPr>
              <w:t>(b) for which a water quality objective has not been</w:t>
            </w:r>
          </w:p>
          <w:p w14:paraId="6E86D32F" w14:textId="77777777" w:rsidR="00647782" w:rsidRDefault="00647782" w:rsidP="00CD4A77">
            <w:pPr>
              <w:pStyle w:val="GHeading1"/>
              <w:rPr>
                <w:b w:val="0"/>
                <w:color w:val="auto"/>
              </w:rPr>
            </w:pPr>
            <w:r>
              <w:rPr>
                <w:b w:val="0"/>
                <w:color w:val="auto"/>
              </w:rPr>
              <w:t>(i) continued under section 181 of the Act, or</w:t>
            </w:r>
          </w:p>
          <w:p w14:paraId="6E86D330" w14:textId="77777777" w:rsidR="00647782" w:rsidRDefault="00647782" w:rsidP="00CD4A77">
            <w:pPr>
              <w:pStyle w:val="GHeading1"/>
              <w:rPr>
                <w:b w:val="0"/>
                <w:color w:val="auto"/>
              </w:rPr>
            </w:pPr>
            <w:r>
              <w:rPr>
                <w:b w:val="0"/>
                <w:color w:val="auto"/>
              </w:rPr>
              <w:t>(ii) established under the Government Actions Regulation.</w:t>
            </w:r>
          </w:p>
          <w:p w14:paraId="6E86D331" w14:textId="77777777" w:rsidR="00647782" w:rsidRDefault="00647782" w:rsidP="00CD4A77">
            <w:pPr>
              <w:pStyle w:val="GHeading1"/>
              <w:rPr>
                <w:b w:val="0"/>
                <w:color w:val="auto"/>
              </w:rPr>
            </w:pPr>
            <w:r>
              <w:rPr>
                <w:b w:val="0"/>
                <w:color w:val="auto"/>
              </w:rPr>
              <w:t>(2) The objective set by government for water being diverted for human consumption through a licensed waterworks in a community watershed is to prevent to the extent described in subsection (3) the cumulative hydrological effects of primary forest activities within the community watershed from resulting in</w:t>
            </w:r>
          </w:p>
          <w:p w14:paraId="6E86D332" w14:textId="77777777" w:rsidR="00647782" w:rsidRDefault="00647782" w:rsidP="00CD4A77">
            <w:pPr>
              <w:pStyle w:val="GHeading1"/>
              <w:rPr>
                <w:b w:val="0"/>
                <w:color w:val="auto"/>
              </w:rPr>
            </w:pPr>
            <w:r>
              <w:rPr>
                <w:b w:val="0"/>
                <w:color w:val="auto"/>
              </w:rPr>
              <w:t>(a) a material adverse impact on the quantity of water or the timing of the flow of the water from the waterworks, or</w:t>
            </w:r>
          </w:p>
          <w:p w14:paraId="6E86D333" w14:textId="77777777" w:rsidR="00647782" w:rsidRDefault="00647782" w:rsidP="00CD4A77">
            <w:pPr>
              <w:pStyle w:val="GHeading1"/>
              <w:rPr>
                <w:b w:val="0"/>
                <w:color w:val="auto"/>
              </w:rPr>
            </w:pPr>
            <w:r>
              <w:rPr>
                <w:b w:val="0"/>
                <w:color w:val="auto"/>
              </w:rPr>
              <w:t>(b) the water from the waterworks having a material adverse impact of human health that cannot be addressed by water treatment required under</w:t>
            </w:r>
          </w:p>
          <w:p w14:paraId="6E86D334" w14:textId="77777777" w:rsidR="00647782" w:rsidRDefault="00647782" w:rsidP="00CD4A77">
            <w:pPr>
              <w:pStyle w:val="GHeading1"/>
              <w:rPr>
                <w:b w:val="0"/>
                <w:color w:val="auto"/>
              </w:rPr>
            </w:pPr>
            <w:r>
              <w:rPr>
                <w:b w:val="0"/>
                <w:color w:val="auto"/>
              </w:rPr>
              <w:t>(i) an enactment, or</w:t>
            </w:r>
          </w:p>
          <w:p w14:paraId="6E86D335" w14:textId="77777777" w:rsidR="00647782" w:rsidRDefault="00647782" w:rsidP="00CD4A77">
            <w:pPr>
              <w:pStyle w:val="GHeading1"/>
              <w:rPr>
                <w:b w:val="0"/>
                <w:color w:val="auto"/>
              </w:rPr>
            </w:pPr>
            <w:r>
              <w:rPr>
                <w:b w:val="0"/>
                <w:color w:val="auto"/>
              </w:rPr>
              <w:t>(ii) the licence pertaining to the waterworks.</w:t>
            </w:r>
          </w:p>
          <w:p w14:paraId="6E86D336" w14:textId="77777777" w:rsidR="00647782" w:rsidRDefault="00647782" w:rsidP="00CD4A77">
            <w:pPr>
              <w:pStyle w:val="GHeading1"/>
              <w:rPr>
                <w:b w:val="0"/>
                <w:color w:val="auto"/>
              </w:rPr>
            </w:pPr>
            <w:r>
              <w:rPr>
                <w:b w:val="0"/>
                <w:color w:val="auto"/>
              </w:rPr>
              <w:t xml:space="preserve">(3) The objective set by government under subsection (2) applied only to the extent that it does not unduly reduce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w:t>
            </w:r>
          </w:p>
          <w:p w14:paraId="6E86D337" w14:textId="77777777" w:rsidR="00647782" w:rsidRDefault="00647782" w:rsidP="00CD4A77">
            <w:pPr>
              <w:pStyle w:val="GHeading1"/>
              <w:rPr>
                <w:b w:val="0"/>
                <w:color w:val="auto"/>
              </w:rPr>
            </w:pPr>
            <w:r>
              <w:rPr>
                <w:b w:val="0"/>
                <w:color w:val="auto"/>
              </w:rPr>
              <w:t>(4) If satisfied that the objective set out in subsection (2) is not required to provide special management the minister responsible for the Wildlife Act must exempt a person from the requirement to specify a result or strategy in relation to the objective.</w:t>
            </w:r>
          </w:p>
          <w:p w14:paraId="6E86D338" w14:textId="77777777" w:rsidR="00647782" w:rsidRPr="00517024" w:rsidRDefault="00647782" w:rsidP="009F1BC9">
            <w:pPr>
              <w:pStyle w:val="GHeading1"/>
              <w:rPr>
                <w:b w:val="0"/>
                <w:color w:val="auto"/>
              </w:rPr>
            </w:pPr>
            <w:r>
              <w:rPr>
                <w:b w:val="0"/>
                <w:color w:val="auto"/>
              </w:rPr>
              <w:t>(5) If satisfied that the objective set out in subsection (2) is addressed, in whole or in part, by an enactment, the minister responsible for the Wildlife Act must exempt a person from the requirement to specify a result or strategy in relation to the objective set out in subsection (2) to the extent that the objective is already addressed.</w:t>
            </w:r>
          </w:p>
          <w:p w14:paraId="6E86D339" w14:textId="77777777" w:rsidR="00647782" w:rsidRPr="00BD6EDF" w:rsidRDefault="00647782" w:rsidP="009F1BC9">
            <w:pPr>
              <w:pStyle w:val="GHeading1"/>
            </w:pPr>
          </w:p>
        </w:tc>
      </w:tr>
      <w:tr w:rsidR="00647782" w:rsidRPr="00BD6EDF" w14:paraId="6E86D355" w14:textId="77777777" w:rsidTr="00647782">
        <w:trPr>
          <w:cantSplit/>
          <w:trHeight w:val="216"/>
        </w:trPr>
        <w:tc>
          <w:tcPr>
            <w:tcW w:w="311" w:type="pct"/>
            <w:tcBorders>
              <w:left w:val="single" w:sz="8" w:space="0" w:color="auto"/>
              <w:right w:val="single" w:sz="4" w:space="0" w:color="auto"/>
            </w:tcBorders>
            <w:shd w:val="clear" w:color="auto" w:fill="auto"/>
            <w:vAlign w:val="center"/>
          </w:tcPr>
          <w:p w14:paraId="6E86D33B" w14:textId="77777777" w:rsidR="00647782" w:rsidRDefault="00647782" w:rsidP="00E24011">
            <w:pPr>
              <w:pStyle w:val="GText"/>
            </w:pPr>
            <w:r>
              <w:lastRenderedPageBreak/>
              <w:t>0417</w:t>
            </w:r>
          </w:p>
        </w:tc>
        <w:tc>
          <w:tcPr>
            <w:tcW w:w="512" w:type="pct"/>
            <w:tcBorders>
              <w:left w:val="single" w:sz="4" w:space="0" w:color="auto"/>
              <w:right w:val="single" w:sz="4" w:space="0" w:color="auto"/>
            </w:tcBorders>
            <w:shd w:val="clear" w:color="auto" w:fill="auto"/>
            <w:vAlign w:val="center"/>
          </w:tcPr>
          <w:p w14:paraId="6E86D33C" w14:textId="77777777" w:rsidR="00647782" w:rsidRPr="00BD6EDF" w:rsidRDefault="00647782" w:rsidP="00E24011">
            <w:pPr>
              <w:pStyle w:val="GText"/>
            </w:pPr>
            <w:r>
              <w:t>FSP Results, Strategies &amp; Measures followed (Continued)</w:t>
            </w:r>
          </w:p>
        </w:tc>
        <w:tc>
          <w:tcPr>
            <w:tcW w:w="522" w:type="pct"/>
            <w:tcBorders>
              <w:left w:val="single" w:sz="4" w:space="0" w:color="auto"/>
              <w:right w:val="single" w:sz="4" w:space="0" w:color="auto"/>
            </w:tcBorders>
            <w:shd w:val="clear" w:color="auto" w:fill="auto"/>
            <w:vAlign w:val="center"/>
          </w:tcPr>
          <w:p w14:paraId="6E86D33D" w14:textId="77777777" w:rsidR="00647782" w:rsidRPr="00CE105C" w:rsidRDefault="00647782" w:rsidP="00E24011">
            <w:pPr>
              <w:pStyle w:val="GText"/>
            </w:pPr>
            <w:r>
              <w:t>FSP Results, Strategies &amp; Measures followed (Continued)</w:t>
            </w:r>
          </w:p>
        </w:tc>
        <w:tc>
          <w:tcPr>
            <w:tcW w:w="3655" w:type="pct"/>
            <w:tcBorders>
              <w:left w:val="double" w:sz="4" w:space="0" w:color="auto"/>
              <w:right w:val="single" w:sz="12" w:space="0" w:color="auto"/>
            </w:tcBorders>
            <w:shd w:val="clear" w:color="auto" w:fill="auto"/>
          </w:tcPr>
          <w:p w14:paraId="6E86D33E" w14:textId="77777777" w:rsidR="00647782" w:rsidRDefault="00647782" w:rsidP="009F1BC9">
            <w:pPr>
              <w:pStyle w:val="GHeading1"/>
            </w:pPr>
          </w:p>
          <w:p w14:paraId="6E86D33F" w14:textId="77777777" w:rsidR="00647782" w:rsidRDefault="00647782" w:rsidP="00CD4A77">
            <w:pPr>
              <w:pStyle w:val="GHeading1"/>
            </w:pPr>
            <w:r w:rsidRPr="0046423F">
              <w:t>S 9 Objectives set by government for wildlife and biodiversity – landscape level</w:t>
            </w:r>
          </w:p>
          <w:p w14:paraId="6E86D340" w14:textId="77777777" w:rsidR="00647782" w:rsidRDefault="00647782" w:rsidP="00CD4A77">
            <w:pPr>
              <w:pStyle w:val="GHeading1"/>
              <w:rPr>
                <w:b w:val="0"/>
                <w:color w:val="auto"/>
              </w:rPr>
            </w:pPr>
            <w:r>
              <w:rPr>
                <w:b w:val="0"/>
                <w:color w:val="auto"/>
              </w:rPr>
              <w:t xml:space="preserve">The objective set by government for wildlife and biodiversity at the landscape level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and to the extent practicable, to design areas on which timber harvesting is to be carried out that resemble, both spatially and temporally, the patterns of natural disturbance that occur within the landscape.</w:t>
            </w:r>
          </w:p>
          <w:p w14:paraId="6E86D341" w14:textId="77777777" w:rsidR="00647782" w:rsidRPr="0046423F" w:rsidRDefault="00647782" w:rsidP="00CD4A77">
            <w:pPr>
              <w:pStyle w:val="GHeading1"/>
            </w:pPr>
            <w:r w:rsidRPr="0046423F">
              <w:t>S 9.1 Objectives set by government for wildlife and biodiversity – stand level</w:t>
            </w:r>
          </w:p>
          <w:p w14:paraId="6E86D342" w14:textId="77777777" w:rsidR="00647782" w:rsidRPr="0046423F" w:rsidRDefault="00647782" w:rsidP="00CD4A77">
            <w:pPr>
              <w:pStyle w:val="GHeading1"/>
              <w:rPr>
                <w:b w:val="0"/>
                <w:color w:val="auto"/>
              </w:rPr>
            </w:pPr>
            <w:r>
              <w:rPr>
                <w:b w:val="0"/>
                <w:color w:val="auto"/>
              </w:rPr>
              <w:t xml:space="preserve">The objective set by government for wildlife and biodiversity at the stand level is, without unduly reducing the supply of timber from </w:t>
            </w:r>
            <w:smartTag w:uri="urn:schemas-microsoft-com:office:smarttags" w:element="place">
              <w:smartTag w:uri="urn:schemas-microsoft-com:office:smarttags" w:element="State">
                <w:r>
                  <w:rPr>
                    <w:b w:val="0"/>
                    <w:color w:val="auto"/>
                  </w:rPr>
                  <w:t>British Columbia</w:t>
                </w:r>
              </w:smartTag>
            </w:smartTag>
            <w:r>
              <w:rPr>
                <w:b w:val="0"/>
                <w:color w:val="auto"/>
              </w:rPr>
              <w:t>’s forests, to retain wildlife trees.</w:t>
            </w:r>
          </w:p>
          <w:p w14:paraId="6E86D343" w14:textId="77777777" w:rsidR="00647782" w:rsidRPr="007651A8" w:rsidRDefault="00647782" w:rsidP="00CD4A77">
            <w:pPr>
              <w:pStyle w:val="GHeading1"/>
            </w:pPr>
            <w:r w:rsidRPr="007651A8">
              <w:t>S 9.2 Objectives set by government for visual quality</w:t>
            </w:r>
          </w:p>
          <w:p w14:paraId="6E86D344" w14:textId="77777777" w:rsidR="00647782" w:rsidRDefault="00647782" w:rsidP="00CD4A77">
            <w:pPr>
              <w:pStyle w:val="GHeading1"/>
              <w:rPr>
                <w:b w:val="0"/>
                <w:color w:val="auto"/>
              </w:rPr>
            </w:pPr>
            <w:r>
              <w:rPr>
                <w:b w:val="0"/>
                <w:color w:val="auto"/>
              </w:rPr>
              <w:t>(1) In this section:</w:t>
            </w:r>
          </w:p>
          <w:p w14:paraId="6E86D345" w14:textId="77777777" w:rsidR="00647782" w:rsidRDefault="00647782" w:rsidP="00CD4A77">
            <w:pPr>
              <w:pStyle w:val="GHeading1"/>
              <w:rPr>
                <w:b w:val="0"/>
                <w:color w:val="auto"/>
              </w:rPr>
            </w:pPr>
            <w:r>
              <w:rPr>
                <w:b w:val="0"/>
                <w:color w:val="auto"/>
              </w:rPr>
              <w:t xml:space="preserve">“scenic area” means an area of land established as a scenic area under the </w:t>
            </w:r>
            <w:smartTag w:uri="urn:schemas-microsoft-com:office:smarttags" w:element="place">
              <w:r>
                <w:rPr>
                  <w:b w:val="0"/>
                  <w:color w:val="auto"/>
                </w:rPr>
                <w:t>Forest</w:t>
              </w:r>
            </w:smartTag>
            <w:r>
              <w:rPr>
                <w:b w:val="0"/>
                <w:color w:val="auto"/>
              </w:rPr>
              <w:t xml:space="preserve"> Practices Code of British Columbia Act on or before October 24, 2002 and continued as a scenic area under section 180 (c) of the Act;</w:t>
            </w:r>
          </w:p>
          <w:p w14:paraId="6E86D346" w14:textId="77777777" w:rsidR="00647782" w:rsidRDefault="00647782" w:rsidP="00CD4A77">
            <w:pPr>
              <w:pStyle w:val="GHeading1"/>
              <w:rPr>
                <w:b w:val="0"/>
                <w:color w:val="auto"/>
              </w:rPr>
            </w:pPr>
            <w:r>
              <w:rPr>
                <w:b w:val="0"/>
                <w:color w:val="auto"/>
              </w:rPr>
              <w:t>“visual quality class” means a visual sensitivity class established on or before October 24, 2002, particulars of which are publicly available in the Land and Resource Data Warehouse maintained by the minister responsible for the Land Act.</w:t>
            </w:r>
          </w:p>
          <w:p w14:paraId="6E86D347" w14:textId="77777777" w:rsidR="00647782" w:rsidRDefault="00647782" w:rsidP="00CD4A77">
            <w:pPr>
              <w:pStyle w:val="GHeading1"/>
              <w:rPr>
                <w:b w:val="0"/>
                <w:color w:val="auto"/>
              </w:rPr>
            </w:pPr>
            <w:r>
              <w:rPr>
                <w:b w:val="0"/>
                <w:color w:val="auto"/>
              </w:rPr>
              <w:t>(2) The objective set by government in relation to visual quality for a scenic area, that</w:t>
            </w:r>
          </w:p>
          <w:p w14:paraId="6E86D348" w14:textId="77777777" w:rsidR="00647782" w:rsidRDefault="00647782" w:rsidP="00CD4A77">
            <w:pPr>
              <w:pStyle w:val="GHeading1"/>
              <w:rPr>
                <w:b w:val="0"/>
                <w:color w:val="auto"/>
              </w:rPr>
            </w:pPr>
            <w:r>
              <w:rPr>
                <w:b w:val="0"/>
                <w:color w:val="auto"/>
              </w:rPr>
              <w:t>(a) was established on or before October 24, 2002, and</w:t>
            </w:r>
          </w:p>
          <w:p w14:paraId="6E86D349" w14:textId="77777777" w:rsidR="00647782" w:rsidRDefault="00647782" w:rsidP="00CD4A77">
            <w:pPr>
              <w:pStyle w:val="GHeading1"/>
              <w:rPr>
                <w:b w:val="0"/>
                <w:color w:val="auto"/>
              </w:rPr>
            </w:pPr>
            <w:r>
              <w:rPr>
                <w:b w:val="0"/>
                <w:color w:val="auto"/>
              </w:rPr>
              <w:t>(b) for which there is no visual quality objective</w:t>
            </w:r>
          </w:p>
          <w:p w14:paraId="6E86D34A" w14:textId="77777777" w:rsidR="00647782" w:rsidRDefault="00647782" w:rsidP="00CD4A77">
            <w:pPr>
              <w:pStyle w:val="GHeading1"/>
              <w:rPr>
                <w:b w:val="0"/>
                <w:color w:val="auto"/>
              </w:rPr>
            </w:pPr>
            <w:r>
              <w:rPr>
                <w:b w:val="0"/>
                <w:color w:val="auto"/>
              </w:rPr>
              <w:t>Is to ensure that the altered forest landscape for the scenic area</w:t>
            </w:r>
          </w:p>
          <w:p w14:paraId="6E86D34B" w14:textId="77777777" w:rsidR="00647782" w:rsidRDefault="00647782" w:rsidP="00CD4A77">
            <w:pPr>
              <w:pStyle w:val="GHeading1"/>
              <w:rPr>
                <w:b w:val="0"/>
                <w:color w:val="auto"/>
              </w:rPr>
            </w:pPr>
            <w:r>
              <w:rPr>
                <w:b w:val="0"/>
                <w:color w:val="auto"/>
              </w:rPr>
              <w:t>(c) in visual sensitivity class 1 is in either the preservation or retention category,</w:t>
            </w:r>
          </w:p>
          <w:p w14:paraId="6E86D34C" w14:textId="77777777" w:rsidR="00647782" w:rsidRDefault="00647782" w:rsidP="00CD4A77">
            <w:pPr>
              <w:pStyle w:val="GHeading1"/>
              <w:rPr>
                <w:b w:val="0"/>
                <w:color w:val="auto"/>
              </w:rPr>
            </w:pPr>
            <w:r>
              <w:rPr>
                <w:b w:val="0"/>
                <w:color w:val="auto"/>
              </w:rPr>
              <w:t>(d) in visual sensitivity class 2 is in either the retention or partial retention category,</w:t>
            </w:r>
          </w:p>
          <w:p w14:paraId="6E86D34D" w14:textId="77777777" w:rsidR="00647782" w:rsidRDefault="00647782" w:rsidP="00CD4A77">
            <w:pPr>
              <w:pStyle w:val="GHeading1"/>
              <w:rPr>
                <w:b w:val="0"/>
                <w:color w:val="auto"/>
              </w:rPr>
            </w:pPr>
            <w:r>
              <w:rPr>
                <w:b w:val="0"/>
                <w:color w:val="auto"/>
              </w:rPr>
              <w:t>(e) in visual sensitivity class 3 is in either the partial retention or modification category,</w:t>
            </w:r>
          </w:p>
          <w:p w14:paraId="6E86D34E" w14:textId="77777777" w:rsidR="00647782" w:rsidRDefault="00647782" w:rsidP="00CD4A77">
            <w:pPr>
              <w:pStyle w:val="GHeading1"/>
              <w:rPr>
                <w:b w:val="0"/>
                <w:color w:val="auto"/>
              </w:rPr>
            </w:pPr>
            <w:r>
              <w:rPr>
                <w:b w:val="0"/>
                <w:color w:val="auto"/>
              </w:rPr>
              <w:t>(f) in visual sensitivity class 4 is in either the partial retention or modification category,</w:t>
            </w:r>
          </w:p>
          <w:p w14:paraId="6E86D34F" w14:textId="77777777" w:rsidR="00647782" w:rsidRDefault="00647782" w:rsidP="00CD4A77">
            <w:pPr>
              <w:pStyle w:val="GHeading1"/>
              <w:rPr>
                <w:b w:val="0"/>
                <w:color w:val="auto"/>
              </w:rPr>
            </w:pPr>
            <w:r>
              <w:rPr>
                <w:b w:val="0"/>
                <w:color w:val="auto"/>
              </w:rPr>
              <w:t>(g) in visual sensitivity class 5 is in either the modification or maximum modification category.</w:t>
            </w:r>
          </w:p>
          <w:p w14:paraId="6E86D350" w14:textId="77777777" w:rsidR="00647782" w:rsidRPr="007651A8" w:rsidRDefault="00647782" w:rsidP="00CD4A77">
            <w:pPr>
              <w:pStyle w:val="GHeading1"/>
            </w:pPr>
            <w:r w:rsidRPr="007651A8">
              <w:t>S 10 Objectives set by government for cultural heritage resources</w:t>
            </w:r>
          </w:p>
          <w:p w14:paraId="6E86D351" w14:textId="77777777" w:rsidR="00647782" w:rsidRDefault="00647782" w:rsidP="00CD4A77">
            <w:pPr>
              <w:pStyle w:val="GHeading1"/>
              <w:rPr>
                <w:b w:val="0"/>
                <w:color w:val="auto"/>
              </w:rPr>
            </w:pPr>
            <w:r>
              <w:rPr>
                <w:b w:val="0"/>
                <w:color w:val="auto"/>
              </w:rPr>
              <w:t>The objective set by government for cultural heritage resources is to conserve, or, if necessary, protect cultural heritage resources that are</w:t>
            </w:r>
          </w:p>
          <w:p w14:paraId="6E86D352" w14:textId="77777777" w:rsidR="00647782" w:rsidRDefault="00647782" w:rsidP="00CD4A77">
            <w:pPr>
              <w:pStyle w:val="GHeading1"/>
              <w:rPr>
                <w:b w:val="0"/>
                <w:color w:val="auto"/>
              </w:rPr>
            </w:pPr>
            <w:r>
              <w:rPr>
                <w:b w:val="0"/>
                <w:color w:val="auto"/>
              </w:rPr>
              <w:t>(a) the focus of a traditional use by an aboriginal people that is of continuing importance to that people, and</w:t>
            </w:r>
          </w:p>
          <w:p w14:paraId="6E86D353" w14:textId="77777777" w:rsidR="00647782" w:rsidRPr="00517024" w:rsidRDefault="00647782" w:rsidP="009F1BC9">
            <w:pPr>
              <w:pStyle w:val="GHeading1"/>
              <w:rPr>
                <w:b w:val="0"/>
                <w:color w:val="auto"/>
              </w:rPr>
            </w:pPr>
            <w:r>
              <w:rPr>
                <w:b w:val="0"/>
                <w:color w:val="auto"/>
              </w:rPr>
              <w:t>(b) not regulated under the Heritage Conservation Act</w:t>
            </w:r>
          </w:p>
          <w:p w14:paraId="6E86D354" w14:textId="77777777" w:rsidR="00647782" w:rsidRPr="00BD6EDF" w:rsidRDefault="00647782" w:rsidP="009F1BC9">
            <w:pPr>
              <w:pStyle w:val="GHeading1"/>
            </w:pPr>
          </w:p>
        </w:tc>
      </w:tr>
      <w:tr w:rsidR="00647782" w:rsidRPr="00BD6EDF" w14:paraId="6E86D35D" w14:textId="77777777" w:rsidTr="00647782">
        <w:trPr>
          <w:cantSplit/>
          <w:trHeight w:val="216"/>
        </w:trPr>
        <w:tc>
          <w:tcPr>
            <w:tcW w:w="311" w:type="pct"/>
            <w:tcBorders>
              <w:left w:val="single" w:sz="8" w:space="0" w:color="auto"/>
              <w:right w:val="single" w:sz="4" w:space="0" w:color="auto"/>
            </w:tcBorders>
            <w:shd w:val="clear" w:color="auto" w:fill="auto"/>
            <w:vAlign w:val="center"/>
          </w:tcPr>
          <w:p w14:paraId="6E86D356" w14:textId="77777777" w:rsidR="00647782" w:rsidRDefault="00647782" w:rsidP="00E24011">
            <w:pPr>
              <w:pStyle w:val="GText"/>
            </w:pPr>
            <w:r>
              <w:t>0419</w:t>
            </w:r>
          </w:p>
        </w:tc>
        <w:tc>
          <w:tcPr>
            <w:tcW w:w="512" w:type="pct"/>
            <w:tcBorders>
              <w:left w:val="single" w:sz="4" w:space="0" w:color="auto"/>
              <w:right w:val="single" w:sz="4" w:space="0" w:color="auto"/>
            </w:tcBorders>
            <w:shd w:val="clear" w:color="auto" w:fill="auto"/>
            <w:vAlign w:val="center"/>
          </w:tcPr>
          <w:p w14:paraId="6E86D357" w14:textId="77777777" w:rsidR="00647782" w:rsidRPr="000661F6" w:rsidRDefault="00647782" w:rsidP="00E24011">
            <w:pPr>
              <w:pStyle w:val="GText"/>
            </w:pPr>
            <w:r w:rsidRPr="00BD6EDF">
              <w:t>DM Notification</w:t>
            </w:r>
          </w:p>
        </w:tc>
        <w:tc>
          <w:tcPr>
            <w:tcW w:w="522" w:type="pct"/>
            <w:tcBorders>
              <w:left w:val="single" w:sz="4" w:space="0" w:color="auto"/>
              <w:right w:val="single" w:sz="4" w:space="0" w:color="auto"/>
            </w:tcBorders>
            <w:shd w:val="clear" w:color="auto" w:fill="auto"/>
            <w:vAlign w:val="center"/>
          </w:tcPr>
          <w:p w14:paraId="6E86D358" w14:textId="77777777" w:rsidR="00647782" w:rsidRPr="00CE105C" w:rsidRDefault="00647782" w:rsidP="00E24011">
            <w:pPr>
              <w:pStyle w:val="GText"/>
            </w:pPr>
            <w:r w:rsidRPr="00CE105C">
              <w:t xml:space="preserve">DM Notified of start or re-start of Harvesting &amp; Road Construction  </w:t>
            </w:r>
          </w:p>
        </w:tc>
        <w:tc>
          <w:tcPr>
            <w:tcW w:w="3655" w:type="pct"/>
            <w:tcBorders>
              <w:left w:val="double" w:sz="4" w:space="0" w:color="auto"/>
              <w:right w:val="single" w:sz="12" w:space="0" w:color="auto"/>
            </w:tcBorders>
            <w:shd w:val="clear" w:color="auto" w:fill="auto"/>
          </w:tcPr>
          <w:p w14:paraId="6E86D359" w14:textId="77777777" w:rsidR="00647782" w:rsidRPr="00BD6EDF" w:rsidRDefault="00647782" w:rsidP="009F1BC9">
            <w:pPr>
              <w:pStyle w:val="GHeading1"/>
            </w:pPr>
            <w:r w:rsidRPr="00BD6EDF">
              <w:t>FPPR</w:t>
            </w:r>
          </w:p>
          <w:p w14:paraId="6E86D35A" w14:textId="77777777" w:rsidR="00647782" w:rsidRPr="00BD6EDF" w:rsidRDefault="00647782" w:rsidP="009F1BC9">
            <w:pPr>
              <w:pStyle w:val="GHeading2"/>
            </w:pPr>
            <w:r w:rsidRPr="00BD6EDF">
              <w:t xml:space="preserve">S 85 </w:t>
            </w:r>
            <w:r w:rsidRPr="00BD6EDF">
              <w:rPr>
                <w:rStyle w:val="Strong"/>
                <w:b/>
              </w:rPr>
              <w:t>Notification of timber harvesting or road construction</w:t>
            </w:r>
            <w:r w:rsidRPr="00BD6EDF">
              <w:t xml:space="preserve"> </w:t>
            </w:r>
          </w:p>
          <w:p w14:paraId="6E86D35B" w14:textId="77777777" w:rsidR="00647782" w:rsidRPr="00BD6EDF" w:rsidRDefault="00647782" w:rsidP="009F1BC9">
            <w:pPr>
              <w:pStyle w:val="GText"/>
            </w:pPr>
            <w:r w:rsidRPr="00BD6EDF">
              <w:t>An agreement holder must notify the district manager before(a) beginning (i) timber harvesting, or(ii) construction of a road that is not a temporary access structure, and(b) re-starting the activities described in paragraph (a) (i) and (ii) in a cutblock after an inactive period of 3 months or more.</w:t>
            </w:r>
          </w:p>
          <w:p w14:paraId="6E86D35C" w14:textId="77777777" w:rsidR="00647782" w:rsidRPr="000661F6" w:rsidRDefault="00647782" w:rsidP="009F1BC9">
            <w:pPr>
              <w:pStyle w:val="GText"/>
              <w:rPr>
                <w:rFonts w:cs="Arial"/>
                <w:color w:val="0000FF"/>
              </w:rPr>
            </w:pPr>
            <w:r w:rsidRPr="00BD6EDF">
              <w:t>A notice under subsection (1) must specify(a) the location of the timber harvesting or road, including any administrative identifier that relates to the location, (b) a contact name and contact information, and(c) the projected date for beginning timber harvesting or road construction.</w:t>
            </w:r>
          </w:p>
        </w:tc>
      </w:tr>
      <w:tr w:rsidR="00647782" w:rsidRPr="00BD6EDF" w14:paraId="6E86D38F" w14:textId="77777777" w:rsidTr="00647782">
        <w:trPr>
          <w:cantSplit/>
          <w:trHeight w:val="232"/>
        </w:trPr>
        <w:tc>
          <w:tcPr>
            <w:tcW w:w="311" w:type="pct"/>
            <w:tcBorders>
              <w:left w:val="single" w:sz="8" w:space="0" w:color="auto"/>
              <w:bottom w:val="single" w:sz="8" w:space="0" w:color="auto"/>
              <w:right w:val="single" w:sz="4" w:space="0" w:color="auto"/>
            </w:tcBorders>
            <w:shd w:val="clear" w:color="auto" w:fill="auto"/>
            <w:vAlign w:val="center"/>
          </w:tcPr>
          <w:p w14:paraId="6E86D35E" w14:textId="77777777" w:rsidR="00647782" w:rsidRPr="009F1BC9" w:rsidRDefault="00647782" w:rsidP="009F1BC9">
            <w:pPr>
              <w:pStyle w:val="GText"/>
            </w:pPr>
            <w:r>
              <w:t>04</w:t>
            </w:r>
            <w:r w:rsidRPr="009F1BC9">
              <w:t>20</w:t>
            </w:r>
          </w:p>
        </w:tc>
        <w:tc>
          <w:tcPr>
            <w:tcW w:w="512" w:type="pct"/>
            <w:tcBorders>
              <w:left w:val="single" w:sz="4" w:space="0" w:color="auto"/>
              <w:bottom w:val="single" w:sz="8" w:space="0" w:color="auto"/>
              <w:right w:val="single" w:sz="4" w:space="0" w:color="auto"/>
            </w:tcBorders>
            <w:shd w:val="clear" w:color="auto" w:fill="auto"/>
            <w:vAlign w:val="center"/>
          </w:tcPr>
          <w:p w14:paraId="6E86D35F" w14:textId="77777777" w:rsidR="00647782" w:rsidRPr="009F1BC9" w:rsidRDefault="00647782" w:rsidP="009F1BC9">
            <w:pPr>
              <w:pStyle w:val="GText"/>
            </w:pPr>
            <w:r w:rsidRPr="009F1BC9">
              <w:t>Other Legislative Requirements</w:t>
            </w:r>
          </w:p>
        </w:tc>
        <w:tc>
          <w:tcPr>
            <w:tcW w:w="522" w:type="pct"/>
            <w:tcBorders>
              <w:left w:val="single" w:sz="4" w:space="0" w:color="auto"/>
              <w:bottom w:val="single" w:sz="8" w:space="0" w:color="auto"/>
              <w:right w:val="single" w:sz="4" w:space="0" w:color="auto"/>
            </w:tcBorders>
            <w:shd w:val="clear" w:color="auto" w:fill="auto"/>
            <w:vAlign w:val="center"/>
          </w:tcPr>
          <w:p w14:paraId="6E86D360" w14:textId="77777777" w:rsidR="00647782" w:rsidRPr="009F1BC9" w:rsidRDefault="00647782" w:rsidP="009F1BC9">
            <w:pPr>
              <w:pStyle w:val="GText"/>
            </w:pPr>
            <w:r w:rsidRPr="009F1BC9">
              <w:t>Other Legislative Requirements (Federal &amp; BC) followed</w:t>
            </w:r>
          </w:p>
        </w:tc>
        <w:tc>
          <w:tcPr>
            <w:tcW w:w="3655" w:type="pct"/>
            <w:tcBorders>
              <w:left w:val="double" w:sz="4" w:space="0" w:color="auto"/>
              <w:right w:val="single" w:sz="12" w:space="0" w:color="auto"/>
            </w:tcBorders>
            <w:shd w:val="clear" w:color="auto" w:fill="auto"/>
            <w:vAlign w:val="center"/>
          </w:tcPr>
          <w:p w14:paraId="6E86D361" w14:textId="77777777" w:rsidR="00647782" w:rsidRPr="00787B8D" w:rsidRDefault="00647782" w:rsidP="009F1BC9">
            <w:pPr>
              <w:pStyle w:val="GHeading2"/>
            </w:pPr>
            <w:r>
              <w:t>I</w:t>
            </w:r>
            <w:r w:rsidRPr="00787B8D">
              <w:t>n addition to FRPA, FPPR and the Wildfire Act, the following are examples of Federal and BC legislative requirements that may be applicable to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4"/>
              <w:gridCol w:w="2757"/>
              <w:gridCol w:w="2588"/>
            </w:tblGrid>
            <w:tr w:rsidR="00647782" w:rsidRPr="005F03C5" w14:paraId="6E86D365" w14:textId="77777777" w:rsidTr="00647782">
              <w:tc>
                <w:tcPr>
                  <w:tcW w:w="2587" w:type="dxa"/>
                  <w:vAlign w:val="bottom"/>
                </w:tcPr>
                <w:p w14:paraId="6E86D362" w14:textId="77777777" w:rsidR="00647782" w:rsidRPr="009F1BC9" w:rsidRDefault="00647782" w:rsidP="009F1BC9">
                  <w:pPr>
                    <w:pStyle w:val="GText"/>
                    <w:jc w:val="center"/>
                    <w:rPr>
                      <w:b/>
                    </w:rPr>
                  </w:pPr>
                  <w:r w:rsidRPr="009F1BC9">
                    <w:rPr>
                      <w:b/>
                    </w:rPr>
                    <w:t>Federal</w:t>
                  </w:r>
                </w:p>
              </w:tc>
              <w:tc>
                <w:tcPr>
                  <w:tcW w:w="2880" w:type="dxa"/>
                  <w:shd w:val="clear" w:color="auto" w:fill="auto"/>
                  <w:vAlign w:val="bottom"/>
                </w:tcPr>
                <w:p w14:paraId="6E86D363" w14:textId="77777777" w:rsidR="00647782" w:rsidRPr="009F1BC9" w:rsidRDefault="00647782" w:rsidP="009F1BC9">
                  <w:pPr>
                    <w:pStyle w:val="GText"/>
                    <w:jc w:val="center"/>
                    <w:rPr>
                      <w:b/>
                    </w:rPr>
                  </w:pPr>
                  <w:r w:rsidRPr="009F1BC9">
                    <w:rPr>
                      <w:b/>
                    </w:rPr>
                    <w:t>BC</w:t>
                  </w:r>
                </w:p>
              </w:tc>
              <w:tc>
                <w:tcPr>
                  <w:tcW w:w="2700" w:type="dxa"/>
                  <w:shd w:val="clear" w:color="auto" w:fill="auto"/>
                  <w:vAlign w:val="bottom"/>
                </w:tcPr>
                <w:p w14:paraId="6E86D364" w14:textId="77777777" w:rsidR="00647782" w:rsidRPr="009F1BC9" w:rsidRDefault="00647782" w:rsidP="009F1BC9">
                  <w:pPr>
                    <w:pStyle w:val="GText"/>
                    <w:jc w:val="center"/>
                    <w:rPr>
                      <w:b/>
                    </w:rPr>
                  </w:pPr>
                  <w:r w:rsidRPr="009F1BC9">
                    <w:rPr>
                      <w:b/>
                    </w:rPr>
                    <w:t>Occupational Health &amp; Safety Regulation</w:t>
                  </w:r>
                </w:p>
              </w:tc>
            </w:tr>
            <w:tr w:rsidR="00647782" w:rsidRPr="005F03C5" w14:paraId="6E86D369" w14:textId="77777777" w:rsidTr="00647782">
              <w:tc>
                <w:tcPr>
                  <w:tcW w:w="2587" w:type="dxa"/>
                </w:tcPr>
                <w:p w14:paraId="6E86D366" w14:textId="77777777" w:rsidR="00647782" w:rsidRPr="005F03C5" w:rsidRDefault="00647782" w:rsidP="009F1BC9">
                  <w:pPr>
                    <w:pStyle w:val="GText"/>
                  </w:pPr>
                  <w:r w:rsidRPr="005F03C5">
                    <w:t>Fisheries Act</w:t>
                  </w:r>
                </w:p>
              </w:tc>
              <w:tc>
                <w:tcPr>
                  <w:tcW w:w="2880" w:type="dxa"/>
                  <w:shd w:val="clear" w:color="auto" w:fill="auto"/>
                </w:tcPr>
                <w:p w14:paraId="6E86D367" w14:textId="77777777" w:rsidR="00647782" w:rsidRPr="005F03C5" w:rsidRDefault="00647782" w:rsidP="009F1BC9">
                  <w:pPr>
                    <w:pStyle w:val="GText"/>
                  </w:pPr>
                  <w:r w:rsidRPr="005F03C5">
                    <w:t>Wildlife Act &amp; Regulations</w:t>
                  </w:r>
                </w:p>
              </w:tc>
              <w:tc>
                <w:tcPr>
                  <w:tcW w:w="2700" w:type="dxa"/>
                  <w:shd w:val="clear" w:color="auto" w:fill="auto"/>
                </w:tcPr>
                <w:p w14:paraId="6E86D368" w14:textId="77777777" w:rsidR="00647782" w:rsidRPr="005F03C5" w:rsidRDefault="00647782" w:rsidP="009F1BC9">
                  <w:pPr>
                    <w:pStyle w:val="GText"/>
                  </w:pPr>
                  <w:r w:rsidRPr="005F03C5">
                    <w:t>Waste Management Acct</w:t>
                  </w:r>
                </w:p>
              </w:tc>
            </w:tr>
            <w:tr w:rsidR="00647782" w:rsidRPr="005F03C5" w14:paraId="6E86D36D" w14:textId="77777777" w:rsidTr="00647782">
              <w:tc>
                <w:tcPr>
                  <w:tcW w:w="2587" w:type="dxa"/>
                </w:tcPr>
                <w:p w14:paraId="6E86D36A" w14:textId="77777777" w:rsidR="00647782" w:rsidRPr="005F03C5" w:rsidRDefault="00647782" w:rsidP="009F1BC9">
                  <w:pPr>
                    <w:pStyle w:val="GText"/>
                  </w:pPr>
                  <w:r w:rsidRPr="005F03C5">
                    <w:t>Species at Risk Act</w:t>
                  </w:r>
                </w:p>
              </w:tc>
              <w:tc>
                <w:tcPr>
                  <w:tcW w:w="2880" w:type="dxa"/>
                  <w:shd w:val="clear" w:color="auto" w:fill="auto"/>
                </w:tcPr>
                <w:p w14:paraId="6E86D36B" w14:textId="77777777" w:rsidR="00647782" w:rsidRPr="005F03C5" w:rsidRDefault="00647782" w:rsidP="009F1BC9">
                  <w:pPr>
                    <w:pStyle w:val="GText"/>
                  </w:pPr>
                  <w:r w:rsidRPr="005F03C5">
                    <w:t>Fish Protection Act</w:t>
                  </w:r>
                </w:p>
              </w:tc>
              <w:tc>
                <w:tcPr>
                  <w:tcW w:w="2700" w:type="dxa"/>
                  <w:shd w:val="clear" w:color="auto" w:fill="auto"/>
                </w:tcPr>
                <w:p w14:paraId="6E86D36C" w14:textId="77777777" w:rsidR="00647782" w:rsidRPr="005F03C5" w:rsidRDefault="00647782" w:rsidP="009F1BC9">
                  <w:pPr>
                    <w:pStyle w:val="GText"/>
                  </w:pPr>
                  <w:r w:rsidRPr="005F03C5">
                    <w:t>Special waste Regulation</w:t>
                  </w:r>
                </w:p>
              </w:tc>
            </w:tr>
            <w:tr w:rsidR="00647782" w:rsidRPr="005F03C5" w14:paraId="6E86D371" w14:textId="77777777" w:rsidTr="00647782">
              <w:tc>
                <w:tcPr>
                  <w:tcW w:w="2587" w:type="dxa"/>
                </w:tcPr>
                <w:p w14:paraId="6E86D36E" w14:textId="77777777" w:rsidR="00647782" w:rsidRPr="005F03C5" w:rsidRDefault="00647782" w:rsidP="009F1BC9">
                  <w:pPr>
                    <w:pStyle w:val="GText"/>
                  </w:pPr>
                  <w:r w:rsidRPr="005F03C5">
                    <w:t>Migratory Birds Act</w:t>
                  </w:r>
                </w:p>
              </w:tc>
              <w:tc>
                <w:tcPr>
                  <w:tcW w:w="2880" w:type="dxa"/>
                  <w:shd w:val="clear" w:color="auto" w:fill="auto"/>
                </w:tcPr>
                <w:p w14:paraId="6E86D36F" w14:textId="77777777" w:rsidR="00647782" w:rsidRPr="005F03C5" w:rsidRDefault="00647782" w:rsidP="009F1BC9">
                  <w:pPr>
                    <w:pStyle w:val="GText"/>
                  </w:pPr>
                  <w:r w:rsidRPr="005F03C5">
                    <w:t>Water Act</w:t>
                  </w:r>
                </w:p>
              </w:tc>
              <w:tc>
                <w:tcPr>
                  <w:tcW w:w="2700" w:type="dxa"/>
                  <w:shd w:val="clear" w:color="auto" w:fill="auto"/>
                </w:tcPr>
                <w:p w14:paraId="6E86D370" w14:textId="77777777" w:rsidR="00647782" w:rsidRPr="005F03C5" w:rsidRDefault="00647782" w:rsidP="009F1BC9">
                  <w:pPr>
                    <w:pStyle w:val="GText"/>
                  </w:pPr>
                  <w:r w:rsidRPr="005F03C5">
                    <w:t>Contaminated Sites Regulation</w:t>
                  </w:r>
                </w:p>
              </w:tc>
            </w:tr>
            <w:tr w:rsidR="00647782" w:rsidRPr="005F03C5" w14:paraId="6E86D375" w14:textId="77777777" w:rsidTr="00647782">
              <w:tc>
                <w:tcPr>
                  <w:tcW w:w="2587" w:type="dxa"/>
                </w:tcPr>
                <w:p w14:paraId="6E86D372" w14:textId="77777777" w:rsidR="00647782" w:rsidRPr="005F03C5" w:rsidRDefault="00647782" w:rsidP="009F1BC9">
                  <w:pPr>
                    <w:pStyle w:val="GText"/>
                  </w:pPr>
                  <w:r w:rsidRPr="005F03C5">
                    <w:t>Canadian Wildlife Act</w:t>
                  </w:r>
                </w:p>
              </w:tc>
              <w:tc>
                <w:tcPr>
                  <w:tcW w:w="2880" w:type="dxa"/>
                  <w:shd w:val="clear" w:color="auto" w:fill="auto"/>
                </w:tcPr>
                <w:p w14:paraId="6E86D373" w14:textId="77777777" w:rsidR="00647782" w:rsidRPr="005F03C5" w:rsidRDefault="00647782" w:rsidP="009F1BC9">
                  <w:pPr>
                    <w:pStyle w:val="GText"/>
                  </w:pPr>
                  <w:r w:rsidRPr="005F03C5">
                    <w:t>BC Fire Code</w:t>
                  </w:r>
                </w:p>
              </w:tc>
              <w:tc>
                <w:tcPr>
                  <w:tcW w:w="2700" w:type="dxa"/>
                  <w:shd w:val="clear" w:color="auto" w:fill="auto"/>
                </w:tcPr>
                <w:p w14:paraId="6E86D374" w14:textId="77777777" w:rsidR="00647782" w:rsidRPr="005F03C5" w:rsidRDefault="00647782" w:rsidP="009F1BC9">
                  <w:pPr>
                    <w:pStyle w:val="GText"/>
                  </w:pPr>
                  <w:r w:rsidRPr="005F03C5">
                    <w:t>WHMIS</w:t>
                  </w:r>
                </w:p>
              </w:tc>
            </w:tr>
            <w:tr w:rsidR="00647782" w:rsidRPr="005F03C5" w14:paraId="6E86D379" w14:textId="77777777" w:rsidTr="00647782">
              <w:tc>
                <w:tcPr>
                  <w:tcW w:w="2587" w:type="dxa"/>
                </w:tcPr>
                <w:p w14:paraId="6E86D376" w14:textId="77777777" w:rsidR="00647782" w:rsidRPr="005F03C5" w:rsidRDefault="00647782" w:rsidP="009F1BC9">
                  <w:pPr>
                    <w:pStyle w:val="GText"/>
                  </w:pPr>
                  <w:r w:rsidRPr="005F03C5">
                    <w:t>Canadian Environmental Protection Act</w:t>
                  </w:r>
                </w:p>
              </w:tc>
              <w:tc>
                <w:tcPr>
                  <w:tcW w:w="2880" w:type="dxa"/>
                  <w:shd w:val="clear" w:color="auto" w:fill="auto"/>
                </w:tcPr>
                <w:p w14:paraId="6E86D377" w14:textId="77777777" w:rsidR="00647782" w:rsidRPr="005F03C5" w:rsidRDefault="00647782" w:rsidP="009F1BC9">
                  <w:pPr>
                    <w:pStyle w:val="GText"/>
                  </w:pPr>
                  <w:r w:rsidRPr="005F03C5">
                    <w:t>Environmental Management Act, Spill Reporting, Hazardous Waste &amp; Contaminated Sites Regulations</w:t>
                  </w:r>
                </w:p>
              </w:tc>
              <w:tc>
                <w:tcPr>
                  <w:tcW w:w="2700" w:type="dxa"/>
                  <w:shd w:val="clear" w:color="auto" w:fill="auto"/>
                </w:tcPr>
                <w:p w14:paraId="6E86D378" w14:textId="77777777" w:rsidR="00647782" w:rsidRPr="005F03C5" w:rsidRDefault="00647782" w:rsidP="009F1BC9">
                  <w:pPr>
                    <w:pStyle w:val="GText"/>
                  </w:pPr>
                  <w:r w:rsidRPr="005F03C5">
                    <w:t xml:space="preserve">Integrated </w:t>
                  </w:r>
                  <w:smartTag w:uri="urn:schemas-microsoft-com:office:smarttags" w:element="place">
                    <w:r w:rsidRPr="005F03C5">
                      <w:t>Pest</w:t>
                    </w:r>
                  </w:smartTag>
                  <w:r w:rsidRPr="005F03C5">
                    <w:t xml:space="preserve"> Management Act &amp; Regulations</w:t>
                  </w:r>
                </w:p>
              </w:tc>
            </w:tr>
            <w:tr w:rsidR="00647782" w:rsidRPr="005F03C5" w14:paraId="6E86D37D" w14:textId="77777777" w:rsidTr="00647782">
              <w:tc>
                <w:tcPr>
                  <w:tcW w:w="2587" w:type="dxa"/>
                </w:tcPr>
                <w:p w14:paraId="6E86D37A" w14:textId="77777777" w:rsidR="00647782" w:rsidRPr="005F03C5" w:rsidRDefault="00647782" w:rsidP="009F1BC9">
                  <w:pPr>
                    <w:pStyle w:val="GText"/>
                  </w:pPr>
                  <w:smartTag w:uri="urn:schemas-microsoft-com:office:smarttags" w:element="country-region">
                    <w:smartTag w:uri="urn:schemas-microsoft-com:office:smarttags" w:element="place">
                      <w:r w:rsidRPr="005F03C5">
                        <w:t>Canada</w:t>
                      </w:r>
                    </w:smartTag>
                  </w:smartTag>
                  <w:r w:rsidRPr="005F03C5">
                    <w:t xml:space="preserve"> Water Act</w:t>
                  </w:r>
                </w:p>
              </w:tc>
              <w:tc>
                <w:tcPr>
                  <w:tcW w:w="2880" w:type="dxa"/>
                  <w:shd w:val="clear" w:color="auto" w:fill="auto"/>
                </w:tcPr>
                <w:p w14:paraId="6E86D37B" w14:textId="77777777" w:rsidR="00647782" w:rsidRPr="005F03C5" w:rsidRDefault="00647782" w:rsidP="009F1BC9">
                  <w:pPr>
                    <w:pStyle w:val="GText"/>
                  </w:pPr>
                  <w:r w:rsidRPr="005F03C5">
                    <w:t>Cultural Heritage Act</w:t>
                  </w:r>
                </w:p>
              </w:tc>
              <w:tc>
                <w:tcPr>
                  <w:tcW w:w="2700" w:type="dxa"/>
                  <w:shd w:val="clear" w:color="auto" w:fill="auto"/>
                </w:tcPr>
                <w:p w14:paraId="6E86D37C" w14:textId="77777777" w:rsidR="00647782" w:rsidRPr="005F03C5" w:rsidRDefault="00647782" w:rsidP="009F1BC9">
                  <w:pPr>
                    <w:pStyle w:val="GText"/>
                  </w:pPr>
                  <w:r w:rsidRPr="005F03C5">
                    <w:t>Pesticide Control Act</w:t>
                  </w:r>
                </w:p>
              </w:tc>
            </w:tr>
            <w:tr w:rsidR="00647782" w:rsidRPr="005F03C5" w14:paraId="6E86D381" w14:textId="77777777" w:rsidTr="00647782">
              <w:tc>
                <w:tcPr>
                  <w:tcW w:w="2587" w:type="dxa"/>
                </w:tcPr>
                <w:p w14:paraId="6E86D37E" w14:textId="77777777" w:rsidR="00647782" w:rsidRPr="005F03C5" w:rsidRDefault="00647782" w:rsidP="009F1BC9">
                  <w:pPr>
                    <w:pStyle w:val="GText"/>
                  </w:pPr>
                  <w:r w:rsidRPr="005F03C5">
                    <w:t>Navigable Water Act</w:t>
                  </w:r>
                </w:p>
              </w:tc>
              <w:tc>
                <w:tcPr>
                  <w:tcW w:w="2880" w:type="dxa"/>
                  <w:shd w:val="clear" w:color="auto" w:fill="auto"/>
                </w:tcPr>
                <w:p w14:paraId="6E86D37F" w14:textId="77777777" w:rsidR="00647782" w:rsidRPr="005F03C5" w:rsidRDefault="00647782" w:rsidP="009F1BC9">
                  <w:pPr>
                    <w:pStyle w:val="GText"/>
                  </w:pPr>
                  <w:r w:rsidRPr="005F03C5">
                    <w:t>Heritage Conservation Act</w:t>
                  </w:r>
                </w:p>
              </w:tc>
              <w:tc>
                <w:tcPr>
                  <w:tcW w:w="2700" w:type="dxa"/>
                  <w:shd w:val="clear" w:color="auto" w:fill="auto"/>
                </w:tcPr>
                <w:p w14:paraId="6E86D380" w14:textId="77777777" w:rsidR="00647782" w:rsidRPr="005F03C5" w:rsidRDefault="00647782" w:rsidP="009F1BC9">
                  <w:pPr>
                    <w:pStyle w:val="GText"/>
                  </w:pPr>
                  <w:smartTag w:uri="urn:schemas-microsoft-com:office:smarttags" w:element="place">
                    <w:r w:rsidRPr="005F03C5">
                      <w:t>Pest</w:t>
                    </w:r>
                  </w:smartTag>
                  <w:r w:rsidRPr="005F03C5">
                    <w:t xml:space="preserve"> Control Products Act</w:t>
                  </w:r>
                </w:p>
              </w:tc>
            </w:tr>
            <w:tr w:rsidR="00647782" w:rsidRPr="005F03C5" w14:paraId="6E86D385" w14:textId="77777777" w:rsidTr="00647782">
              <w:tc>
                <w:tcPr>
                  <w:tcW w:w="2587" w:type="dxa"/>
                </w:tcPr>
                <w:p w14:paraId="6E86D382" w14:textId="77777777" w:rsidR="00647782" w:rsidRPr="005F03C5" w:rsidRDefault="00647782" w:rsidP="009F1BC9">
                  <w:pPr>
                    <w:pStyle w:val="GText"/>
                  </w:pPr>
                  <w:r w:rsidRPr="005F03C5">
                    <w:t>Transportation of Dangerous Goods Act &amp; Regulations</w:t>
                  </w:r>
                </w:p>
              </w:tc>
              <w:tc>
                <w:tcPr>
                  <w:tcW w:w="2880" w:type="dxa"/>
                  <w:shd w:val="clear" w:color="auto" w:fill="auto"/>
                </w:tcPr>
                <w:p w14:paraId="6E86D383" w14:textId="77777777" w:rsidR="00647782" w:rsidRPr="005F03C5" w:rsidRDefault="00647782" w:rsidP="009F1BC9">
                  <w:pPr>
                    <w:pStyle w:val="GText"/>
                  </w:pPr>
                  <w:r w:rsidRPr="005F03C5">
                    <w:t>Workers Compensation Act</w:t>
                  </w:r>
                </w:p>
              </w:tc>
              <w:tc>
                <w:tcPr>
                  <w:tcW w:w="2700" w:type="dxa"/>
                  <w:shd w:val="clear" w:color="auto" w:fill="auto"/>
                </w:tcPr>
                <w:p w14:paraId="6E86D384" w14:textId="77777777" w:rsidR="00647782" w:rsidRPr="005F03C5" w:rsidRDefault="00647782" w:rsidP="009F1BC9">
                  <w:pPr>
                    <w:pStyle w:val="GText"/>
                  </w:pPr>
                  <w:r w:rsidRPr="005F03C5">
                    <w:t>Applicable GAR Orders</w:t>
                  </w:r>
                </w:p>
              </w:tc>
            </w:tr>
            <w:tr w:rsidR="00647782" w:rsidRPr="005F03C5" w14:paraId="6E86D389" w14:textId="77777777" w:rsidTr="00647782">
              <w:tc>
                <w:tcPr>
                  <w:tcW w:w="2587" w:type="dxa"/>
                </w:tcPr>
                <w:p w14:paraId="6E86D386" w14:textId="77777777" w:rsidR="00647782" w:rsidRPr="005F03C5" w:rsidRDefault="00647782" w:rsidP="009F1BC9">
                  <w:pPr>
                    <w:pStyle w:val="GText"/>
                  </w:pPr>
                  <w:r w:rsidRPr="005F03C5">
                    <w:t>National Fire Code</w:t>
                  </w:r>
                </w:p>
              </w:tc>
              <w:tc>
                <w:tcPr>
                  <w:tcW w:w="2880" w:type="dxa"/>
                  <w:shd w:val="clear" w:color="auto" w:fill="auto"/>
                </w:tcPr>
                <w:p w14:paraId="6E86D387" w14:textId="77777777" w:rsidR="00647782" w:rsidRPr="005F03C5" w:rsidRDefault="00647782" w:rsidP="009F1BC9">
                  <w:pPr>
                    <w:pStyle w:val="GText"/>
                  </w:pPr>
                  <w:r w:rsidRPr="005F03C5">
                    <w:t>Employment Standards Act</w:t>
                  </w:r>
                </w:p>
              </w:tc>
              <w:tc>
                <w:tcPr>
                  <w:tcW w:w="2700" w:type="dxa"/>
                  <w:shd w:val="clear" w:color="auto" w:fill="auto"/>
                </w:tcPr>
                <w:p w14:paraId="6E86D388" w14:textId="77777777" w:rsidR="00647782" w:rsidRPr="005F03C5" w:rsidRDefault="00647782" w:rsidP="009F1BC9">
                  <w:pPr>
                    <w:pStyle w:val="GText"/>
                  </w:pPr>
                  <w:r w:rsidRPr="005F03C5">
                    <w:t>Applicable HLP Orders</w:t>
                  </w:r>
                </w:p>
              </w:tc>
            </w:tr>
            <w:tr w:rsidR="00647782" w:rsidRPr="005F03C5" w14:paraId="6E86D38D" w14:textId="77777777" w:rsidTr="00647782">
              <w:tc>
                <w:tcPr>
                  <w:tcW w:w="2587" w:type="dxa"/>
                </w:tcPr>
                <w:p w14:paraId="6E86D38A" w14:textId="77777777" w:rsidR="00647782" w:rsidRPr="005F03C5" w:rsidRDefault="00647782" w:rsidP="009F1BC9">
                  <w:pPr>
                    <w:pStyle w:val="GText"/>
                  </w:pPr>
                </w:p>
              </w:tc>
              <w:tc>
                <w:tcPr>
                  <w:tcW w:w="2880" w:type="dxa"/>
                  <w:shd w:val="clear" w:color="auto" w:fill="auto"/>
                </w:tcPr>
                <w:p w14:paraId="6E86D38B" w14:textId="77777777" w:rsidR="00647782" w:rsidRPr="005F03C5" w:rsidRDefault="00647782" w:rsidP="009F1BC9">
                  <w:pPr>
                    <w:pStyle w:val="GText"/>
                  </w:pPr>
                </w:p>
              </w:tc>
              <w:tc>
                <w:tcPr>
                  <w:tcW w:w="2700" w:type="dxa"/>
                  <w:shd w:val="clear" w:color="auto" w:fill="auto"/>
                </w:tcPr>
                <w:p w14:paraId="6E86D38C" w14:textId="77777777" w:rsidR="00647782" w:rsidRPr="005F03C5" w:rsidRDefault="00647782" w:rsidP="009F1BC9">
                  <w:pPr>
                    <w:pStyle w:val="GText"/>
                  </w:pPr>
                  <w:r w:rsidRPr="005F03C5">
                    <w:t>Applicable LRMP commitments</w:t>
                  </w:r>
                </w:p>
              </w:tc>
            </w:tr>
          </w:tbl>
          <w:p w14:paraId="6E86D38E" w14:textId="77777777" w:rsidR="00647782" w:rsidRPr="00BD6EDF" w:rsidRDefault="00647782" w:rsidP="009F1BC9">
            <w:pPr>
              <w:pStyle w:val="GText"/>
              <w:rPr>
                <w:color w:val="0000FF"/>
              </w:rPr>
            </w:pPr>
            <w:r w:rsidRPr="00787B8D">
              <w:t>Legislation specifically applicable to the project should be indicated in associated contract documents, schedules or appendices, TSO significant environmental aspects lists, and/or forest planning documents</w:t>
            </w:r>
            <w:r>
              <w:rPr>
                <w:color w:val="0000FF"/>
              </w:rPr>
              <w:t>.</w:t>
            </w:r>
          </w:p>
        </w:tc>
      </w:tr>
      <w:tr w:rsidR="00647782" w:rsidRPr="00BD6EDF" w14:paraId="6E86D397" w14:textId="77777777" w:rsidTr="00647782">
        <w:trPr>
          <w:cantSplit/>
          <w:trHeight w:val="232"/>
        </w:trPr>
        <w:tc>
          <w:tcPr>
            <w:tcW w:w="311" w:type="pct"/>
            <w:tcBorders>
              <w:left w:val="single" w:sz="8" w:space="0" w:color="auto"/>
              <w:bottom w:val="single" w:sz="8" w:space="0" w:color="auto"/>
              <w:right w:val="single" w:sz="4" w:space="0" w:color="auto"/>
            </w:tcBorders>
            <w:shd w:val="clear" w:color="auto" w:fill="auto"/>
            <w:vAlign w:val="center"/>
          </w:tcPr>
          <w:p w14:paraId="6E86D390" w14:textId="77777777" w:rsidR="00647782" w:rsidRPr="009F1BC9" w:rsidRDefault="00647782" w:rsidP="009F1BC9">
            <w:pPr>
              <w:pStyle w:val="GText"/>
            </w:pPr>
            <w:r>
              <w:t>0421</w:t>
            </w:r>
          </w:p>
        </w:tc>
        <w:tc>
          <w:tcPr>
            <w:tcW w:w="512" w:type="pct"/>
            <w:tcBorders>
              <w:left w:val="single" w:sz="4" w:space="0" w:color="auto"/>
              <w:bottom w:val="single" w:sz="8" w:space="0" w:color="auto"/>
              <w:right w:val="single" w:sz="4" w:space="0" w:color="auto"/>
            </w:tcBorders>
            <w:shd w:val="clear" w:color="auto" w:fill="auto"/>
            <w:vAlign w:val="center"/>
          </w:tcPr>
          <w:p w14:paraId="6E86D391" w14:textId="77777777" w:rsidR="00647782" w:rsidRPr="00076EC7" w:rsidRDefault="00647782" w:rsidP="00BC4A6E">
            <w:pPr>
              <w:pStyle w:val="GText"/>
            </w:pPr>
            <w:r>
              <w:t>First Nations Requirements</w:t>
            </w:r>
          </w:p>
        </w:tc>
        <w:tc>
          <w:tcPr>
            <w:tcW w:w="522" w:type="pct"/>
            <w:tcBorders>
              <w:left w:val="single" w:sz="4" w:space="0" w:color="auto"/>
              <w:bottom w:val="single" w:sz="8" w:space="0" w:color="auto"/>
              <w:right w:val="single" w:sz="4" w:space="0" w:color="auto"/>
            </w:tcBorders>
            <w:shd w:val="clear" w:color="auto" w:fill="auto"/>
            <w:vAlign w:val="center"/>
          </w:tcPr>
          <w:p w14:paraId="6E86D392" w14:textId="77777777" w:rsidR="00647782" w:rsidRPr="00076EC7" w:rsidRDefault="00647782" w:rsidP="00BC4A6E">
            <w:pPr>
              <w:pStyle w:val="GText"/>
            </w:pPr>
            <w:r>
              <w:t>First Nations Requirements followed</w:t>
            </w:r>
          </w:p>
        </w:tc>
        <w:tc>
          <w:tcPr>
            <w:tcW w:w="3655" w:type="pct"/>
            <w:tcBorders>
              <w:left w:val="double" w:sz="4" w:space="0" w:color="auto"/>
              <w:bottom w:val="single" w:sz="8" w:space="0" w:color="auto"/>
              <w:right w:val="single" w:sz="12" w:space="0" w:color="auto"/>
            </w:tcBorders>
            <w:shd w:val="clear" w:color="auto" w:fill="auto"/>
            <w:vAlign w:val="center"/>
          </w:tcPr>
          <w:p w14:paraId="6E86D393" w14:textId="77777777" w:rsidR="00647782" w:rsidRDefault="00647782" w:rsidP="00BC4A6E">
            <w:pPr>
              <w:pStyle w:val="GText"/>
            </w:pPr>
            <w:r>
              <w:t>Discussion / implementation of any project specific outcomes from First Nations consultation and / or referral packages.</w:t>
            </w:r>
          </w:p>
          <w:p w14:paraId="6E86D394" w14:textId="77777777" w:rsidR="00647782" w:rsidRDefault="00647782" w:rsidP="00BC4A6E">
            <w:pPr>
              <w:pStyle w:val="GText"/>
            </w:pPr>
          </w:p>
          <w:p w14:paraId="6E86D395" w14:textId="77777777" w:rsidR="00647782" w:rsidRDefault="00647782" w:rsidP="00BC4A6E">
            <w:pPr>
              <w:pStyle w:val="GText"/>
            </w:pPr>
          </w:p>
          <w:p w14:paraId="6E86D396" w14:textId="77777777" w:rsidR="00647782" w:rsidRDefault="00647782" w:rsidP="00BC4A6E">
            <w:pPr>
              <w:pStyle w:val="GText"/>
            </w:pPr>
          </w:p>
        </w:tc>
      </w:tr>
      <w:tr w:rsidR="00647782" w:rsidRPr="00BD6EDF" w14:paraId="6E86D39C" w14:textId="77777777" w:rsidTr="00647782">
        <w:trPr>
          <w:cantSplit/>
          <w:trHeight w:val="232"/>
        </w:trPr>
        <w:tc>
          <w:tcPr>
            <w:tcW w:w="311" w:type="pct"/>
            <w:tcBorders>
              <w:top w:val="single" w:sz="8" w:space="0" w:color="auto"/>
              <w:left w:val="single" w:sz="8" w:space="0" w:color="auto"/>
              <w:bottom w:val="single" w:sz="8" w:space="0" w:color="auto"/>
              <w:right w:val="single" w:sz="4" w:space="0" w:color="auto"/>
            </w:tcBorders>
            <w:shd w:val="clear" w:color="auto" w:fill="CCFFCC"/>
            <w:vAlign w:val="center"/>
          </w:tcPr>
          <w:p w14:paraId="6E86D398" w14:textId="77777777" w:rsidR="00647782" w:rsidRPr="008050F2" w:rsidRDefault="00647782" w:rsidP="009F1BC9">
            <w:pPr>
              <w:pStyle w:val="GHeader1"/>
              <w:rPr>
                <w:sz w:val="20"/>
                <w:szCs w:val="20"/>
              </w:rPr>
            </w:pPr>
            <w:r w:rsidRPr="008050F2">
              <w:rPr>
                <w:sz w:val="20"/>
                <w:szCs w:val="20"/>
              </w:rPr>
              <w:lastRenderedPageBreak/>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6E86D399" w14:textId="77777777" w:rsidR="00647782" w:rsidRPr="008050F2" w:rsidRDefault="00647782" w:rsidP="009F1BC9">
            <w:pPr>
              <w:pStyle w:val="GHeader1"/>
              <w:rPr>
                <w:sz w:val="20"/>
                <w:szCs w:val="20"/>
              </w:rPr>
            </w:pPr>
            <w:r w:rsidRPr="008050F2">
              <w:rPr>
                <w:sz w:val="20"/>
                <w:szCs w:val="20"/>
              </w:rPr>
              <w:t>Hand Held Version</w:t>
            </w:r>
          </w:p>
        </w:tc>
        <w:tc>
          <w:tcPr>
            <w:tcW w:w="522" w:type="pct"/>
            <w:tcBorders>
              <w:top w:val="single" w:sz="8" w:space="0" w:color="auto"/>
              <w:left w:val="single" w:sz="4" w:space="0" w:color="auto"/>
              <w:bottom w:val="single" w:sz="8" w:space="0" w:color="auto"/>
              <w:right w:val="single" w:sz="4" w:space="0" w:color="auto"/>
            </w:tcBorders>
            <w:shd w:val="clear" w:color="auto" w:fill="CCFFCC"/>
            <w:vAlign w:val="center"/>
          </w:tcPr>
          <w:p w14:paraId="6E86D39A" w14:textId="77777777" w:rsidR="00647782" w:rsidRPr="008050F2" w:rsidRDefault="00647782" w:rsidP="009F1BC9">
            <w:pPr>
              <w:pStyle w:val="GHeader1"/>
              <w:rPr>
                <w:sz w:val="20"/>
                <w:szCs w:val="20"/>
              </w:rPr>
            </w:pPr>
            <w:r w:rsidRPr="008050F2">
              <w:rPr>
                <w:sz w:val="20"/>
                <w:szCs w:val="20"/>
              </w:rPr>
              <w:t>Form Version</w:t>
            </w:r>
          </w:p>
        </w:tc>
        <w:tc>
          <w:tcPr>
            <w:tcW w:w="3655" w:type="pct"/>
            <w:tcBorders>
              <w:top w:val="single" w:sz="8" w:space="0" w:color="auto"/>
              <w:left w:val="double" w:sz="4" w:space="0" w:color="auto"/>
              <w:bottom w:val="single" w:sz="8" w:space="0" w:color="auto"/>
              <w:right w:val="single" w:sz="12" w:space="0" w:color="auto"/>
            </w:tcBorders>
            <w:shd w:val="clear" w:color="auto" w:fill="CCFFCC"/>
            <w:vAlign w:val="center"/>
          </w:tcPr>
          <w:p w14:paraId="6E86D39B" w14:textId="77777777" w:rsidR="00647782" w:rsidRPr="008050F2" w:rsidRDefault="00647782" w:rsidP="00850859">
            <w:pPr>
              <w:pStyle w:val="GHeader1"/>
              <w:rPr>
                <w:color w:val="0000FF"/>
                <w:sz w:val="20"/>
                <w:szCs w:val="20"/>
              </w:rPr>
            </w:pPr>
            <w:r w:rsidRPr="008050F2">
              <w:rPr>
                <w:sz w:val="20"/>
                <w:szCs w:val="20"/>
              </w:rPr>
              <w:t>0</w:t>
            </w:r>
            <w:r>
              <w:rPr>
                <w:sz w:val="20"/>
                <w:szCs w:val="20"/>
              </w:rPr>
              <w:t>5</w:t>
            </w:r>
            <w:r w:rsidRPr="008050F2">
              <w:rPr>
                <w:sz w:val="20"/>
                <w:szCs w:val="20"/>
              </w:rPr>
              <w:t>: Legislative – Stream and Riparian Requirements</w:t>
            </w:r>
          </w:p>
        </w:tc>
      </w:tr>
      <w:tr w:rsidR="00647782" w:rsidRPr="00BD6EDF" w14:paraId="6E86D3BA" w14:textId="77777777" w:rsidTr="00647782">
        <w:trPr>
          <w:cantSplit/>
          <w:trHeight w:val="232"/>
        </w:trPr>
        <w:tc>
          <w:tcPr>
            <w:tcW w:w="311" w:type="pct"/>
            <w:tcBorders>
              <w:top w:val="single" w:sz="8" w:space="0" w:color="auto"/>
              <w:left w:val="single" w:sz="8" w:space="0" w:color="auto"/>
              <w:right w:val="single" w:sz="4" w:space="0" w:color="auto"/>
            </w:tcBorders>
            <w:shd w:val="clear" w:color="auto" w:fill="auto"/>
            <w:vAlign w:val="center"/>
          </w:tcPr>
          <w:p w14:paraId="6E86D39D" w14:textId="77777777" w:rsidR="00647782" w:rsidRPr="009F1BC9" w:rsidRDefault="00647782" w:rsidP="009F1BC9">
            <w:pPr>
              <w:pStyle w:val="GText"/>
            </w:pPr>
            <w:r>
              <w:t>05</w:t>
            </w:r>
            <w:r w:rsidRPr="009F1BC9">
              <w:t>01</w:t>
            </w:r>
          </w:p>
        </w:tc>
        <w:tc>
          <w:tcPr>
            <w:tcW w:w="512" w:type="pct"/>
            <w:tcBorders>
              <w:top w:val="single" w:sz="8" w:space="0" w:color="auto"/>
              <w:left w:val="single" w:sz="4" w:space="0" w:color="auto"/>
              <w:right w:val="single" w:sz="4" w:space="0" w:color="auto"/>
            </w:tcBorders>
            <w:shd w:val="clear" w:color="auto" w:fill="auto"/>
            <w:vAlign w:val="center"/>
          </w:tcPr>
          <w:p w14:paraId="6E86D39E" w14:textId="77777777" w:rsidR="00647782" w:rsidRPr="009F1BC9" w:rsidRDefault="00647782" w:rsidP="009F1BC9">
            <w:pPr>
              <w:pStyle w:val="GText"/>
            </w:pPr>
            <w:r w:rsidRPr="009F1BC9">
              <w:t>Riparian Resource Values</w:t>
            </w:r>
          </w:p>
        </w:tc>
        <w:tc>
          <w:tcPr>
            <w:tcW w:w="522" w:type="pct"/>
            <w:tcBorders>
              <w:top w:val="single" w:sz="8" w:space="0" w:color="auto"/>
              <w:left w:val="single" w:sz="4" w:space="0" w:color="auto"/>
              <w:right w:val="single" w:sz="4" w:space="0" w:color="auto"/>
            </w:tcBorders>
            <w:shd w:val="clear" w:color="auto" w:fill="auto"/>
            <w:vAlign w:val="center"/>
          </w:tcPr>
          <w:p w14:paraId="6E86D39F" w14:textId="77777777" w:rsidR="00647782" w:rsidRPr="009F1BC9" w:rsidRDefault="00647782" w:rsidP="009F1BC9">
            <w:pPr>
              <w:pStyle w:val="GText"/>
            </w:pPr>
            <w:r w:rsidRPr="009F1BC9">
              <w:t xml:space="preserve">Road in RMA, Cutting in RRZ, RMZ Retention as authorized </w:t>
            </w:r>
          </w:p>
        </w:tc>
        <w:tc>
          <w:tcPr>
            <w:tcW w:w="3655" w:type="pct"/>
            <w:tcBorders>
              <w:top w:val="single" w:sz="8" w:space="0" w:color="auto"/>
              <w:left w:val="double" w:sz="4" w:space="0" w:color="auto"/>
              <w:right w:val="single" w:sz="12" w:space="0" w:color="auto"/>
            </w:tcBorders>
            <w:shd w:val="clear" w:color="auto" w:fill="auto"/>
            <w:vAlign w:val="center"/>
          </w:tcPr>
          <w:p w14:paraId="6E86D3A0" w14:textId="77777777" w:rsidR="00647782" w:rsidRPr="00BD6EDF" w:rsidRDefault="00647782" w:rsidP="009F1BC9">
            <w:pPr>
              <w:pStyle w:val="GHeading1"/>
            </w:pPr>
            <w:r w:rsidRPr="00BD6EDF">
              <w:t>FPPR</w:t>
            </w:r>
          </w:p>
          <w:p w14:paraId="6E86D3A1" w14:textId="77777777" w:rsidR="00647782" w:rsidRPr="00BD6EDF" w:rsidRDefault="00647782" w:rsidP="009F1BC9">
            <w:pPr>
              <w:pStyle w:val="GHeading2"/>
              <w:rPr>
                <w:rStyle w:val="Strong"/>
                <w:b/>
              </w:rPr>
            </w:pPr>
            <w:r w:rsidRPr="00BD6EDF">
              <w:t xml:space="preserve">S 50 </w:t>
            </w:r>
            <w:r w:rsidRPr="00BD6EDF">
              <w:rPr>
                <w:rStyle w:val="Strong"/>
                <w:b/>
              </w:rPr>
              <w:t>Restrictions in a riparian management area</w:t>
            </w:r>
          </w:p>
          <w:p w14:paraId="6E86D3A2" w14:textId="77777777" w:rsidR="00647782" w:rsidRDefault="00647782" w:rsidP="009F3770">
            <w:pPr>
              <w:pStyle w:val="GTextNumbered"/>
              <w:numPr>
                <w:ilvl w:val="0"/>
                <w:numId w:val="17"/>
              </w:numPr>
            </w:pPr>
            <w:r w:rsidRPr="00BD6EDF">
              <w:t xml:space="preserve">A person must not construct a road in a riparian management area, unless one of the following applies: </w:t>
            </w:r>
          </w:p>
          <w:p w14:paraId="6E86D3A3" w14:textId="77777777" w:rsidR="00647782" w:rsidRDefault="00647782" w:rsidP="009F3770">
            <w:pPr>
              <w:pStyle w:val="GTextNumbered"/>
              <w:numPr>
                <w:ilvl w:val="1"/>
                <w:numId w:val="17"/>
              </w:numPr>
            </w:pPr>
            <w:r w:rsidRPr="00BD6EDF">
              <w:t>locating the road outside the riparian management area would create a higher risk of sediment delivery to the stream, wetland or lake to which the riparian management area applies;</w:t>
            </w:r>
          </w:p>
          <w:p w14:paraId="6E86D3A4" w14:textId="77777777" w:rsidR="00647782" w:rsidRDefault="00647782" w:rsidP="009F3770">
            <w:pPr>
              <w:pStyle w:val="GTextNumbered"/>
              <w:numPr>
                <w:ilvl w:val="1"/>
                <w:numId w:val="17"/>
              </w:numPr>
            </w:pPr>
            <w:r w:rsidRPr="00BD6EDF">
              <w:t>there is no other practicable</w:t>
            </w:r>
            <w:r>
              <w:t xml:space="preserve"> option for locating the road; </w:t>
            </w:r>
          </w:p>
          <w:p w14:paraId="6E86D3A5" w14:textId="77777777" w:rsidR="00647782" w:rsidRPr="00BD6EDF" w:rsidRDefault="00647782" w:rsidP="009F3770">
            <w:pPr>
              <w:pStyle w:val="GTextNumbered"/>
              <w:numPr>
                <w:ilvl w:val="1"/>
                <w:numId w:val="17"/>
              </w:numPr>
            </w:pPr>
            <w:r w:rsidRPr="00BD6EDF">
              <w:t>the road is required as part of a stream crossing.</w:t>
            </w:r>
          </w:p>
          <w:p w14:paraId="6E86D3A6" w14:textId="77777777" w:rsidR="00647782" w:rsidRPr="00BD6EDF" w:rsidRDefault="00647782" w:rsidP="009F1BC9">
            <w:pPr>
              <w:pStyle w:val="GTextNumbered"/>
            </w:pPr>
            <w:r w:rsidRPr="00BD6EDF">
              <w:t>If a road is constructed within a riparian management area, a person must not carry out road maintenance activities beyond the clearing width of the road, except as necessary to maintain a stream crossing.</w:t>
            </w:r>
          </w:p>
          <w:p w14:paraId="6E86D3A7" w14:textId="77777777" w:rsidR="00647782" w:rsidRPr="00BD6EDF" w:rsidRDefault="00647782" w:rsidP="009F1BC9">
            <w:pPr>
              <w:pStyle w:val="GTextNumbered"/>
            </w:pPr>
            <w:r w:rsidRPr="00BD6EDF">
              <w:t>A person who is authorized in respect of a road must not remove gravel or other fill from within a riparian management area in the process of constructing, maintaining or deactivating a road, unless (a) the gravel or fill is within a road prism, (b) the gravel or fill is at a stream crossing, or(c) there is no other practicable option.</w:t>
            </w:r>
          </w:p>
          <w:p w14:paraId="6E86D3A8" w14:textId="77777777" w:rsidR="00647782" w:rsidRPr="00BD6EDF" w:rsidRDefault="00647782" w:rsidP="009F1BC9">
            <w:pPr>
              <w:pStyle w:val="GHeading2"/>
              <w:rPr>
                <w:rStyle w:val="Strong"/>
                <w:b/>
              </w:rPr>
            </w:pPr>
            <w:r w:rsidRPr="00BD6EDF">
              <w:rPr>
                <w:rStyle w:val="Strong"/>
                <w:b/>
              </w:rPr>
              <w:t>S 51 Restrictions in a riparian reserve</w:t>
            </w:r>
            <w:r w:rsidRPr="00BD6EDF">
              <w:rPr>
                <w:rStyle w:val="Strong"/>
                <w:color w:val="333333"/>
              </w:rPr>
              <w:t xml:space="preserve"> </w:t>
            </w:r>
            <w:r w:rsidRPr="00BD6EDF">
              <w:rPr>
                <w:rStyle w:val="Strong"/>
                <w:b/>
              </w:rPr>
              <w:t>zone</w:t>
            </w:r>
          </w:p>
          <w:p w14:paraId="6E86D3A9" w14:textId="77777777" w:rsidR="00647782" w:rsidRDefault="00647782" w:rsidP="009F3770">
            <w:pPr>
              <w:pStyle w:val="GTextNumbered"/>
              <w:numPr>
                <w:ilvl w:val="0"/>
                <w:numId w:val="18"/>
              </w:numPr>
            </w:pPr>
            <w:r w:rsidRPr="00BD6EDF">
              <w:t xml:space="preserve">An agreement holder must not cut, modify or remove trees in a riparian reserve zone, except for the following purposes: </w:t>
            </w:r>
          </w:p>
          <w:p w14:paraId="6E86D3AA" w14:textId="77777777" w:rsidR="00647782" w:rsidRDefault="00647782" w:rsidP="009F3770">
            <w:pPr>
              <w:pStyle w:val="GTextNumbered"/>
              <w:numPr>
                <w:ilvl w:val="1"/>
                <w:numId w:val="18"/>
              </w:numPr>
            </w:pPr>
            <w:r w:rsidRPr="00BD6EDF">
              <w:t xml:space="preserve">felling or modifying a tree that is a safety hazard, if there is no other practicable option for addressing the safety hazard; </w:t>
            </w:r>
          </w:p>
          <w:p w14:paraId="6E86D3AB" w14:textId="77777777" w:rsidR="00647782" w:rsidRDefault="00647782" w:rsidP="009F3770">
            <w:pPr>
              <w:pStyle w:val="GTextNumbered"/>
              <w:numPr>
                <w:ilvl w:val="1"/>
                <w:numId w:val="18"/>
              </w:numPr>
            </w:pPr>
            <w:r w:rsidRPr="00BD6EDF">
              <w:t xml:space="preserve">topping or pruning a tree that is not wind firm; </w:t>
            </w:r>
          </w:p>
          <w:p w14:paraId="6E86D3AC" w14:textId="77777777" w:rsidR="00647782" w:rsidRDefault="00647782" w:rsidP="009F3770">
            <w:pPr>
              <w:pStyle w:val="GTextNumbered"/>
              <w:numPr>
                <w:ilvl w:val="1"/>
                <w:numId w:val="18"/>
              </w:numPr>
            </w:pPr>
            <w:r w:rsidRPr="00BD6EDF">
              <w:t xml:space="preserve"> constructing a stream crossing; </w:t>
            </w:r>
          </w:p>
          <w:p w14:paraId="6E86D3AD" w14:textId="77777777" w:rsidR="00647782" w:rsidRDefault="00647782" w:rsidP="009F3770">
            <w:pPr>
              <w:pStyle w:val="GTextNumbered"/>
              <w:numPr>
                <w:ilvl w:val="1"/>
                <w:numId w:val="18"/>
              </w:numPr>
            </w:pPr>
            <w:r w:rsidRPr="00BD6EDF">
              <w:t xml:space="preserve">creating a corridor for full suspension yarding; </w:t>
            </w:r>
          </w:p>
          <w:p w14:paraId="6E86D3AE" w14:textId="77777777" w:rsidR="00647782" w:rsidRDefault="00647782" w:rsidP="009F3770">
            <w:pPr>
              <w:pStyle w:val="GTextNumbered"/>
              <w:numPr>
                <w:ilvl w:val="1"/>
                <w:numId w:val="18"/>
              </w:numPr>
            </w:pPr>
            <w:r w:rsidRPr="00BD6EDF">
              <w:t xml:space="preserve">creating guyline tiebacks; </w:t>
            </w:r>
          </w:p>
          <w:p w14:paraId="6E86D3AF" w14:textId="77777777" w:rsidR="00647782" w:rsidRDefault="00647782" w:rsidP="009F3770">
            <w:pPr>
              <w:pStyle w:val="GTextNumbered"/>
              <w:numPr>
                <w:ilvl w:val="1"/>
                <w:numId w:val="18"/>
              </w:numPr>
            </w:pPr>
            <w:r w:rsidRPr="00BD6EDF">
              <w:t xml:space="preserve">carrying out a sanitation treatment; </w:t>
            </w:r>
          </w:p>
          <w:p w14:paraId="6E86D3B0" w14:textId="77777777" w:rsidR="00647782" w:rsidRDefault="00647782" w:rsidP="009F3770">
            <w:pPr>
              <w:pStyle w:val="GTextNumbered"/>
              <w:numPr>
                <w:ilvl w:val="1"/>
                <w:numId w:val="18"/>
              </w:numPr>
            </w:pPr>
            <w:r w:rsidRPr="00BD6EDF">
              <w:t xml:space="preserve">felling or modifying a tree that has been windthrown or has been damaged by fire, insects, disease or other causes, if the felling or modifying will not have a material adverse impact on the riparian reserve zone; </w:t>
            </w:r>
          </w:p>
          <w:p w14:paraId="6E86D3B1" w14:textId="77777777" w:rsidR="00647782" w:rsidRDefault="00647782" w:rsidP="009F3770">
            <w:pPr>
              <w:pStyle w:val="GTextNumbered"/>
              <w:numPr>
                <w:ilvl w:val="1"/>
                <w:numId w:val="18"/>
              </w:numPr>
            </w:pPr>
            <w:r w:rsidRPr="00BD6EDF">
              <w:t xml:space="preserve">felling or modifying a tree under an occupant licence to cut, master licence to cut or free use permit issued in respect of an area that is subject to a licence, permit, or other form of tenure issued under the </w:t>
            </w:r>
            <w:r w:rsidRPr="009F1BC9">
              <w:rPr>
                <w:i/>
                <w:iCs/>
              </w:rPr>
              <w:t>Land Act, Coal Act, Geothermal Resources Act, Mines Act, Mineral Tenure Act, Mining Right of Way Act, Ministry of Lands, Parks and Housing Act, Petroleum and Natural Gas Act</w:t>
            </w:r>
            <w:r w:rsidRPr="00BD6EDF">
              <w:t xml:space="preserve"> or </w:t>
            </w:r>
            <w:r w:rsidRPr="009F1BC9">
              <w:rPr>
                <w:i/>
                <w:iCs/>
              </w:rPr>
              <w:t>Pipeline Act</w:t>
            </w:r>
            <w:r w:rsidRPr="00BD6EDF">
              <w:t xml:space="preserve">, if the felling or modification is for a purpose expressly authorized under that licence, permit or tenure; </w:t>
            </w:r>
          </w:p>
          <w:p w14:paraId="6E86D3B2" w14:textId="77777777" w:rsidR="00647782" w:rsidRPr="00BD6EDF" w:rsidRDefault="00647782" w:rsidP="009F3770">
            <w:pPr>
              <w:pStyle w:val="GTextNumbered"/>
              <w:numPr>
                <w:ilvl w:val="1"/>
                <w:numId w:val="18"/>
              </w:numPr>
            </w:pPr>
            <w:r>
              <w:t xml:space="preserve"> f</w:t>
            </w:r>
            <w:r w:rsidRPr="00BD6EDF">
              <w:t>elling or modifying a tree for the purpose of establishing or maintaining an interpretive forest site, recreation site, recreation facility or recreation trail.</w:t>
            </w:r>
          </w:p>
          <w:p w14:paraId="6E86D3B3" w14:textId="77777777" w:rsidR="00647782" w:rsidRPr="00BD6EDF" w:rsidRDefault="00647782" w:rsidP="009F1BC9">
            <w:pPr>
              <w:pStyle w:val="GTextNumbered"/>
            </w:pPr>
            <w:r w:rsidRPr="00BD6EDF">
              <w:t>An agreement holder who fells, tops, prunes or modifies a tree under subsection (1) may remove the tree only if the removal will not have a material adverse effect on the riparian reserve zone.</w:t>
            </w:r>
          </w:p>
          <w:p w14:paraId="6E86D3B4" w14:textId="77777777" w:rsidR="00647782" w:rsidRPr="00BD6EDF" w:rsidRDefault="00647782" w:rsidP="009F1BC9">
            <w:pPr>
              <w:pStyle w:val="GHeading2"/>
              <w:rPr>
                <w:rStyle w:val="Strong"/>
                <w:b/>
              </w:rPr>
            </w:pPr>
            <w:r w:rsidRPr="00BD6EDF">
              <w:rPr>
                <w:lang w:val="en-CA" w:eastAsia="en-CA"/>
              </w:rPr>
              <w:t xml:space="preserve">S 52 </w:t>
            </w:r>
            <w:r w:rsidRPr="00BD6EDF">
              <w:rPr>
                <w:rStyle w:val="Strong"/>
                <w:b/>
              </w:rPr>
              <w:t>Restrictions in a riparian management zone</w:t>
            </w:r>
          </w:p>
          <w:p w14:paraId="6E86D3B5" w14:textId="77777777" w:rsidR="00647782" w:rsidRPr="009F1BC9" w:rsidRDefault="00647782" w:rsidP="009F3770">
            <w:pPr>
              <w:pStyle w:val="GTextNumbered"/>
              <w:numPr>
                <w:ilvl w:val="0"/>
                <w:numId w:val="19"/>
              </w:numPr>
            </w:pPr>
            <w:r w:rsidRPr="00BD6EDF">
              <w:t>An authorized person who cuts, modifies or removes trees in a riparian management zone for an S4, S5 or S6 stream that has trees that contribute significantly to the maintenance of stream bank or channel stability must retain enough trees adjacent to the stream to maintain the stream bank or channel stability, if the stream</w:t>
            </w:r>
          </w:p>
          <w:p w14:paraId="6E86D3B6" w14:textId="77777777" w:rsidR="00647782" w:rsidRPr="009F1BC9" w:rsidRDefault="00647782" w:rsidP="009F3770">
            <w:pPr>
              <w:pStyle w:val="GTextNumbered"/>
              <w:numPr>
                <w:ilvl w:val="1"/>
                <w:numId w:val="19"/>
              </w:numPr>
            </w:pPr>
            <w:r w:rsidRPr="00BD6EDF">
              <w:t>is a direct tributary to an S1, S2 or S3 stream, (b) flows directly into the ocean, at a point near to or where one or more of the following is located</w:t>
            </w:r>
            <w:r w:rsidRPr="009F1BC9">
              <w:t xml:space="preserve">: </w:t>
            </w:r>
          </w:p>
          <w:p w14:paraId="6E86D3B7" w14:textId="77777777" w:rsidR="00647782" w:rsidRPr="009F1BC9" w:rsidRDefault="00647782" w:rsidP="009F3770">
            <w:pPr>
              <w:pStyle w:val="GTextNumbered"/>
              <w:numPr>
                <w:ilvl w:val="2"/>
                <w:numId w:val="19"/>
              </w:numPr>
            </w:pPr>
            <w:r w:rsidRPr="00BD6EDF">
              <w:t>a herring spawning area</w:t>
            </w:r>
            <w:r w:rsidRPr="009F1BC9">
              <w:t xml:space="preserve">; </w:t>
            </w:r>
          </w:p>
          <w:p w14:paraId="6E86D3B8" w14:textId="77777777" w:rsidR="00647782" w:rsidRPr="009F1BC9" w:rsidRDefault="00647782" w:rsidP="009F3770">
            <w:pPr>
              <w:pStyle w:val="GTextNumbered"/>
              <w:numPr>
                <w:ilvl w:val="2"/>
                <w:numId w:val="19"/>
              </w:numPr>
            </w:pPr>
            <w:r w:rsidRPr="00BD6EDF">
              <w:t xml:space="preserve">a shellfish bed; </w:t>
            </w:r>
          </w:p>
          <w:p w14:paraId="6E86D3B9" w14:textId="77777777" w:rsidR="00647782" w:rsidRPr="009F1BC9" w:rsidRDefault="00647782" w:rsidP="009F3770">
            <w:pPr>
              <w:pStyle w:val="GTextNumbered"/>
              <w:numPr>
                <w:ilvl w:val="2"/>
                <w:numId w:val="19"/>
              </w:numPr>
            </w:pPr>
            <w:r w:rsidRPr="00BD6EDF">
              <w:t>a saltwater marsh area; (iv) an aquaculture site;</w:t>
            </w:r>
          </w:p>
        </w:tc>
      </w:tr>
      <w:tr w:rsidR="00647782" w:rsidRPr="00BD6EDF" w14:paraId="6E86D3C1" w14:textId="77777777" w:rsidTr="00647782">
        <w:trPr>
          <w:cantSplit/>
          <w:trHeight w:val="232"/>
        </w:trPr>
        <w:tc>
          <w:tcPr>
            <w:tcW w:w="311" w:type="pct"/>
            <w:tcBorders>
              <w:left w:val="single" w:sz="8" w:space="0" w:color="auto"/>
              <w:right w:val="single" w:sz="4" w:space="0" w:color="auto"/>
            </w:tcBorders>
            <w:shd w:val="clear" w:color="auto" w:fill="auto"/>
            <w:vAlign w:val="center"/>
          </w:tcPr>
          <w:p w14:paraId="6E86D3BB" w14:textId="77777777" w:rsidR="00647782" w:rsidRPr="00BD6EDF" w:rsidRDefault="00647782" w:rsidP="00E24011">
            <w:pPr>
              <w:pStyle w:val="GText"/>
            </w:pPr>
            <w:r>
              <w:t>0503</w:t>
            </w:r>
          </w:p>
        </w:tc>
        <w:tc>
          <w:tcPr>
            <w:tcW w:w="512" w:type="pct"/>
            <w:tcBorders>
              <w:left w:val="single" w:sz="4" w:space="0" w:color="auto"/>
              <w:right w:val="single" w:sz="4" w:space="0" w:color="auto"/>
            </w:tcBorders>
            <w:shd w:val="clear" w:color="auto" w:fill="auto"/>
            <w:vAlign w:val="center"/>
          </w:tcPr>
          <w:p w14:paraId="6E86D3BC" w14:textId="77777777" w:rsidR="00647782" w:rsidRPr="00BD6EDF" w:rsidRDefault="00647782" w:rsidP="00E24011">
            <w:pPr>
              <w:pStyle w:val="GText"/>
            </w:pPr>
            <w:r w:rsidRPr="00BD6EDF">
              <w:t>Stream Crossings</w:t>
            </w:r>
          </w:p>
        </w:tc>
        <w:tc>
          <w:tcPr>
            <w:tcW w:w="522" w:type="pct"/>
            <w:tcBorders>
              <w:left w:val="single" w:sz="4" w:space="0" w:color="auto"/>
              <w:right w:val="single" w:sz="4" w:space="0" w:color="auto"/>
            </w:tcBorders>
            <w:shd w:val="clear" w:color="auto" w:fill="auto"/>
            <w:vAlign w:val="center"/>
          </w:tcPr>
          <w:p w14:paraId="6E86D3BD" w14:textId="77777777" w:rsidR="00647782" w:rsidRPr="00CE105C" w:rsidRDefault="00647782" w:rsidP="00E24011">
            <w:pPr>
              <w:pStyle w:val="GText"/>
            </w:pPr>
            <w:r w:rsidRPr="00CE105C">
              <w:t xml:space="preserve">Stream Crossings </w:t>
            </w:r>
            <w:r>
              <w:t xml:space="preserve">to </w:t>
            </w:r>
            <w:r w:rsidRPr="00CE105C">
              <w:t xml:space="preserve">protect </w:t>
            </w:r>
            <w:r>
              <w:t>c</w:t>
            </w:r>
            <w:r w:rsidRPr="00CE105C">
              <w:t xml:space="preserve">hannels and mitigate disturbance   </w:t>
            </w:r>
          </w:p>
        </w:tc>
        <w:tc>
          <w:tcPr>
            <w:tcW w:w="3655" w:type="pct"/>
            <w:tcBorders>
              <w:left w:val="double" w:sz="4" w:space="0" w:color="auto"/>
              <w:right w:val="single" w:sz="12" w:space="0" w:color="auto"/>
            </w:tcBorders>
            <w:shd w:val="clear" w:color="auto" w:fill="auto"/>
            <w:vAlign w:val="center"/>
          </w:tcPr>
          <w:p w14:paraId="6E86D3BE" w14:textId="77777777" w:rsidR="00647782" w:rsidRPr="00BD6EDF" w:rsidRDefault="00647782" w:rsidP="009F1BC9">
            <w:pPr>
              <w:pStyle w:val="GHeading2"/>
              <w:rPr>
                <w:rStyle w:val="Strong"/>
                <w:b/>
              </w:rPr>
            </w:pPr>
            <w:r w:rsidRPr="00BD6EDF">
              <w:t xml:space="preserve">S 55 </w:t>
            </w:r>
            <w:r w:rsidRPr="00BD6EDF">
              <w:rPr>
                <w:rStyle w:val="Strong"/>
                <w:b/>
              </w:rPr>
              <w:t>Stream crossings</w:t>
            </w:r>
          </w:p>
          <w:p w14:paraId="6E86D3BF" w14:textId="77777777" w:rsidR="00647782" w:rsidRPr="00BD6EDF" w:rsidRDefault="00647782" w:rsidP="009F3770">
            <w:pPr>
              <w:pStyle w:val="GTextNumbered"/>
              <w:numPr>
                <w:ilvl w:val="0"/>
                <w:numId w:val="20"/>
              </w:numPr>
            </w:pPr>
            <w:r w:rsidRPr="00BD6EDF">
              <w:t>An authorized person who builds a stream crossing as part of a road, a temporary access structure or permanent access structure must locate, build and use the crossing in a manner that(a) protects the stream channel and stream bank immediately above and below the stream crossing, and(b) mitigates disturbance to the stream channel and stream bank at the crossing.</w:t>
            </w:r>
          </w:p>
          <w:p w14:paraId="6E86D3C0" w14:textId="77777777" w:rsidR="00647782" w:rsidRPr="00BD6EDF" w:rsidRDefault="00647782" w:rsidP="009F1BC9">
            <w:pPr>
              <w:pStyle w:val="GTextNumbered"/>
            </w:pPr>
            <w:r w:rsidRPr="00BD6EDF">
              <w:t>An authorized person who builds a stream crossing as part of a temporary access structure must remove the crossing when it is no longer required by the person.</w:t>
            </w:r>
          </w:p>
        </w:tc>
      </w:tr>
      <w:tr w:rsidR="00647782" w:rsidRPr="00BD6EDF" w14:paraId="6E86D3D2" w14:textId="77777777" w:rsidTr="00647782">
        <w:trPr>
          <w:cantSplit/>
          <w:trHeight w:val="216"/>
        </w:trPr>
        <w:tc>
          <w:tcPr>
            <w:tcW w:w="311" w:type="pct"/>
            <w:tcBorders>
              <w:left w:val="single" w:sz="8" w:space="0" w:color="auto"/>
              <w:right w:val="single" w:sz="4" w:space="0" w:color="auto"/>
            </w:tcBorders>
            <w:shd w:val="clear" w:color="auto" w:fill="auto"/>
            <w:vAlign w:val="center"/>
          </w:tcPr>
          <w:p w14:paraId="6E86D3C2" w14:textId="77777777" w:rsidR="00647782" w:rsidRPr="00BD6EDF" w:rsidRDefault="00647782" w:rsidP="00E24011">
            <w:pPr>
              <w:pStyle w:val="GText"/>
            </w:pPr>
            <w:r>
              <w:lastRenderedPageBreak/>
              <w:t>0504</w:t>
            </w:r>
          </w:p>
        </w:tc>
        <w:tc>
          <w:tcPr>
            <w:tcW w:w="512" w:type="pct"/>
            <w:tcBorders>
              <w:left w:val="single" w:sz="4" w:space="0" w:color="auto"/>
              <w:right w:val="single" w:sz="4" w:space="0" w:color="auto"/>
            </w:tcBorders>
            <w:shd w:val="clear" w:color="auto" w:fill="auto"/>
            <w:vAlign w:val="center"/>
          </w:tcPr>
          <w:p w14:paraId="6E86D3C3" w14:textId="77777777" w:rsidR="00647782" w:rsidRPr="00BD6EDF" w:rsidRDefault="00647782" w:rsidP="00E24011">
            <w:pPr>
              <w:pStyle w:val="GText"/>
            </w:pPr>
            <w:r w:rsidRPr="00BD6EDF">
              <w:t>Fish Passage &amp; Habitat</w:t>
            </w:r>
          </w:p>
        </w:tc>
        <w:tc>
          <w:tcPr>
            <w:tcW w:w="522" w:type="pct"/>
            <w:tcBorders>
              <w:left w:val="single" w:sz="4" w:space="0" w:color="auto"/>
              <w:right w:val="single" w:sz="4" w:space="0" w:color="auto"/>
            </w:tcBorders>
            <w:shd w:val="clear" w:color="auto" w:fill="auto"/>
            <w:vAlign w:val="center"/>
          </w:tcPr>
          <w:p w14:paraId="6E86D3C4" w14:textId="77777777" w:rsidR="00647782" w:rsidRPr="00CE105C" w:rsidRDefault="00647782" w:rsidP="00E24011">
            <w:pPr>
              <w:pStyle w:val="GText"/>
            </w:pPr>
            <w:r w:rsidRPr="00CE105C">
              <w:t>Fish Passage and Fish Habitat protect</w:t>
            </w:r>
            <w:r>
              <w:t>ion met</w:t>
            </w:r>
            <w:r w:rsidRPr="00CE105C">
              <w:t xml:space="preserve"> </w:t>
            </w:r>
          </w:p>
        </w:tc>
        <w:tc>
          <w:tcPr>
            <w:tcW w:w="3655" w:type="pct"/>
            <w:tcBorders>
              <w:left w:val="double" w:sz="4" w:space="0" w:color="auto"/>
              <w:right w:val="single" w:sz="12" w:space="0" w:color="auto"/>
            </w:tcBorders>
            <w:shd w:val="clear" w:color="auto" w:fill="auto"/>
          </w:tcPr>
          <w:p w14:paraId="6E86D3C5" w14:textId="77777777" w:rsidR="00647782" w:rsidRPr="00BD6EDF" w:rsidRDefault="00647782" w:rsidP="009F1BC9">
            <w:pPr>
              <w:pStyle w:val="GHeading1"/>
            </w:pPr>
            <w:r w:rsidRPr="00BD6EDF">
              <w:t>FPPR</w:t>
            </w:r>
          </w:p>
          <w:p w14:paraId="6E86D3C6" w14:textId="77777777" w:rsidR="00647782" w:rsidRPr="00BD6EDF" w:rsidRDefault="00647782" w:rsidP="009F1BC9">
            <w:pPr>
              <w:pStyle w:val="GHeading2"/>
              <w:rPr>
                <w:rStyle w:val="Strong"/>
                <w:b/>
              </w:rPr>
            </w:pPr>
            <w:r w:rsidRPr="00BD6EDF">
              <w:t>S 56</w:t>
            </w:r>
            <w:r w:rsidRPr="00BD6EDF">
              <w:rPr>
                <w:color w:val="333333"/>
              </w:rPr>
              <w:t xml:space="preserve"> </w:t>
            </w:r>
            <w:r w:rsidRPr="00BD6EDF">
              <w:rPr>
                <w:rStyle w:val="Strong"/>
                <w:b/>
              </w:rPr>
              <w:t>Fish passage</w:t>
            </w:r>
          </w:p>
          <w:p w14:paraId="6E86D3C7" w14:textId="77777777" w:rsidR="00647782" w:rsidRPr="00BD6EDF" w:rsidRDefault="00647782" w:rsidP="009F3770">
            <w:pPr>
              <w:pStyle w:val="GTextNumbered"/>
              <w:numPr>
                <w:ilvl w:val="0"/>
                <w:numId w:val="21"/>
              </w:numPr>
            </w:pPr>
            <w:r w:rsidRPr="00BD6EDF">
              <w:t xml:space="preserve">An authorized person who carries out a primary forest activity must ensure that the primary forest activity does not have a material adverse effect on fish passage in a fish stream. </w:t>
            </w:r>
          </w:p>
          <w:p w14:paraId="6E86D3C8" w14:textId="77777777" w:rsidR="00647782" w:rsidRPr="00BD6EDF" w:rsidRDefault="00647782" w:rsidP="009F1BC9">
            <w:pPr>
              <w:pStyle w:val="GTextNumbered"/>
            </w:pPr>
            <w:r w:rsidRPr="00BD6EDF">
              <w:t xml:space="preserve">An authorized person who maintains a fish stream crossing built after June 15, 1995, must ensure that the crossing does not have a material adverse effect on fish passage. </w:t>
            </w:r>
          </w:p>
          <w:p w14:paraId="6E86D3C9" w14:textId="77777777" w:rsidR="00647782" w:rsidRPr="009F1BC9" w:rsidRDefault="00647782" w:rsidP="009F1BC9">
            <w:pPr>
              <w:pStyle w:val="GTextNumbered"/>
            </w:pPr>
            <w:r w:rsidRPr="00BD6EDF">
              <w:t xml:space="preserve"> Despite subsections (1) and (2), an authorized person may temporarily allow a material adverse effect on fish passage to construct, maintain or deactivate a road, including a stream crossing, if(a) fish are not migrating or spawning, and(b) the source of the material adverse effect is removed immediately on completion of the construction, maintenance or deactivation</w:t>
            </w:r>
            <w:r w:rsidRPr="009F1BC9">
              <w:t xml:space="preserve">. </w:t>
            </w:r>
          </w:p>
          <w:p w14:paraId="6E86D3CA" w14:textId="77777777" w:rsidR="00647782" w:rsidRPr="00BD6EDF" w:rsidRDefault="00647782" w:rsidP="009F1BC9">
            <w:pPr>
              <w:pStyle w:val="GHeading2"/>
              <w:rPr>
                <w:rStyle w:val="Strong"/>
                <w:b/>
              </w:rPr>
            </w:pPr>
            <w:r w:rsidRPr="00BD6EDF">
              <w:t xml:space="preserve">S 57 </w:t>
            </w:r>
            <w:r w:rsidRPr="00BD6EDF">
              <w:rPr>
                <w:rStyle w:val="Strong"/>
                <w:b/>
              </w:rPr>
              <w:t>Protection of fish and fish habitat</w:t>
            </w:r>
          </w:p>
          <w:p w14:paraId="6E86D3CB" w14:textId="77777777" w:rsidR="00647782" w:rsidRPr="00BD6EDF" w:rsidRDefault="00647782" w:rsidP="009F1BC9">
            <w:pPr>
              <w:pStyle w:val="GText"/>
            </w:pPr>
            <w:r w:rsidRPr="00BD6EDF">
              <w:t>An authorized person who carries out a primary forest activity must conduct the primary forest activity at a time and in a manner that is unlikely to harm fish or destroy, damage or harmfully alter fish habitat.</w:t>
            </w:r>
          </w:p>
          <w:p w14:paraId="6E86D3CC" w14:textId="77777777" w:rsidR="00647782" w:rsidRPr="00BD6EDF" w:rsidRDefault="00647782" w:rsidP="009F1BC9">
            <w:pPr>
              <w:pStyle w:val="GHeading1"/>
            </w:pPr>
            <w:r w:rsidRPr="00BD6EDF">
              <w:t>Federal Fisheries Act</w:t>
            </w:r>
          </w:p>
          <w:p w14:paraId="6E86D3CD" w14:textId="77777777" w:rsidR="00647782" w:rsidRPr="00BD6EDF" w:rsidRDefault="00647782" w:rsidP="009F1BC9">
            <w:pPr>
              <w:pStyle w:val="GHeading2"/>
            </w:pPr>
            <w:r w:rsidRPr="00BD6EDF">
              <w:t>S 35.  Harmful alteration, etc., of fish habitat</w:t>
            </w:r>
          </w:p>
          <w:p w14:paraId="6E86D3CE" w14:textId="77777777" w:rsidR="00647782" w:rsidRPr="00BD6EDF" w:rsidRDefault="00647782" w:rsidP="009F3770">
            <w:pPr>
              <w:pStyle w:val="GTextNumbered"/>
              <w:numPr>
                <w:ilvl w:val="0"/>
                <w:numId w:val="22"/>
              </w:numPr>
            </w:pPr>
            <w:r w:rsidRPr="00BD6EDF">
              <w:t xml:space="preserve"> No person shall carry on any work or undertaking that results in the harmful alteration, disruption or destruction of fish habitat.</w:t>
            </w:r>
          </w:p>
          <w:p w14:paraId="6E86D3CF" w14:textId="77777777" w:rsidR="00647782" w:rsidRPr="00BD6EDF" w:rsidRDefault="00647782" w:rsidP="008A48E6">
            <w:pPr>
              <w:pStyle w:val="GHeading2"/>
            </w:pPr>
            <w:r w:rsidRPr="00BD6EDF">
              <w:t>S 36.  Throwing overboard of certain substances prohibited</w:t>
            </w:r>
          </w:p>
          <w:p w14:paraId="6E86D3D0" w14:textId="77777777" w:rsidR="00647782" w:rsidRDefault="00647782" w:rsidP="009F3770">
            <w:pPr>
              <w:pStyle w:val="GTextNumbered"/>
              <w:numPr>
                <w:ilvl w:val="0"/>
                <w:numId w:val="23"/>
              </w:numPr>
            </w:pPr>
            <w:r w:rsidRPr="00BD6EDF">
              <w:t>Subject to subsection (4), no person shall deposit or permit the deposit of a deleterious substance of any type in water frequented by fish or in any place under any conditions where the deleterious substance or any other deleterious substance that results from the deposit of the deleterious substance may enter any such water.</w:t>
            </w:r>
          </w:p>
          <w:p w14:paraId="6E86D3D1" w14:textId="77777777" w:rsidR="00D25450" w:rsidRPr="00BD6EDF" w:rsidRDefault="00D25450" w:rsidP="00D25450">
            <w:pPr>
              <w:pStyle w:val="GTextNumbered"/>
              <w:numPr>
                <w:ilvl w:val="0"/>
                <w:numId w:val="0"/>
              </w:numPr>
            </w:pPr>
            <w:r>
              <w:t>Note: The approved forest stewardship plan (FSP) may specify results and strategies that go beyond the Practice Requirements set out in the Forest Planning and Practices Regulation (FPPR). Refer to the applicable site plan as to how the intended results and strategies apply to the site.</w:t>
            </w:r>
          </w:p>
        </w:tc>
      </w:tr>
      <w:tr w:rsidR="00647782" w:rsidRPr="00BD6EDF" w14:paraId="6E86D3D9" w14:textId="77777777" w:rsidTr="00647782">
        <w:trPr>
          <w:cantSplit/>
          <w:trHeight w:val="232"/>
        </w:trPr>
        <w:tc>
          <w:tcPr>
            <w:tcW w:w="311" w:type="pct"/>
            <w:tcBorders>
              <w:left w:val="single" w:sz="8" w:space="0" w:color="auto"/>
              <w:bottom w:val="single" w:sz="2" w:space="0" w:color="auto"/>
              <w:right w:val="single" w:sz="4" w:space="0" w:color="auto"/>
            </w:tcBorders>
            <w:shd w:val="clear" w:color="auto" w:fill="auto"/>
            <w:vAlign w:val="center"/>
          </w:tcPr>
          <w:p w14:paraId="6E86D3D3" w14:textId="77777777" w:rsidR="00647782" w:rsidRPr="00BD6EDF" w:rsidRDefault="00647782" w:rsidP="00E24011">
            <w:pPr>
              <w:pStyle w:val="GText"/>
            </w:pPr>
            <w:r>
              <w:t>0505</w:t>
            </w:r>
          </w:p>
        </w:tc>
        <w:tc>
          <w:tcPr>
            <w:tcW w:w="512" w:type="pct"/>
            <w:tcBorders>
              <w:left w:val="single" w:sz="4" w:space="0" w:color="auto"/>
              <w:right w:val="single" w:sz="4" w:space="0" w:color="auto"/>
            </w:tcBorders>
            <w:shd w:val="clear" w:color="auto" w:fill="auto"/>
            <w:vAlign w:val="center"/>
          </w:tcPr>
          <w:p w14:paraId="6E86D3D4" w14:textId="77777777" w:rsidR="00647782" w:rsidRPr="00BD6EDF" w:rsidRDefault="00647782" w:rsidP="00E24011">
            <w:pPr>
              <w:pStyle w:val="GText"/>
            </w:pPr>
            <w:r w:rsidRPr="00BD6EDF">
              <w:t>Community Watershed</w:t>
            </w:r>
          </w:p>
        </w:tc>
        <w:tc>
          <w:tcPr>
            <w:tcW w:w="522" w:type="pct"/>
            <w:tcBorders>
              <w:left w:val="single" w:sz="4" w:space="0" w:color="auto"/>
              <w:right w:val="single" w:sz="4" w:space="0" w:color="auto"/>
            </w:tcBorders>
            <w:shd w:val="clear" w:color="auto" w:fill="auto"/>
            <w:vAlign w:val="center"/>
          </w:tcPr>
          <w:p w14:paraId="6E86D3D5" w14:textId="77777777" w:rsidR="00647782" w:rsidRPr="00CE105C" w:rsidRDefault="00647782" w:rsidP="00E24011">
            <w:pPr>
              <w:pStyle w:val="GText"/>
            </w:pPr>
            <w:r w:rsidRPr="00CE105C">
              <w:t xml:space="preserve">Stream Sediment, in Community Watersheds prevented </w:t>
            </w:r>
          </w:p>
        </w:tc>
        <w:tc>
          <w:tcPr>
            <w:tcW w:w="3655" w:type="pct"/>
            <w:tcBorders>
              <w:left w:val="double" w:sz="4" w:space="0" w:color="auto"/>
              <w:right w:val="single" w:sz="12" w:space="0" w:color="auto"/>
            </w:tcBorders>
            <w:shd w:val="clear" w:color="auto" w:fill="auto"/>
            <w:vAlign w:val="center"/>
          </w:tcPr>
          <w:p w14:paraId="6E86D3D6" w14:textId="77777777" w:rsidR="00647782" w:rsidRPr="00BD6EDF" w:rsidRDefault="00647782" w:rsidP="008A48E6">
            <w:pPr>
              <w:pStyle w:val="GHeading1"/>
            </w:pPr>
            <w:r w:rsidRPr="00BD6EDF">
              <w:t>FPPR</w:t>
            </w:r>
          </w:p>
          <w:p w14:paraId="6E86D3D7" w14:textId="77777777" w:rsidR="00647782" w:rsidRPr="00BD6EDF" w:rsidRDefault="00647782" w:rsidP="008A48E6">
            <w:pPr>
              <w:pStyle w:val="GHeading2"/>
              <w:rPr>
                <w:rStyle w:val="Strong"/>
                <w:b/>
              </w:rPr>
            </w:pPr>
            <w:r w:rsidRPr="00BD6EDF">
              <w:t xml:space="preserve">S 61 </w:t>
            </w:r>
            <w:r w:rsidRPr="00BD6EDF">
              <w:rPr>
                <w:rStyle w:val="Strong"/>
                <w:b/>
              </w:rPr>
              <w:t>Excavated or bladed trails</w:t>
            </w:r>
          </w:p>
          <w:p w14:paraId="6E86D3D8" w14:textId="77777777" w:rsidR="00647782" w:rsidRPr="00BD6EDF" w:rsidRDefault="00647782" w:rsidP="008A48E6">
            <w:pPr>
              <w:pStyle w:val="GText"/>
              <w:rPr>
                <w:rFonts w:cs="Arial"/>
                <w:color w:val="0000FF"/>
              </w:rPr>
            </w:pPr>
            <w:r w:rsidRPr="00BD6EDF">
              <w:t>An agreement holder who(a) carries out timber harvesting, and(b) constructs an excavated or bladed trail in a community watershed must ensure that doing so does not cause sediment that is harmful to human health to enter a stream, wetland or lake from which water is being diverted for human consumption by a licensed waterworks.</w:t>
            </w:r>
          </w:p>
        </w:tc>
      </w:tr>
      <w:tr w:rsidR="00647782" w:rsidRPr="00BD6EDF" w14:paraId="6E86D3F7" w14:textId="77777777" w:rsidTr="00647782">
        <w:trPr>
          <w:cantSplit/>
          <w:trHeight w:val="232"/>
        </w:trPr>
        <w:tc>
          <w:tcPr>
            <w:tcW w:w="311" w:type="pct"/>
            <w:tcBorders>
              <w:left w:val="single" w:sz="8" w:space="0" w:color="auto"/>
              <w:bottom w:val="single" w:sz="8" w:space="0" w:color="auto"/>
              <w:right w:val="single" w:sz="4" w:space="0" w:color="auto"/>
            </w:tcBorders>
            <w:shd w:val="clear" w:color="auto" w:fill="auto"/>
            <w:vAlign w:val="center"/>
          </w:tcPr>
          <w:p w14:paraId="6E86D3DA" w14:textId="77777777" w:rsidR="00647782" w:rsidRPr="00BD6EDF" w:rsidRDefault="00647782" w:rsidP="00E24011">
            <w:pPr>
              <w:pStyle w:val="GText"/>
            </w:pPr>
            <w:r>
              <w:lastRenderedPageBreak/>
              <w:t>0506</w:t>
            </w:r>
          </w:p>
        </w:tc>
        <w:tc>
          <w:tcPr>
            <w:tcW w:w="512" w:type="pct"/>
            <w:tcBorders>
              <w:left w:val="single" w:sz="4" w:space="0" w:color="auto"/>
              <w:bottom w:val="single" w:sz="8" w:space="0" w:color="auto"/>
              <w:right w:val="single" w:sz="4" w:space="0" w:color="auto"/>
            </w:tcBorders>
            <w:shd w:val="clear" w:color="auto" w:fill="auto"/>
            <w:vAlign w:val="center"/>
          </w:tcPr>
          <w:p w14:paraId="6E86D3DB" w14:textId="77777777" w:rsidR="00647782" w:rsidRPr="00BD6EDF" w:rsidRDefault="00647782" w:rsidP="00E24011">
            <w:pPr>
              <w:pStyle w:val="GText"/>
            </w:pPr>
            <w:r w:rsidRPr="00BD6EDF">
              <w:t>Drinking Water Protected</w:t>
            </w:r>
          </w:p>
        </w:tc>
        <w:tc>
          <w:tcPr>
            <w:tcW w:w="522" w:type="pct"/>
            <w:tcBorders>
              <w:left w:val="single" w:sz="4" w:space="0" w:color="auto"/>
              <w:bottom w:val="single" w:sz="8" w:space="0" w:color="auto"/>
              <w:right w:val="single" w:sz="4" w:space="0" w:color="auto"/>
            </w:tcBorders>
            <w:shd w:val="clear" w:color="auto" w:fill="auto"/>
            <w:vAlign w:val="center"/>
          </w:tcPr>
          <w:p w14:paraId="6E86D3DC" w14:textId="77777777" w:rsidR="00647782" w:rsidRPr="00CE105C" w:rsidRDefault="00647782" w:rsidP="004D5CDA">
            <w:pPr>
              <w:pStyle w:val="GText"/>
            </w:pPr>
            <w:r>
              <w:t>Drinking Water Quality &amp; Licensed Waterworks Protected</w:t>
            </w:r>
          </w:p>
        </w:tc>
        <w:tc>
          <w:tcPr>
            <w:tcW w:w="3655" w:type="pct"/>
            <w:tcBorders>
              <w:left w:val="double" w:sz="4" w:space="0" w:color="auto"/>
              <w:bottom w:val="single" w:sz="8" w:space="0" w:color="auto"/>
              <w:right w:val="single" w:sz="12" w:space="0" w:color="auto"/>
            </w:tcBorders>
            <w:shd w:val="clear" w:color="auto" w:fill="auto"/>
            <w:vAlign w:val="center"/>
          </w:tcPr>
          <w:p w14:paraId="6E86D3DD" w14:textId="77777777" w:rsidR="00647782" w:rsidRPr="00BD6EDF" w:rsidRDefault="00647782" w:rsidP="004D5CDA">
            <w:pPr>
              <w:pStyle w:val="GHeading1"/>
            </w:pPr>
            <w:r w:rsidRPr="00BD6EDF">
              <w:t>FPPR</w:t>
            </w:r>
          </w:p>
          <w:p w14:paraId="6E86D3DE" w14:textId="77777777" w:rsidR="00647782" w:rsidRPr="00BD6EDF" w:rsidRDefault="00647782" w:rsidP="004D5CDA">
            <w:pPr>
              <w:pStyle w:val="GHeading2"/>
              <w:rPr>
                <w:rStyle w:val="Strong"/>
                <w:b/>
              </w:rPr>
            </w:pPr>
            <w:r w:rsidRPr="00BD6EDF">
              <w:t xml:space="preserve">S 59 </w:t>
            </w:r>
            <w:r w:rsidRPr="00BD6EDF">
              <w:rPr>
                <w:rStyle w:val="Strong"/>
                <w:b/>
              </w:rPr>
              <w:t>Protecting water quality</w:t>
            </w:r>
          </w:p>
          <w:p w14:paraId="6E86D3DF" w14:textId="77777777" w:rsidR="00647782" w:rsidRPr="00BD6EDF" w:rsidRDefault="00647782" w:rsidP="004D5CDA">
            <w:pPr>
              <w:pStyle w:val="GText"/>
            </w:pPr>
            <w:r w:rsidRPr="00BD6EDF">
              <w:t>An authorized person who carries out a primary forest activity must ensure that the primary forest activity does not cause material that is harmful to human health to be deposited in, or transported to, water that is diverted for human consumption by a licensed waterworks.</w:t>
            </w:r>
          </w:p>
          <w:p w14:paraId="6E86D3E0" w14:textId="77777777" w:rsidR="00647782" w:rsidRPr="00BD6EDF" w:rsidRDefault="00647782" w:rsidP="004D5CDA">
            <w:pPr>
              <w:pStyle w:val="GHeading2"/>
              <w:rPr>
                <w:rStyle w:val="Strong"/>
                <w:b/>
              </w:rPr>
            </w:pPr>
            <w:r w:rsidRPr="00BD6EDF">
              <w:rPr>
                <w:rStyle w:val="Strong"/>
                <w:b/>
              </w:rPr>
              <w:t>S 60 Licensed waterworks</w:t>
            </w:r>
          </w:p>
          <w:p w14:paraId="6E86D3E1" w14:textId="77777777" w:rsidR="00647782" w:rsidRPr="00BD6EDF" w:rsidRDefault="00647782" w:rsidP="009F3770">
            <w:pPr>
              <w:pStyle w:val="GTextNumbered"/>
              <w:numPr>
                <w:ilvl w:val="0"/>
                <w:numId w:val="26"/>
              </w:numPr>
            </w:pPr>
            <w:r w:rsidRPr="00BD6EDF">
              <w:t>An authorized person who carries out a primary forest activity must ensure that the primary forest activity does not damage a licensed waterworks. (2) An authorized person must not harvest timber or construct a road in a community watershed if the timber harvesting or road construction is within a 100 m radius upslope of a licensed waterworks where the water is diverted for human consumption, unless the timber harvesting or road construction will not increase sediment delivery to the intake.</w:t>
            </w:r>
          </w:p>
          <w:p w14:paraId="6E86D3E2" w14:textId="77777777" w:rsidR="00647782" w:rsidRPr="00BD6EDF" w:rsidRDefault="00647782" w:rsidP="004D5CDA">
            <w:pPr>
              <w:pStyle w:val="GHeading2"/>
            </w:pPr>
            <w:r w:rsidRPr="00BD6EDF">
              <w:t>S 62. Roads in a Community Watershed</w:t>
            </w:r>
          </w:p>
          <w:p w14:paraId="6E86D3E3" w14:textId="77777777" w:rsidR="00647782" w:rsidRPr="00BD6EDF" w:rsidRDefault="00647782" w:rsidP="009F3770">
            <w:pPr>
              <w:pStyle w:val="GTextNumbered"/>
              <w:numPr>
                <w:ilvl w:val="0"/>
                <w:numId w:val="24"/>
              </w:numPr>
            </w:pPr>
            <w:r w:rsidRPr="00BD6EDF">
              <w:t>To prevent interference with the subsurface flow path of a drainage area that contributes to a spring that is a source of water for a licensed waterworks, the minister may</w:t>
            </w:r>
          </w:p>
          <w:p w14:paraId="6E86D3E4" w14:textId="77777777" w:rsidR="00647782" w:rsidRPr="00BD6EDF" w:rsidRDefault="00647782" w:rsidP="009F3770">
            <w:pPr>
              <w:pStyle w:val="GTextNumbered"/>
              <w:numPr>
                <w:ilvl w:val="1"/>
                <w:numId w:val="2"/>
              </w:numPr>
            </w:pPr>
            <w:r w:rsidRPr="00BD6EDF">
              <w:t xml:space="preserve">identify a spring in a community watershed, </w:t>
            </w:r>
          </w:p>
          <w:p w14:paraId="6E86D3E5" w14:textId="77777777" w:rsidR="00647782" w:rsidRPr="00BD6EDF" w:rsidRDefault="00647782" w:rsidP="009F3770">
            <w:pPr>
              <w:pStyle w:val="GTextNumbered"/>
              <w:numPr>
                <w:ilvl w:val="1"/>
                <w:numId w:val="2"/>
              </w:numPr>
            </w:pPr>
            <w:r w:rsidRPr="00BD6EDF">
              <w:t>specify a distance from the spring within which a person who constructs a road must not locate the road, and</w:t>
            </w:r>
          </w:p>
          <w:p w14:paraId="6E86D3E6" w14:textId="77777777" w:rsidR="00647782" w:rsidRPr="00BD6EDF" w:rsidRDefault="00647782" w:rsidP="009F3770">
            <w:pPr>
              <w:pStyle w:val="GTextNumbered"/>
              <w:numPr>
                <w:ilvl w:val="1"/>
                <w:numId w:val="2"/>
              </w:numPr>
            </w:pPr>
            <w:r w:rsidRPr="00BD6EDF">
              <w:t>permit a person who constructs a road to locate the road closer to the spring than the distance specified under paragraph (b).</w:t>
            </w:r>
          </w:p>
          <w:p w14:paraId="6E86D3E7" w14:textId="77777777" w:rsidR="00647782" w:rsidRPr="00BD6EDF" w:rsidRDefault="00647782" w:rsidP="004D5CDA">
            <w:pPr>
              <w:pStyle w:val="GTextNumbered"/>
            </w:pPr>
            <w:r w:rsidRPr="00BD6EDF">
              <w:t>If the minister does not specify a distance under subsection (1) (b), a person who constructs a road must not locate the road closer than a 100 m radius upslope of the spring identified under subsection (1) (a), unless the construction does not interfere with the subsurface flow path of a drainage area that contributes to the spring.</w:t>
            </w:r>
          </w:p>
          <w:p w14:paraId="6E86D3E8" w14:textId="77777777" w:rsidR="00647782" w:rsidRPr="00BD6EDF" w:rsidRDefault="00647782" w:rsidP="004D5CDA">
            <w:pPr>
              <w:pStyle w:val="GHeading1"/>
            </w:pPr>
            <w:r w:rsidRPr="00BD6EDF">
              <w:t>Water Regulation</w:t>
            </w:r>
          </w:p>
          <w:p w14:paraId="6E86D3E9" w14:textId="77777777" w:rsidR="00647782" w:rsidRPr="00BD6EDF" w:rsidRDefault="00647782" w:rsidP="004D5CDA">
            <w:pPr>
              <w:pStyle w:val="GHeading2"/>
            </w:pPr>
            <w:r w:rsidRPr="00BD6EDF">
              <w:t>S 41</w:t>
            </w:r>
            <w:r w:rsidRPr="00BD6EDF">
              <w:rPr>
                <w:color w:val="000000"/>
              </w:rPr>
              <w:t xml:space="preserve">. </w:t>
            </w:r>
            <w:r w:rsidRPr="00BD6EDF">
              <w:t>Protection of Water Quality</w:t>
            </w:r>
          </w:p>
          <w:p w14:paraId="6E86D3EA" w14:textId="77777777" w:rsidR="00647782" w:rsidRPr="00BD6EDF" w:rsidRDefault="00647782" w:rsidP="004D5CDA">
            <w:pPr>
              <w:pStyle w:val="GText"/>
            </w:pPr>
            <w:r w:rsidRPr="00BD6EDF">
              <w:t>A person making a change in and about a stream must ensure that</w:t>
            </w:r>
          </w:p>
          <w:p w14:paraId="6E86D3EB" w14:textId="77777777" w:rsidR="00647782" w:rsidRPr="00BD6EDF" w:rsidRDefault="00647782" w:rsidP="009F3770">
            <w:pPr>
              <w:pStyle w:val="GTextNumbered"/>
              <w:numPr>
                <w:ilvl w:val="1"/>
                <w:numId w:val="2"/>
              </w:numPr>
            </w:pPr>
            <w:r w:rsidRPr="00BD6EDF">
              <w:t>no substance, sediment, debris or material that could adversely impact the stream is</w:t>
            </w:r>
          </w:p>
          <w:p w14:paraId="6E86D3EC" w14:textId="77777777" w:rsidR="00647782" w:rsidRPr="00BD6EDF" w:rsidRDefault="00647782" w:rsidP="009F3770">
            <w:pPr>
              <w:pStyle w:val="GTextNumbered"/>
              <w:numPr>
                <w:ilvl w:val="2"/>
                <w:numId w:val="2"/>
              </w:numPr>
            </w:pPr>
            <w:r w:rsidRPr="00BD6EDF">
              <w:t>allowed or permitted to enter or leach or seep into the stream from any activity, construction, worksite, machinery or from components used in the construction of any works, or</w:t>
            </w:r>
          </w:p>
          <w:p w14:paraId="6E86D3ED" w14:textId="77777777" w:rsidR="00647782" w:rsidRPr="00BD6EDF" w:rsidRDefault="00647782" w:rsidP="009F3770">
            <w:pPr>
              <w:pStyle w:val="GTextNumbered"/>
              <w:numPr>
                <w:ilvl w:val="2"/>
                <w:numId w:val="2"/>
              </w:numPr>
            </w:pPr>
            <w:r w:rsidRPr="00BD6EDF">
              <w:t>placed, used or stored within the stream channel,</w:t>
            </w:r>
          </w:p>
          <w:p w14:paraId="6E86D3EE" w14:textId="77777777" w:rsidR="00647782" w:rsidRPr="00BD6EDF" w:rsidRDefault="00647782" w:rsidP="009F3770">
            <w:pPr>
              <w:pStyle w:val="GTextNumbered"/>
              <w:numPr>
                <w:ilvl w:val="1"/>
                <w:numId w:val="2"/>
              </w:numPr>
            </w:pPr>
            <w:r w:rsidRPr="00BD6EDF">
              <w:t>no standards or objectives published under section 2 (e) of the Environment Management Act by the Ministry of Water, Land and Air Protection for the protection of ambient water quality are exceeded or not attained now or in the future due to the change,</w:t>
            </w:r>
          </w:p>
          <w:p w14:paraId="6E86D3EF" w14:textId="77777777" w:rsidR="00647782" w:rsidRPr="00BD6EDF" w:rsidRDefault="00647782" w:rsidP="009F3770">
            <w:pPr>
              <w:pStyle w:val="GTextNumbered"/>
              <w:numPr>
                <w:ilvl w:val="1"/>
                <w:numId w:val="2"/>
              </w:numPr>
            </w:pPr>
            <w:r w:rsidRPr="00BD6EDF">
              <w:t xml:space="preserve"> there is no disturbance or removal of stable natural materials and vegetation in and about a stream that contribute to stream channel stability except as authorized under this regulation and in accordance with the terms and conditions specified by the habitat officer,</w:t>
            </w:r>
          </w:p>
          <w:p w14:paraId="6E86D3F0" w14:textId="77777777" w:rsidR="00647782" w:rsidRDefault="00647782" w:rsidP="009F3770">
            <w:pPr>
              <w:pStyle w:val="GTextNumbered"/>
              <w:numPr>
                <w:ilvl w:val="1"/>
                <w:numId w:val="2"/>
              </w:numPr>
            </w:pPr>
            <w:r w:rsidRPr="00BD6EDF">
              <w:t xml:space="preserve"> temporary material, fill, bridge, culvert, pump, pipe, conduit, ditch or other structure used to assist in the construction of any works are constructed and maintained only during the period of construction, and are remo</w:t>
            </w:r>
            <w:r>
              <w:t>ved on completion of the works,</w:t>
            </w:r>
          </w:p>
          <w:p w14:paraId="6E86D3F1" w14:textId="77777777" w:rsidR="00647782" w:rsidRPr="00BD6EDF" w:rsidRDefault="00647782" w:rsidP="009F3770">
            <w:pPr>
              <w:pStyle w:val="GTextNumbered"/>
              <w:numPr>
                <w:ilvl w:val="1"/>
                <w:numId w:val="2"/>
              </w:numPr>
            </w:pPr>
            <w:r w:rsidRPr="00BD6EDF">
              <w:t xml:space="preserve"> all cast-in-place concrete and grouting is completely separated from fish bearing waters for a minimum of </w:t>
            </w:r>
            <w:r w:rsidRPr="004D5CDA">
              <w:t>48</w:t>
            </w:r>
            <w:r w:rsidRPr="00BD6EDF">
              <w:t xml:space="preserve"> hours,</w:t>
            </w:r>
          </w:p>
          <w:p w14:paraId="6E86D3F2" w14:textId="77777777" w:rsidR="00647782" w:rsidRPr="00BD6EDF" w:rsidRDefault="00647782" w:rsidP="009F3770">
            <w:pPr>
              <w:pStyle w:val="GTextNumbered"/>
              <w:numPr>
                <w:ilvl w:val="1"/>
                <w:numId w:val="2"/>
              </w:numPr>
            </w:pPr>
            <w:r w:rsidRPr="00BD6EDF">
              <w:t xml:space="preserve"> rock from acid-generating rock formations is not used for construction, and</w:t>
            </w:r>
          </w:p>
          <w:p w14:paraId="6E86D3F3" w14:textId="77777777" w:rsidR="00647782" w:rsidRPr="00BD6EDF" w:rsidRDefault="00647782" w:rsidP="009F3770">
            <w:pPr>
              <w:pStyle w:val="GTextNumbered"/>
              <w:numPr>
                <w:ilvl w:val="1"/>
                <w:numId w:val="2"/>
              </w:numPr>
            </w:pPr>
            <w:r w:rsidRPr="00BD6EDF">
              <w:t xml:space="preserve"> the stream is restored to its natural state on completion of the change in and about a stream.–</w:t>
            </w:r>
          </w:p>
          <w:p w14:paraId="6E86D3F4" w14:textId="77777777" w:rsidR="00647782" w:rsidRPr="00BD6EDF" w:rsidRDefault="00647782" w:rsidP="004D5CDA">
            <w:pPr>
              <w:pStyle w:val="GHeading2"/>
            </w:pPr>
            <w:r w:rsidRPr="00BD6EDF">
              <w:t xml:space="preserve">S 43. Protection of Other Water Users </w:t>
            </w:r>
          </w:p>
          <w:p w14:paraId="6E86D3F5" w14:textId="77777777" w:rsidR="00647782" w:rsidRPr="00BD6EDF" w:rsidRDefault="00647782" w:rsidP="009F3770">
            <w:pPr>
              <w:pStyle w:val="GTextNumbered"/>
              <w:numPr>
                <w:ilvl w:val="0"/>
                <w:numId w:val="25"/>
              </w:numPr>
            </w:pPr>
            <w:r w:rsidRPr="00BD6EDF">
              <w:t>A person making a change in and about a stream, other than a change under section 44 (1) (o) to (s) or (2), must ensure that persons who are lawfully diverting or using water under the Water Act will not be adversely affected.</w:t>
            </w:r>
          </w:p>
          <w:p w14:paraId="6E86D3F6" w14:textId="77777777" w:rsidR="00647782" w:rsidRPr="00BD6EDF" w:rsidRDefault="00647782" w:rsidP="004D5CDA">
            <w:pPr>
              <w:pStyle w:val="GTextNumbered"/>
            </w:pPr>
            <w:r w:rsidRPr="00BD6EDF">
              <w:t xml:space="preserve"> Despite subsection ( 1), if persons who are lawfully diverting or using water under the Water Act may be adversely affected, a person proposing to make a change in and about a stream, other than a change under section 44 (1) (o) to (s) or (2), must give 3 days notice to those persons prior to commencing to make the change and must provide an adequate supply of water to those persons, if required by those persons.</w:t>
            </w:r>
          </w:p>
        </w:tc>
      </w:tr>
      <w:tr w:rsidR="00647782" w:rsidRPr="00BD6EDF" w14:paraId="6E86D3FC" w14:textId="77777777" w:rsidTr="00647782">
        <w:trPr>
          <w:cantSplit/>
          <w:trHeight w:val="232"/>
        </w:trPr>
        <w:tc>
          <w:tcPr>
            <w:tcW w:w="311" w:type="pct"/>
            <w:tcBorders>
              <w:top w:val="single" w:sz="8" w:space="0" w:color="auto"/>
              <w:left w:val="single" w:sz="8" w:space="0" w:color="auto"/>
              <w:bottom w:val="single" w:sz="8" w:space="0" w:color="auto"/>
              <w:right w:val="single" w:sz="4" w:space="0" w:color="auto"/>
            </w:tcBorders>
            <w:shd w:val="clear" w:color="auto" w:fill="CCFFCC"/>
            <w:vAlign w:val="center"/>
          </w:tcPr>
          <w:p w14:paraId="6E86D3F8" w14:textId="77777777" w:rsidR="00647782" w:rsidRPr="008050F2" w:rsidRDefault="00647782" w:rsidP="004D5CDA">
            <w:pPr>
              <w:pStyle w:val="GHeader1"/>
              <w:rPr>
                <w:sz w:val="20"/>
                <w:szCs w:val="20"/>
              </w:rPr>
            </w:pPr>
            <w:r w:rsidRPr="008050F2">
              <w:rPr>
                <w:sz w:val="20"/>
                <w:szCs w:val="20"/>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6E86D3F9" w14:textId="77777777" w:rsidR="00647782" w:rsidRPr="008050F2" w:rsidRDefault="00647782" w:rsidP="004D5CDA">
            <w:pPr>
              <w:pStyle w:val="GHeader1"/>
              <w:rPr>
                <w:sz w:val="20"/>
                <w:szCs w:val="20"/>
              </w:rPr>
            </w:pPr>
            <w:r w:rsidRPr="008050F2">
              <w:rPr>
                <w:sz w:val="20"/>
                <w:szCs w:val="20"/>
              </w:rPr>
              <w:t>Hand Held Version</w:t>
            </w:r>
          </w:p>
        </w:tc>
        <w:tc>
          <w:tcPr>
            <w:tcW w:w="522" w:type="pct"/>
            <w:tcBorders>
              <w:top w:val="single" w:sz="8" w:space="0" w:color="auto"/>
              <w:left w:val="single" w:sz="4" w:space="0" w:color="auto"/>
              <w:bottom w:val="single" w:sz="8" w:space="0" w:color="auto"/>
              <w:right w:val="single" w:sz="4" w:space="0" w:color="auto"/>
            </w:tcBorders>
            <w:shd w:val="clear" w:color="auto" w:fill="CCFFCC"/>
            <w:vAlign w:val="center"/>
          </w:tcPr>
          <w:p w14:paraId="6E86D3FA" w14:textId="77777777" w:rsidR="00647782" w:rsidRPr="008050F2" w:rsidRDefault="00647782" w:rsidP="004D5CDA">
            <w:pPr>
              <w:pStyle w:val="GHeader1"/>
              <w:rPr>
                <w:sz w:val="20"/>
                <w:szCs w:val="20"/>
              </w:rPr>
            </w:pPr>
            <w:r w:rsidRPr="008050F2">
              <w:rPr>
                <w:sz w:val="20"/>
                <w:szCs w:val="20"/>
              </w:rPr>
              <w:t>Form Version</w:t>
            </w:r>
          </w:p>
        </w:tc>
        <w:tc>
          <w:tcPr>
            <w:tcW w:w="3655" w:type="pct"/>
            <w:tcBorders>
              <w:top w:val="single" w:sz="8" w:space="0" w:color="auto"/>
              <w:left w:val="double" w:sz="4" w:space="0" w:color="auto"/>
              <w:bottom w:val="single" w:sz="8" w:space="0" w:color="auto"/>
              <w:right w:val="single" w:sz="12" w:space="0" w:color="auto"/>
            </w:tcBorders>
            <w:shd w:val="clear" w:color="auto" w:fill="CCFFCC"/>
            <w:vAlign w:val="center"/>
          </w:tcPr>
          <w:p w14:paraId="6E86D3FB" w14:textId="77777777" w:rsidR="00647782" w:rsidRPr="008050F2" w:rsidRDefault="00647782" w:rsidP="004D5CDA">
            <w:pPr>
              <w:pStyle w:val="GHeader1"/>
              <w:rPr>
                <w:color w:val="0000FF"/>
                <w:sz w:val="20"/>
                <w:szCs w:val="20"/>
              </w:rPr>
            </w:pPr>
            <w:r>
              <w:rPr>
                <w:sz w:val="20"/>
                <w:szCs w:val="20"/>
              </w:rPr>
              <w:t>06</w:t>
            </w:r>
            <w:r w:rsidRPr="008050F2">
              <w:rPr>
                <w:sz w:val="20"/>
                <w:szCs w:val="20"/>
              </w:rPr>
              <w:t>: Legislative – Road, Trail and Structure Requirements</w:t>
            </w:r>
          </w:p>
        </w:tc>
      </w:tr>
      <w:tr w:rsidR="00647782" w:rsidRPr="00BD6EDF" w14:paraId="6E86D403" w14:textId="77777777" w:rsidTr="00647782">
        <w:trPr>
          <w:cantSplit/>
          <w:trHeight w:val="232"/>
        </w:trPr>
        <w:tc>
          <w:tcPr>
            <w:tcW w:w="311" w:type="pct"/>
            <w:tcBorders>
              <w:top w:val="single" w:sz="8" w:space="0" w:color="auto"/>
              <w:left w:val="single" w:sz="8" w:space="0" w:color="auto"/>
              <w:bottom w:val="single" w:sz="2" w:space="0" w:color="auto"/>
              <w:right w:val="single" w:sz="4" w:space="0" w:color="auto"/>
            </w:tcBorders>
            <w:shd w:val="clear" w:color="auto" w:fill="auto"/>
            <w:vAlign w:val="center"/>
          </w:tcPr>
          <w:p w14:paraId="6E86D3FD" w14:textId="77777777" w:rsidR="00647782" w:rsidRPr="00BD6EDF" w:rsidRDefault="00647782" w:rsidP="00E24011">
            <w:pPr>
              <w:pStyle w:val="GText"/>
            </w:pPr>
            <w:r>
              <w:t>0602</w:t>
            </w:r>
          </w:p>
        </w:tc>
        <w:tc>
          <w:tcPr>
            <w:tcW w:w="512" w:type="pct"/>
            <w:tcBorders>
              <w:top w:val="single" w:sz="8" w:space="0" w:color="auto"/>
              <w:left w:val="single" w:sz="4" w:space="0" w:color="auto"/>
              <w:bottom w:val="single" w:sz="2" w:space="0" w:color="auto"/>
              <w:right w:val="single" w:sz="4" w:space="0" w:color="auto"/>
            </w:tcBorders>
            <w:shd w:val="clear" w:color="auto" w:fill="auto"/>
            <w:vAlign w:val="center"/>
          </w:tcPr>
          <w:p w14:paraId="6E86D3FE" w14:textId="77777777" w:rsidR="00647782" w:rsidRPr="00BD6EDF" w:rsidRDefault="00647782" w:rsidP="00E24011">
            <w:pPr>
              <w:pStyle w:val="GText"/>
            </w:pPr>
            <w:r w:rsidRPr="00BD6EDF">
              <w:t>Revegetation</w:t>
            </w:r>
          </w:p>
        </w:tc>
        <w:tc>
          <w:tcPr>
            <w:tcW w:w="522" w:type="pct"/>
            <w:tcBorders>
              <w:top w:val="single" w:sz="8" w:space="0" w:color="auto"/>
              <w:left w:val="single" w:sz="4" w:space="0" w:color="auto"/>
              <w:bottom w:val="single" w:sz="2" w:space="0" w:color="auto"/>
              <w:right w:val="single" w:sz="4" w:space="0" w:color="auto"/>
            </w:tcBorders>
            <w:shd w:val="clear" w:color="auto" w:fill="auto"/>
            <w:vAlign w:val="center"/>
          </w:tcPr>
          <w:p w14:paraId="6E86D3FF" w14:textId="77777777" w:rsidR="00647782" w:rsidRPr="00CE105C" w:rsidRDefault="00647782" w:rsidP="00E24011">
            <w:pPr>
              <w:pStyle w:val="GText"/>
            </w:pPr>
            <w:r w:rsidRPr="00CE105C">
              <w:t xml:space="preserve">Re-vegetate Roads within 2 years </w:t>
            </w:r>
          </w:p>
        </w:tc>
        <w:tc>
          <w:tcPr>
            <w:tcW w:w="3655" w:type="pct"/>
            <w:tcBorders>
              <w:top w:val="single" w:sz="8" w:space="0" w:color="auto"/>
              <w:left w:val="double" w:sz="4" w:space="0" w:color="auto"/>
              <w:right w:val="single" w:sz="12" w:space="0" w:color="auto"/>
            </w:tcBorders>
            <w:shd w:val="clear" w:color="auto" w:fill="auto"/>
            <w:vAlign w:val="center"/>
          </w:tcPr>
          <w:p w14:paraId="6E86D400" w14:textId="77777777" w:rsidR="00647782" w:rsidRPr="00BD6EDF" w:rsidRDefault="00647782" w:rsidP="00864FFA">
            <w:pPr>
              <w:pStyle w:val="GHeading1"/>
            </w:pPr>
            <w:r w:rsidRPr="00BD6EDF">
              <w:t>FPPR</w:t>
            </w:r>
          </w:p>
          <w:p w14:paraId="6E86D401" w14:textId="77777777" w:rsidR="00647782" w:rsidRPr="00BD6EDF" w:rsidRDefault="00647782" w:rsidP="00864FFA">
            <w:pPr>
              <w:pStyle w:val="GHeading2"/>
              <w:rPr>
                <w:rStyle w:val="Strong"/>
                <w:b/>
              </w:rPr>
            </w:pPr>
            <w:r w:rsidRPr="00BD6EDF">
              <w:t xml:space="preserve">S 40 </w:t>
            </w:r>
            <w:r w:rsidRPr="00BD6EDF">
              <w:rPr>
                <w:rStyle w:val="Strong"/>
                <w:b/>
              </w:rPr>
              <w:t>Revegetation</w:t>
            </w:r>
          </w:p>
          <w:p w14:paraId="6E86D402" w14:textId="77777777" w:rsidR="00647782" w:rsidRPr="00BD6EDF" w:rsidRDefault="00647782" w:rsidP="00864FFA">
            <w:pPr>
              <w:pStyle w:val="GText"/>
              <w:rPr>
                <w:rFonts w:cs="Arial"/>
                <w:color w:val="0000FF"/>
              </w:rPr>
            </w:pPr>
            <w:r w:rsidRPr="00BD6EDF">
              <w:t>An authorized person who constructs or deactivates a road must ensure that soil exposed by the construction or deactivation is revegetated within two years after the construction or deactivation is completed if it is reasonably foreseeable that(a) the erosion of the soil would cause(i) sediment to enter a stream, wetland or lake, or(ii) a material adverse effect in relation to one or more of the subjects listed in section 149 (1) of the Act, and(b) revegetation would materially reduce the likelihood of erosion.</w:t>
            </w:r>
          </w:p>
        </w:tc>
      </w:tr>
      <w:tr w:rsidR="00647782" w:rsidRPr="00BD6EDF" w14:paraId="6E86D40A" w14:textId="77777777" w:rsidTr="00647782">
        <w:trPr>
          <w:cantSplit/>
          <w:trHeight w:val="232"/>
        </w:trPr>
        <w:tc>
          <w:tcPr>
            <w:tcW w:w="311" w:type="pct"/>
            <w:tcBorders>
              <w:left w:val="single" w:sz="8" w:space="0" w:color="auto"/>
              <w:bottom w:val="single" w:sz="2" w:space="0" w:color="auto"/>
              <w:right w:val="single" w:sz="4" w:space="0" w:color="auto"/>
            </w:tcBorders>
            <w:shd w:val="clear" w:color="auto" w:fill="auto"/>
            <w:vAlign w:val="center"/>
          </w:tcPr>
          <w:p w14:paraId="6E86D404" w14:textId="77777777" w:rsidR="00647782" w:rsidRPr="00BD6EDF" w:rsidRDefault="00647782" w:rsidP="00E24011">
            <w:pPr>
              <w:pStyle w:val="GText"/>
            </w:pPr>
            <w:r>
              <w:t>0605</w:t>
            </w:r>
          </w:p>
        </w:tc>
        <w:tc>
          <w:tcPr>
            <w:tcW w:w="512" w:type="pct"/>
            <w:tcBorders>
              <w:left w:val="single" w:sz="4" w:space="0" w:color="auto"/>
              <w:bottom w:val="single" w:sz="2" w:space="0" w:color="auto"/>
              <w:right w:val="single" w:sz="4" w:space="0" w:color="auto"/>
            </w:tcBorders>
            <w:shd w:val="clear" w:color="auto" w:fill="auto"/>
            <w:vAlign w:val="center"/>
          </w:tcPr>
          <w:p w14:paraId="6E86D405" w14:textId="77777777" w:rsidR="00647782" w:rsidRPr="00BD6EDF" w:rsidRDefault="00647782" w:rsidP="00E24011">
            <w:pPr>
              <w:pStyle w:val="GText"/>
            </w:pPr>
            <w:r w:rsidRPr="00BD6EDF">
              <w:t>Roads &amp; Structures</w:t>
            </w:r>
          </w:p>
        </w:tc>
        <w:tc>
          <w:tcPr>
            <w:tcW w:w="522" w:type="pct"/>
            <w:tcBorders>
              <w:left w:val="single" w:sz="4" w:space="0" w:color="auto"/>
              <w:bottom w:val="single" w:sz="2" w:space="0" w:color="auto"/>
              <w:right w:val="single" w:sz="4" w:space="0" w:color="auto"/>
            </w:tcBorders>
            <w:shd w:val="clear" w:color="auto" w:fill="auto"/>
            <w:vAlign w:val="center"/>
          </w:tcPr>
          <w:p w14:paraId="6E86D406" w14:textId="77777777" w:rsidR="00647782" w:rsidRPr="00CE105C" w:rsidRDefault="00647782" w:rsidP="00E24011">
            <w:pPr>
              <w:pStyle w:val="GText"/>
            </w:pPr>
            <w:r w:rsidRPr="00CE105C">
              <w:t>Road &amp; Structure</w:t>
            </w:r>
            <w:r>
              <w:t>s</w:t>
            </w:r>
            <w:r w:rsidRPr="00CE105C">
              <w:t xml:space="preserve"> Construc</w:t>
            </w:r>
            <w:r>
              <w:t>ted</w:t>
            </w:r>
            <w:r w:rsidRPr="00CE105C">
              <w:t xml:space="preserve"> &amp; Maintai</w:t>
            </w:r>
            <w:r>
              <w:t>ned</w:t>
            </w:r>
            <w:r w:rsidRPr="00CE105C">
              <w:t xml:space="preserve"> </w:t>
            </w:r>
            <w:r>
              <w:t xml:space="preserve">to be </w:t>
            </w:r>
            <w:r w:rsidRPr="00CE105C">
              <w:t>Sound</w:t>
            </w:r>
            <w:r>
              <w:t xml:space="preserve"> &amp; </w:t>
            </w:r>
            <w:r w:rsidRPr="00CE105C">
              <w:t xml:space="preserve">Safe </w:t>
            </w:r>
          </w:p>
        </w:tc>
        <w:tc>
          <w:tcPr>
            <w:tcW w:w="3655" w:type="pct"/>
            <w:tcBorders>
              <w:left w:val="double" w:sz="4" w:space="0" w:color="auto"/>
              <w:right w:val="single" w:sz="12" w:space="0" w:color="auto"/>
            </w:tcBorders>
            <w:shd w:val="clear" w:color="auto" w:fill="auto"/>
          </w:tcPr>
          <w:p w14:paraId="6E86D407" w14:textId="77777777" w:rsidR="00647782" w:rsidRPr="00BD6EDF" w:rsidRDefault="00647782" w:rsidP="00864FFA">
            <w:pPr>
              <w:pStyle w:val="GHeading1"/>
            </w:pPr>
            <w:r w:rsidRPr="00BD6EDF">
              <w:t>FPPR</w:t>
            </w:r>
          </w:p>
          <w:p w14:paraId="6E86D408" w14:textId="77777777" w:rsidR="00647782" w:rsidRPr="00BD6EDF" w:rsidRDefault="00647782" w:rsidP="00864FFA">
            <w:pPr>
              <w:pStyle w:val="GHeading2"/>
              <w:rPr>
                <w:rStyle w:val="Strong"/>
                <w:b/>
              </w:rPr>
            </w:pPr>
            <w:r w:rsidRPr="00BD6EDF">
              <w:t xml:space="preserve">S 72 </w:t>
            </w:r>
            <w:r w:rsidRPr="00BD6EDF">
              <w:rPr>
                <w:rStyle w:val="Strong"/>
                <w:b/>
              </w:rPr>
              <w:t>Roads and associated structures</w:t>
            </w:r>
          </w:p>
          <w:p w14:paraId="6E86D409" w14:textId="77777777" w:rsidR="00647782" w:rsidRPr="00BD6EDF" w:rsidRDefault="00647782" w:rsidP="00864FFA">
            <w:pPr>
              <w:pStyle w:val="GText"/>
              <w:rPr>
                <w:rFonts w:cs="Arial"/>
                <w:color w:val="0000FF"/>
              </w:rPr>
            </w:pPr>
            <w:r w:rsidRPr="00BD6EDF">
              <w:t>A person who constructs or maintains a road must ensure that the road and the bridges, culverts, fords and other structures associated with the road are structurally sound and safe for use by industrial users.</w:t>
            </w:r>
          </w:p>
        </w:tc>
      </w:tr>
      <w:tr w:rsidR="00647782" w:rsidRPr="00BD6EDF" w14:paraId="6E86D412" w14:textId="77777777" w:rsidTr="00647782">
        <w:trPr>
          <w:cantSplit/>
          <w:trHeight w:val="232"/>
        </w:trPr>
        <w:tc>
          <w:tcPr>
            <w:tcW w:w="311" w:type="pct"/>
            <w:tcBorders>
              <w:left w:val="single" w:sz="8" w:space="0" w:color="auto"/>
              <w:bottom w:val="single" w:sz="2" w:space="0" w:color="auto"/>
              <w:right w:val="single" w:sz="4" w:space="0" w:color="auto"/>
            </w:tcBorders>
            <w:shd w:val="clear" w:color="auto" w:fill="auto"/>
            <w:vAlign w:val="center"/>
          </w:tcPr>
          <w:p w14:paraId="6E86D40B" w14:textId="77777777" w:rsidR="00647782" w:rsidRPr="00BD6EDF" w:rsidRDefault="00647782" w:rsidP="00E24011">
            <w:pPr>
              <w:pStyle w:val="GText"/>
            </w:pPr>
            <w:r>
              <w:t>0606</w:t>
            </w:r>
          </w:p>
        </w:tc>
        <w:tc>
          <w:tcPr>
            <w:tcW w:w="512" w:type="pct"/>
            <w:tcBorders>
              <w:left w:val="single" w:sz="4" w:space="0" w:color="auto"/>
              <w:bottom w:val="single" w:sz="2" w:space="0" w:color="auto"/>
              <w:right w:val="single" w:sz="4" w:space="0" w:color="auto"/>
            </w:tcBorders>
            <w:shd w:val="clear" w:color="auto" w:fill="auto"/>
            <w:vAlign w:val="center"/>
          </w:tcPr>
          <w:p w14:paraId="6E86D40C" w14:textId="77777777" w:rsidR="00647782" w:rsidRPr="00BD6EDF" w:rsidRDefault="00647782" w:rsidP="00E24011">
            <w:pPr>
              <w:pStyle w:val="GText"/>
            </w:pPr>
            <w:r w:rsidRPr="00BD6EDF">
              <w:t xml:space="preserve">Maintain Natural Surface Drainage </w:t>
            </w:r>
          </w:p>
        </w:tc>
        <w:tc>
          <w:tcPr>
            <w:tcW w:w="522" w:type="pct"/>
            <w:tcBorders>
              <w:left w:val="single" w:sz="4" w:space="0" w:color="auto"/>
              <w:bottom w:val="single" w:sz="2" w:space="0" w:color="auto"/>
              <w:right w:val="single" w:sz="4" w:space="0" w:color="auto"/>
            </w:tcBorders>
            <w:shd w:val="clear" w:color="auto" w:fill="auto"/>
            <w:vAlign w:val="center"/>
          </w:tcPr>
          <w:p w14:paraId="6E86D40D" w14:textId="77777777" w:rsidR="00647782" w:rsidRPr="00BD6EDF" w:rsidRDefault="00647782" w:rsidP="00E24011">
            <w:pPr>
              <w:pStyle w:val="GText"/>
            </w:pPr>
            <w:r w:rsidRPr="00CE105C">
              <w:t>Maintain Natural Surface Drainage Patterns</w:t>
            </w:r>
            <w:r>
              <w:t xml:space="preserve"> in </w:t>
            </w:r>
            <w:r w:rsidRPr="00CE105C">
              <w:t>Road Construction</w:t>
            </w:r>
          </w:p>
        </w:tc>
        <w:tc>
          <w:tcPr>
            <w:tcW w:w="3655" w:type="pct"/>
            <w:tcBorders>
              <w:left w:val="double" w:sz="4" w:space="0" w:color="auto"/>
              <w:right w:val="single" w:sz="12" w:space="0" w:color="auto"/>
            </w:tcBorders>
            <w:shd w:val="clear" w:color="auto" w:fill="auto"/>
            <w:vAlign w:val="center"/>
          </w:tcPr>
          <w:p w14:paraId="6E86D40E" w14:textId="77777777" w:rsidR="00647782" w:rsidRPr="00BD6EDF" w:rsidRDefault="00647782" w:rsidP="00864FFA">
            <w:pPr>
              <w:pStyle w:val="GHeading1"/>
            </w:pPr>
            <w:r w:rsidRPr="00BD6EDF">
              <w:t>FPPR</w:t>
            </w:r>
          </w:p>
          <w:p w14:paraId="6E86D40F" w14:textId="77777777" w:rsidR="00647782" w:rsidRPr="00BD6EDF" w:rsidRDefault="00647782" w:rsidP="00864FFA">
            <w:pPr>
              <w:pStyle w:val="GHeading2"/>
            </w:pPr>
            <w:r w:rsidRPr="00BD6EDF">
              <w:t xml:space="preserve">S 39 FPPR Natural surface drainage patterns </w:t>
            </w:r>
          </w:p>
          <w:p w14:paraId="6E86D410" w14:textId="77777777" w:rsidR="00647782" w:rsidRPr="00BD6EDF" w:rsidRDefault="00647782" w:rsidP="009F3770">
            <w:pPr>
              <w:pStyle w:val="GTextNumbered"/>
              <w:numPr>
                <w:ilvl w:val="0"/>
                <w:numId w:val="27"/>
              </w:numPr>
            </w:pPr>
            <w:r w:rsidRPr="00BD6EDF">
              <w:t>If an authorized person constructs a road, a temporary access structure or a permanent access structure on an area, the person must maintain natural surface drainage patterns on the area both during and after construction.</w:t>
            </w:r>
          </w:p>
          <w:p w14:paraId="6E86D411" w14:textId="77777777" w:rsidR="00647782" w:rsidRPr="00864FFA" w:rsidRDefault="00647782" w:rsidP="00864FFA">
            <w:pPr>
              <w:pStyle w:val="GTextNumbered"/>
            </w:pPr>
            <w:r w:rsidRPr="00BD6EDF">
              <w:t>Despite subsection (1), if it is not practicable for an authorized person to maintain natural surface drainage patterns during the construction of a road, a temporary access structure or permanent access structure, the person must ensure the altered surface drainage pattern is compatible with the original natural surface drainage pattern by the earlier of (a) the end of the construction, and(b) the next freshet.</w:t>
            </w:r>
          </w:p>
        </w:tc>
      </w:tr>
      <w:tr w:rsidR="00647782" w:rsidRPr="00BD6EDF" w14:paraId="6E86D447" w14:textId="77777777" w:rsidTr="00647782">
        <w:trPr>
          <w:cantSplit/>
          <w:trHeight w:val="216"/>
        </w:trPr>
        <w:tc>
          <w:tcPr>
            <w:tcW w:w="311" w:type="pct"/>
            <w:tcBorders>
              <w:left w:val="single" w:sz="8" w:space="0" w:color="auto"/>
              <w:bottom w:val="single" w:sz="2" w:space="0" w:color="auto"/>
              <w:right w:val="single" w:sz="4" w:space="0" w:color="auto"/>
            </w:tcBorders>
            <w:shd w:val="clear" w:color="auto" w:fill="auto"/>
            <w:vAlign w:val="center"/>
          </w:tcPr>
          <w:p w14:paraId="6E86D413" w14:textId="77777777" w:rsidR="00647782" w:rsidRPr="00BD6EDF" w:rsidRDefault="00647782" w:rsidP="00E24011">
            <w:pPr>
              <w:pStyle w:val="GText"/>
            </w:pPr>
            <w:r>
              <w:lastRenderedPageBreak/>
              <w:t>0607</w:t>
            </w:r>
          </w:p>
        </w:tc>
        <w:tc>
          <w:tcPr>
            <w:tcW w:w="512" w:type="pct"/>
            <w:tcBorders>
              <w:left w:val="single" w:sz="4" w:space="0" w:color="auto"/>
              <w:bottom w:val="single" w:sz="2" w:space="0" w:color="auto"/>
              <w:right w:val="single" w:sz="4" w:space="0" w:color="auto"/>
            </w:tcBorders>
            <w:shd w:val="clear" w:color="auto" w:fill="auto"/>
            <w:vAlign w:val="center"/>
          </w:tcPr>
          <w:p w14:paraId="6E86D414" w14:textId="77777777" w:rsidR="00647782" w:rsidRPr="00BD6EDF" w:rsidRDefault="00647782" w:rsidP="00E24011">
            <w:pPr>
              <w:pStyle w:val="GText"/>
            </w:pPr>
            <w:r w:rsidRPr="00BD6EDF">
              <w:t>Structure Design</w:t>
            </w:r>
          </w:p>
        </w:tc>
        <w:tc>
          <w:tcPr>
            <w:tcW w:w="522" w:type="pct"/>
            <w:tcBorders>
              <w:left w:val="single" w:sz="4" w:space="0" w:color="auto"/>
              <w:bottom w:val="single" w:sz="2" w:space="0" w:color="auto"/>
              <w:right w:val="single" w:sz="4" w:space="0" w:color="auto"/>
            </w:tcBorders>
            <w:shd w:val="clear" w:color="auto" w:fill="auto"/>
            <w:vAlign w:val="center"/>
          </w:tcPr>
          <w:p w14:paraId="6E86D415" w14:textId="77777777" w:rsidR="00647782" w:rsidRPr="00CE105C" w:rsidRDefault="00647782" w:rsidP="00CD4A77">
            <w:pPr>
              <w:pStyle w:val="GText"/>
              <w:ind w:left="-13" w:firstLine="13"/>
            </w:pPr>
            <w:r>
              <w:t>Build, Repair and/or</w:t>
            </w:r>
            <w:r w:rsidRPr="00CE105C">
              <w:t xml:space="preserve"> Install Bridge</w:t>
            </w:r>
            <w:r>
              <w:t>s</w:t>
            </w:r>
            <w:r w:rsidRPr="00CE105C">
              <w:t xml:space="preserve"> &amp; Culvert</w:t>
            </w:r>
            <w:r>
              <w:t>s</w:t>
            </w:r>
            <w:r w:rsidRPr="00CE105C">
              <w:t xml:space="preserve"> as designed </w:t>
            </w:r>
          </w:p>
        </w:tc>
        <w:tc>
          <w:tcPr>
            <w:tcW w:w="3655" w:type="pct"/>
            <w:tcBorders>
              <w:left w:val="double" w:sz="4" w:space="0" w:color="auto"/>
              <w:right w:val="single" w:sz="12" w:space="0" w:color="auto"/>
            </w:tcBorders>
            <w:shd w:val="clear" w:color="auto" w:fill="auto"/>
            <w:vAlign w:val="center"/>
          </w:tcPr>
          <w:p w14:paraId="6E86D416" w14:textId="77777777" w:rsidR="00647782" w:rsidRPr="004B2F2C" w:rsidRDefault="00647782" w:rsidP="004B2F2C">
            <w:pPr>
              <w:pStyle w:val="GHeading1"/>
              <w:rPr>
                <w:rStyle w:val="Strong"/>
                <w:b/>
                <w:bCs w:val="0"/>
              </w:rPr>
            </w:pPr>
            <w:r w:rsidRPr="004B2F2C">
              <w:t xml:space="preserve">S 73 </w:t>
            </w:r>
            <w:bookmarkStart w:id="14" w:name="section73"/>
            <w:bookmarkEnd w:id="14"/>
            <w:r w:rsidRPr="004B2F2C">
              <w:rPr>
                <w:rStyle w:val="Strong"/>
                <w:b/>
                <w:bCs w:val="0"/>
              </w:rPr>
              <w:t>Design of bridges</w:t>
            </w:r>
          </w:p>
          <w:p w14:paraId="6E86D417" w14:textId="77777777" w:rsidR="00647782" w:rsidRPr="004B2F2C" w:rsidRDefault="00647782" w:rsidP="00864FFA">
            <w:pPr>
              <w:pStyle w:val="GText"/>
            </w:pPr>
            <w:r w:rsidRPr="00BD6EDF">
              <w:t>A person who builds a bridge for the purpose of constructing or maintaining a road must ensure that the design and fabrication of the bridge(a) meets or exceeds standards applicable to roads at the time the design or fabrication is done, in respect of(i) bridge design, as established by the Canadian Standards Association, Canadian Highway Bridge Design Code, CAN/CSA-S6, and(ii) soil properties, as they apply to bridge piers and abutments, as established by the Canadian Foundation of Engineering Manual, and(b) takes into account the effect of logging trucks with unbalanced loads and off-centre driving.</w:t>
            </w:r>
          </w:p>
          <w:p w14:paraId="6E86D418" w14:textId="77777777" w:rsidR="00647782" w:rsidRPr="004B2F2C" w:rsidRDefault="00647782" w:rsidP="004B2F2C">
            <w:pPr>
              <w:pStyle w:val="GHeading2"/>
              <w:rPr>
                <w:rStyle w:val="Strong"/>
                <w:b/>
                <w:bCs w:val="0"/>
              </w:rPr>
            </w:pPr>
            <w:r w:rsidRPr="004B2F2C">
              <w:rPr>
                <w:rStyle w:val="Strong"/>
                <w:b/>
                <w:bCs w:val="0"/>
              </w:rPr>
              <w:t xml:space="preserve">S 74 </w:t>
            </w:r>
            <w:bookmarkStart w:id="15" w:name="section74"/>
            <w:bookmarkEnd w:id="15"/>
            <w:r w:rsidRPr="004B2F2C">
              <w:rPr>
                <w:rStyle w:val="Strong"/>
                <w:b/>
                <w:bCs w:val="0"/>
              </w:rPr>
              <w:t>Peak flow</w:t>
            </w:r>
          </w:p>
          <w:p w14:paraId="6E86D419" w14:textId="77777777" w:rsidR="00647782" w:rsidRPr="00BD6EDF" w:rsidRDefault="00647782" w:rsidP="009F3770">
            <w:pPr>
              <w:pStyle w:val="GTextNumbered"/>
              <w:numPr>
                <w:ilvl w:val="0"/>
                <w:numId w:val="28"/>
              </w:numPr>
            </w:pPr>
            <w:r w:rsidRPr="00BD6EDF">
              <w:t xml:space="preserve">A person who builds a bridge across a stream or installs a culvert in a stream for the purpose of constructing or maintaining a road must ensure that the bridge or culvert is designed to pass the highest peak flow of the stream that can reasonably be expected within the return periods specified below for the length of time it is anticipated the bridge or culvert will remain on the site: </w:t>
            </w:r>
          </w:p>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7"/>
              <w:gridCol w:w="2880"/>
            </w:tblGrid>
            <w:tr w:rsidR="00647782" w:rsidRPr="005F03C5" w14:paraId="6E86D41C" w14:textId="77777777" w:rsidTr="00647782">
              <w:tc>
                <w:tcPr>
                  <w:tcW w:w="4297" w:type="dxa"/>
                  <w:vAlign w:val="bottom"/>
                </w:tcPr>
                <w:p w14:paraId="6E86D41A" w14:textId="77777777" w:rsidR="00647782" w:rsidRPr="00864FFA" w:rsidRDefault="00647782" w:rsidP="00864FFA">
                  <w:pPr>
                    <w:pStyle w:val="GText"/>
                    <w:jc w:val="center"/>
                    <w:rPr>
                      <w:b/>
                    </w:rPr>
                  </w:pPr>
                  <w:r w:rsidRPr="00864FFA">
                    <w:rPr>
                      <w:b/>
                    </w:rPr>
                    <w:t>Anticipated period the bridge or culvert will remain on the site</w:t>
                  </w:r>
                </w:p>
              </w:tc>
              <w:tc>
                <w:tcPr>
                  <w:tcW w:w="2880" w:type="dxa"/>
                  <w:vAlign w:val="bottom"/>
                </w:tcPr>
                <w:p w14:paraId="6E86D41B" w14:textId="77777777" w:rsidR="00647782" w:rsidRPr="00864FFA" w:rsidRDefault="00647782" w:rsidP="00864FFA">
                  <w:pPr>
                    <w:pStyle w:val="GText"/>
                    <w:tabs>
                      <w:tab w:val="clear" w:pos="360"/>
                      <w:tab w:val="clear" w:pos="504"/>
                      <w:tab w:val="clear" w:pos="565"/>
                    </w:tabs>
                    <w:jc w:val="center"/>
                    <w:rPr>
                      <w:b/>
                    </w:rPr>
                  </w:pPr>
                  <w:r w:rsidRPr="00864FFA">
                    <w:rPr>
                      <w:b/>
                    </w:rPr>
                    <w:t>Peak flow return period</w:t>
                  </w:r>
                </w:p>
              </w:tc>
            </w:tr>
            <w:tr w:rsidR="00647782" w:rsidRPr="005F03C5" w14:paraId="6E86D41F" w14:textId="77777777" w:rsidTr="00647782">
              <w:tc>
                <w:tcPr>
                  <w:tcW w:w="4297" w:type="dxa"/>
                </w:tcPr>
                <w:p w14:paraId="6E86D41D" w14:textId="77777777" w:rsidR="00647782" w:rsidRPr="005F03C5" w:rsidRDefault="00647782" w:rsidP="00864FFA">
                  <w:pPr>
                    <w:pStyle w:val="GText"/>
                  </w:pPr>
                  <w:r w:rsidRPr="005F03C5">
                    <w:t>For a bridge or culvert that will remain on site for up to 3 years</w:t>
                  </w:r>
                </w:p>
              </w:tc>
              <w:tc>
                <w:tcPr>
                  <w:tcW w:w="2880" w:type="dxa"/>
                </w:tcPr>
                <w:p w14:paraId="6E86D41E" w14:textId="77777777" w:rsidR="00647782" w:rsidRPr="005F03C5" w:rsidRDefault="00647782" w:rsidP="00864FFA">
                  <w:pPr>
                    <w:pStyle w:val="GText"/>
                    <w:tabs>
                      <w:tab w:val="clear" w:pos="360"/>
                      <w:tab w:val="clear" w:pos="504"/>
                      <w:tab w:val="clear" w:pos="565"/>
                    </w:tabs>
                    <w:jc w:val="center"/>
                  </w:pPr>
                  <w:r w:rsidRPr="005F03C5">
                    <w:t>10 years</w:t>
                  </w:r>
                </w:p>
              </w:tc>
            </w:tr>
            <w:tr w:rsidR="00647782" w:rsidRPr="005F03C5" w14:paraId="6E86D422" w14:textId="77777777" w:rsidTr="00647782">
              <w:tc>
                <w:tcPr>
                  <w:tcW w:w="4297" w:type="dxa"/>
                </w:tcPr>
                <w:p w14:paraId="6E86D420" w14:textId="77777777" w:rsidR="00647782" w:rsidRPr="005F03C5" w:rsidRDefault="00647782" w:rsidP="00864FFA">
                  <w:pPr>
                    <w:pStyle w:val="GText"/>
                  </w:pPr>
                  <w:r w:rsidRPr="005F03C5">
                    <w:t>For a bridge that will remain on site from 3 to 15 years</w:t>
                  </w:r>
                </w:p>
              </w:tc>
              <w:tc>
                <w:tcPr>
                  <w:tcW w:w="2880" w:type="dxa"/>
                </w:tcPr>
                <w:p w14:paraId="6E86D421" w14:textId="77777777" w:rsidR="00647782" w:rsidRPr="005F03C5" w:rsidRDefault="00647782" w:rsidP="00864FFA">
                  <w:pPr>
                    <w:pStyle w:val="GText"/>
                    <w:tabs>
                      <w:tab w:val="clear" w:pos="360"/>
                      <w:tab w:val="clear" w:pos="504"/>
                      <w:tab w:val="clear" w:pos="565"/>
                    </w:tabs>
                    <w:jc w:val="center"/>
                  </w:pPr>
                  <w:r w:rsidRPr="005F03C5">
                    <w:t>50 years</w:t>
                  </w:r>
                </w:p>
              </w:tc>
            </w:tr>
            <w:tr w:rsidR="00647782" w:rsidRPr="005F03C5" w14:paraId="6E86D425" w14:textId="77777777" w:rsidTr="00647782">
              <w:tc>
                <w:tcPr>
                  <w:tcW w:w="4297" w:type="dxa"/>
                </w:tcPr>
                <w:p w14:paraId="6E86D423" w14:textId="77777777" w:rsidR="00647782" w:rsidRPr="005F03C5" w:rsidRDefault="00647782" w:rsidP="00864FFA">
                  <w:pPr>
                    <w:pStyle w:val="GText"/>
                  </w:pPr>
                  <w:r w:rsidRPr="005F03C5">
                    <w:t>For a bridge that will remain on site for over 15 years</w:t>
                  </w:r>
                </w:p>
              </w:tc>
              <w:tc>
                <w:tcPr>
                  <w:tcW w:w="2880" w:type="dxa"/>
                </w:tcPr>
                <w:p w14:paraId="6E86D424" w14:textId="77777777" w:rsidR="00647782" w:rsidRPr="005F03C5" w:rsidRDefault="00647782" w:rsidP="00864FFA">
                  <w:pPr>
                    <w:pStyle w:val="GText"/>
                    <w:tabs>
                      <w:tab w:val="clear" w:pos="360"/>
                      <w:tab w:val="clear" w:pos="504"/>
                      <w:tab w:val="clear" w:pos="565"/>
                    </w:tabs>
                    <w:jc w:val="center"/>
                  </w:pPr>
                  <w:r w:rsidRPr="005F03C5">
                    <w:t>100 years</w:t>
                  </w:r>
                </w:p>
              </w:tc>
            </w:tr>
            <w:tr w:rsidR="00647782" w:rsidRPr="005F03C5" w14:paraId="6E86D428" w14:textId="77777777" w:rsidTr="00647782">
              <w:tc>
                <w:tcPr>
                  <w:tcW w:w="4297" w:type="dxa"/>
                </w:tcPr>
                <w:p w14:paraId="6E86D426" w14:textId="77777777" w:rsidR="00647782" w:rsidRPr="005F03C5" w:rsidRDefault="00647782" w:rsidP="00864FFA">
                  <w:pPr>
                    <w:pStyle w:val="GText"/>
                  </w:pPr>
                  <w:r w:rsidRPr="005F03C5">
                    <w:t>For a culvert that will remain on site for over 3 years</w:t>
                  </w:r>
                </w:p>
              </w:tc>
              <w:tc>
                <w:tcPr>
                  <w:tcW w:w="2880" w:type="dxa"/>
                </w:tcPr>
                <w:p w14:paraId="6E86D427" w14:textId="77777777" w:rsidR="00647782" w:rsidRPr="005F03C5" w:rsidRDefault="00647782" w:rsidP="00864FFA">
                  <w:pPr>
                    <w:pStyle w:val="GText"/>
                    <w:tabs>
                      <w:tab w:val="clear" w:pos="360"/>
                      <w:tab w:val="clear" w:pos="504"/>
                      <w:tab w:val="clear" w:pos="565"/>
                    </w:tabs>
                    <w:jc w:val="center"/>
                  </w:pPr>
                  <w:r w:rsidRPr="005F03C5">
                    <w:t>100 years</w:t>
                  </w:r>
                </w:p>
              </w:tc>
            </w:tr>
            <w:tr w:rsidR="00647782" w:rsidRPr="005F03C5" w14:paraId="6E86D42B" w14:textId="77777777" w:rsidTr="00647782">
              <w:tc>
                <w:tcPr>
                  <w:tcW w:w="4297" w:type="dxa"/>
                </w:tcPr>
                <w:p w14:paraId="6E86D429" w14:textId="77777777" w:rsidR="00647782" w:rsidRPr="005F03C5" w:rsidRDefault="00647782" w:rsidP="00864FFA">
                  <w:pPr>
                    <w:pStyle w:val="GText"/>
                  </w:pPr>
                  <w:r w:rsidRPr="005F03C5">
                    <w:t>For a bridge or culvert within a community watershed that will remain on site for over 3 years</w:t>
                  </w:r>
                </w:p>
              </w:tc>
              <w:tc>
                <w:tcPr>
                  <w:tcW w:w="2880" w:type="dxa"/>
                </w:tcPr>
                <w:p w14:paraId="6E86D42A" w14:textId="77777777" w:rsidR="00647782" w:rsidRPr="005F03C5" w:rsidRDefault="00647782" w:rsidP="00864FFA">
                  <w:pPr>
                    <w:pStyle w:val="GText"/>
                    <w:tabs>
                      <w:tab w:val="clear" w:pos="360"/>
                      <w:tab w:val="clear" w:pos="504"/>
                      <w:tab w:val="clear" w:pos="565"/>
                    </w:tabs>
                    <w:jc w:val="center"/>
                  </w:pPr>
                  <w:r w:rsidRPr="005F03C5">
                    <w:t>100 years</w:t>
                  </w:r>
                </w:p>
              </w:tc>
            </w:tr>
          </w:tbl>
          <w:p w14:paraId="6E86D42C" w14:textId="77777777" w:rsidR="00647782" w:rsidRDefault="00647782" w:rsidP="00864FFA">
            <w:pPr>
              <w:pStyle w:val="GTextNumbered"/>
            </w:pPr>
            <w:r w:rsidRPr="00BD6EDF">
              <w:t>A person may build a bridge that will not conform to the requirements of subsection (1) if</w:t>
            </w:r>
          </w:p>
          <w:p w14:paraId="6E86D42D" w14:textId="77777777" w:rsidR="00647782" w:rsidRDefault="00647782" w:rsidP="009F3770">
            <w:pPr>
              <w:pStyle w:val="GTextNumbered"/>
              <w:numPr>
                <w:ilvl w:val="1"/>
                <w:numId w:val="2"/>
              </w:numPr>
            </w:pPr>
            <w:r w:rsidRPr="00BD6EDF">
              <w:t>the bridge will pass the flow that will occur during the period the bridge remains on the site, (</w:t>
            </w:r>
          </w:p>
          <w:p w14:paraId="6E86D42E" w14:textId="77777777" w:rsidR="00647782" w:rsidRDefault="00647782" w:rsidP="009F3770">
            <w:pPr>
              <w:pStyle w:val="GTextNumbered"/>
              <w:numPr>
                <w:ilvl w:val="1"/>
                <w:numId w:val="2"/>
              </w:numPr>
            </w:pPr>
            <w:r w:rsidRPr="00BD6EDF">
              <w:t>the construction of the bridge occurs during a period of low flow, and</w:t>
            </w:r>
          </w:p>
          <w:p w14:paraId="6E86D42F" w14:textId="77777777" w:rsidR="00647782" w:rsidRPr="00BD6EDF" w:rsidRDefault="00647782" w:rsidP="009F3770">
            <w:pPr>
              <w:pStyle w:val="GTextNumbered"/>
              <w:numPr>
                <w:ilvl w:val="1"/>
                <w:numId w:val="2"/>
              </w:numPr>
            </w:pPr>
            <w:r w:rsidRPr="00BD6EDF">
              <w:t>the bridge, or a component of the bridge that is vulnerable to damage by high flow, is removed before any period of high flow begins.</w:t>
            </w:r>
          </w:p>
          <w:p w14:paraId="6E86D430" w14:textId="77777777" w:rsidR="00647782" w:rsidRDefault="00647782" w:rsidP="00864FFA">
            <w:pPr>
              <w:pStyle w:val="GTextNumbered"/>
            </w:pPr>
            <w:r w:rsidRPr="00BD6EDF">
              <w:t>A person may install a culvert that will not conform to the requirements of subsection (1) if</w:t>
            </w:r>
          </w:p>
          <w:p w14:paraId="6E86D431" w14:textId="77777777" w:rsidR="00647782" w:rsidRDefault="00647782" w:rsidP="009F3770">
            <w:pPr>
              <w:pStyle w:val="GTextNumbered"/>
              <w:numPr>
                <w:ilvl w:val="1"/>
                <w:numId w:val="2"/>
              </w:numPr>
            </w:pPr>
            <w:r w:rsidRPr="00BD6EDF">
              <w:t xml:space="preserve">the installation is temporary and the person does not expect to subsequently install a replacement culvert at that location, </w:t>
            </w:r>
          </w:p>
          <w:p w14:paraId="6E86D432" w14:textId="77777777" w:rsidR="00647782" w:rsidRDefault="00647782" w:rsidP="009F3770">
            <w:pPr>
              <w:pStyle w:val="GTextNumbered"/>
              <w:numPr>
                <w:ilvl w:val="1"/>
                <w:numId w:val="2"/>
              </w:numPr>
            </w:pPr>
            <w:r w:rsidRPr="00BD6EDF">
              <w:t xml:space="preserve">the stream in which the culvert is being installed is not a fish stream, </w:t>
            </w:r>
          </w:p>
          <w:p w14:paraId="6E86D433" w14:textId="77777777" w:rsidR="00647782" w:rsidRDefault="00647782" w:rsidP="009F3770">
            <w:pPr>
              <w:pStyle w:val="GTextNumbered"/>
              <w:numPr>
                <w:ilvl w:val="1"/>
                <w:numId w:val="2"/>
              </w:numPr>
            </w:pPr>
            <w:r w:rsidRPr="00BD6EDF">
              <w:t xml:space="preserve">the culvert will pass the flow that will occur during the period the culvert remains on the site, </w:t>
            </w:r>
          </w:p>
          <w:p w14:paraId="6E86D434" w14:textId="77777777" w:rsidR="00647782" w:rsidRDefault="00647782" w:rsidP="009F3770">
            <w:pPr>
              <w:pStyle w:val="GTextNumbered"/>
              <w:numPr>
                <w:ilvl w:val="1"/>
                <w:numId w:val="2"/>
              </w:numPr>
            </w:pPr>
            <w:r w:rsidRPr="00BD6EDF">
              <w:t>the installation of the culvert occurs during a period of low flow, and</w:t>
            </w:r>
          </w:p>
          <w:p w14:paraId="6E86D435" w14:textId="77777777" w:rsidR="00647782" w:rsidRPr="00864FFA" w:rsidRDefault="00647782" w:rsidP="009F3770">
            <w:pPr>
              <w:pStyle w:val="GTextNumbered"/>
              <w:numPr>
                <w:ilvl w:val="1"/>
                <w:numId w:val="2"/>
              </w:numPr>
            </w:pPr>
            <w:r w:rsidRPr="00BD6EDF">
              <w:t>the culvert is removed before any period of high flow begins.</w:t>
            </w:r>
          </w:p>
          <w:p w14:paraId="6E86D436" w14:textId="77777777" w:rsidR="00647782" w:rsidRPr="00BD6EDF" w:rsidRDefault="00647782" w:rsidP="00671C4E">
            <w:pPr>
              <w:pStyle w:val="GHeading2"/>
              <w:rPr>
                <w:rStyle w:val="Strong"/>
                <w:b/>
              </w:rPr>
            </w:pPr>
            <w:bookmarkStart w:id="16" w:name="section75"/>
            <w:bookmarkEnd w:id="16"/>
            <w:r w:rsidRPr="00BD6EDF">
              <w:rPr>
                <w:rStyle w:val="Strong"/>
                <w:b/>
              </w:rPr>
              <w:t>S 75 Structural defects</w:t>
            </w:r>
          </w:p>
          <w:p w14:paraId="6E86D437" w14:textId="77777777" w:rsidR="00647782" w:rsidRPr="00671C4E" w:rsidRDefault="00647782" w:rsidP="00671C4E">
            <w:pPr>
              <w:pStyle w:val="GText"/>
              <w:rPr>
                <w:rStyle w:val="Strong"/>
                <w:b w:val="0"/>
                <w:bCs w:val="0"/>
              </w:rPr>
            </w:pPr>
            <w:r w:rsidRPr="00671C4E">
              <w:t xml:space="preserve">A person who maintains a road must do one or more of the following if a structural defect or deficiency occurs on a bridge that is part of that road: (a) correct the defect or deficiency to the extent necessary to protect(i) industrial users of the bridge, and(ii) downstream property, improvements or forest resources that could be affected if the bridge fails; (b) close, remove or replace the bridge; (c) restrict traffic loads to a safe level; (d) place a sign, on each bridge approach, stating the maximum load capacity of the bridge. </w:t>
            </w:r>
          </w:p>
          <w:p w14:paraId="6E86D438" w14:textId="77777777" w:rsidR="00647782" w:rsidRPr="00BD6EDF" w:rsidRDefault="00647782" w:rsidP="00671C4E">
            <w:pPr>
              <w:pStyle w:val="GHeading2"/>
              <w:rPr>
                <w:rStyle w:val="Strong"/>
                <w:b/>
              </w:rPr>
            </w:pPr>
            <w:r w:rsidRPr="00BD6EDF">
              <w:rPr>
                <w:rStyle w:val="Strong"/>
                <w:b/>
              </w:rPr>
              <w:t>S 77 Retaining information</w:t>
            </w:r>
          </w:p>
          <w:p w14:paraId="6E86D439" w14:textId="77777777" w:rsidR="00647782" w:rsidRPr="00BD6EDF" w:rsidRDefault="00647782" w:rsidP="009F3770">
            <w:pPr>
              <w:pStyle w:val="GTextNumbered"/>
              <w:numPr>
                <w:ilvl w:val="0"/>
                <w:numId w:val="29"/>
              </w:numPr>
            </w:pPr>
            <w:r w:rsidRPr="00BD6EDF">
              <w:t>A person who builds a bridge or major culvert for the purpose of constructing or maintaining a road must do all of the following:</w:t>
            </w:r>
          </w:p>
          <w:p w14:paraId="6E86D43A" w14:textId="77777777" w:rsidR="00647782" w:rsidRPr="00BD6EDF" w:rsidRDefault="00647782" w:rsidP="009F3770">
            <w:pPr>
              <w:pStyle w:val="GTextNumbered"/>
              <w:numPr>
                <w:ilvl w:val="1"/>
                <w:numId w:val="2"/>
              </w:numPr>
            </w:pPr>
            <w:r w:rsidRPr="00BD6EDF">
              <w:t>prepare or obtain</w:t>
            </w:r>
          </w:p>
          <w:p w14:paraId="6E86D43B" w14:textId="77777777" w:rsidR="00647782" w:rsidRPr="00BD6EDF" w:rsidRDefault="00647782" w:rsidP="009F3770">
            <w:pPr>
              <w:pStyle w:val="GTextNumbered"/>
              <w:numPr>
                <w:ilvl w:val="2"/>
                <w:numId w:val="2"/>
              </w:numPr>
            </w:pPr>
            <w:r w:rsidRPr="00BD6EDF">
              <w:t>pile driving records,</w:t>
            </w:r>
          </w:p>
          <w:p w14:paraId="6E86D43C" w14:textId="77777777" w:rsidR="00647782" w:rsidRPr="00BD6EDF" w:rsidRDefault="00647782" w:rsidP="009F3770">
            <w:pPr>
              <w:pStyle w:val="GTextNumbered"/>
              <w:numPr>
                <w:ilvl w:val="2"/>
                <w:numId w:val="2"/>
              </w:numPr>
            </w:pPr>
            <w:r w:rsidRPr="00BD6EDF">
              <w:t>for new materials used to build the bridge or major culvert, mill test certificates, in-plant steel fabrication drawings, and concrete test results,</w:t>
            </w:r>
          </w:p>
          <w:p w14:paraId="6E86D43D" w14:textId="77777777" w:rsidR="00647782" w:rsidRPr="00BD6EDF" w:rsidRDefault="00647782" w:rsidP="009F3770">
            <w:pPr>
              <w:pStyle w:val="GTextNumbered"/>
              <w:numPr>
                <w:ilvl w:val="2"/>
                <w:numId w:val="2"/>
              </w:numPr>
            </w:pPr>
            <w:r w:rsidRPr="00BD6EDF">
              <w:t xml:space="preserve"> soil compaction results, and</w:t>
            </w:r>
          </w:p>
          <w:p w14:paraId="6E86D43E" w14:textId="77777777" w:rsidR="00647782" w:rsidRPr="00BD6EDF" w:rsidRDefault="00647782" w:rsidP="009F3770">
            <w:pPr>
              <w:pStyle w:val="GTextNumbered"/>
              <w:numPr>
                <w:ilvl w:val="2"/>
                <w:numId w:val="2"/>
              </w:numPr>
            </w:pPr>
            <w:r w:rsidRPr="00BD6EDF">
              <w:t xml:space="preserve"> other relevant field and construction data;</w:t>
            </w:r>
          </w:p>
          <w:p w14:paraId="6E86D43F" w14:textId="77777777" w:rsidR="00647782" w:rsidRPr="00BD6EDF" w:rsidRDefault="00647782" w:rsidP="009F3770">
            <w:pPr>
              <w:pStyle w:val="GTextNumbered"/>
              <w:numPr>
                <w:ilvl w:val="1"/>
                <w:numId w:val="2"/>
              </w:numPr>
            </w:pPr>
            <w:r w:rsidRPr="00BD6EDF">
              <w:t>prepare as-built drawings of the bridge or major culvert;</w:t>
            </w:r>
          </w:p>
          <w:p w14:paraId="6E86D440" w14:textId="77777777" w:rsidR="00647782" w:rsidRPr="00BD6EDF" w:rsidRDefault="00647782" w:rsidP="009F3770">
            <w:pPr>
              <w:pStyle w:val="GTextNumbered"/>
              <w:numPr>
                <w:ilvl w:val="1"/>
                <w:numId w:val="2"/>
              </w:numPr>
            </w:pPr>
            <w:r w:rsidRPr="00BD6EDF">
              <w:t>retain the information referred to in paragraphs (a) and (b) until the earlier of the date that</w:t>
            </w:r>
          </w:p>
          <w:p w14:paraId="6E86D441" w14:textId="77777777" w:rsidR="00647782" w:rsidRPr="00BD6EDF" w:rsidRDefault="00647782" w:rsidP="009F3770">
            <w:pPr>
              <w:pStyle w:val="GTextNumbered"/>
              <w:numPr>
                <w:ilvl w:val="2"/>
                <w:numId w:val="2"/>
              </w:numPr>
            </w:pPr>
            <w:r w:rsidRPr="00BD6EDF">
              <w:t>the bridge or major culvert is removed, and</w:t>
            </w:r>
          </w:p>
          <w:p w14:paraId="6E86D442" w14:textId="77777777" w:rsidR="00647782" w:rsidRPr="00BD6EDF" w:rsidRDefault="00647782" w:rsidP="009F3770">
            <w:pPr>
              <w:pStyle w:val="GTextNumbered"/>
              <w:numPr>
                <w:ilvl w:val="2"/>
                <w:numId w:val="2"/>
              </w:numPr>
            </w:pPr>
            <w:r w:rsidRPr="00BD6EDF">
              <w:t>the person is no longer required to maintain the road.</w:t>
            </w:r>
          </w:p>
          <w:p w14:paraId="6E86D443" w14:textId="77777777" w:rsidR="00647782" w:rsidRPr="00BD6EDF" w:rsidRDefault="00647782" w:rsidP="00671C4E">
            <w:pPr>
              <w:pStyle w:val="GTextNumbered"/>
            </w:pPr>
            <w:r w:rsidRPr="00BD6EDF">
              <w:t>Subject to subsection (3), a person responsible for maintaining a road must retain a copy of inspection records for a bridge or major culvert associated with the road for at</w:t>
            </w:r>
            <w:r w:rsidRPr="00BD6EDF">
              <w:rPr>
                <w:color w:val="0000FF"/>
              </w:rPr>
              <w:t xml:space="preserve"> </w:t>
            </w:r>
            <w:r w:rsidRPr="00BD6EDF">
              <w:t>least one year after the bridge or major culvert is removed from the site.</w:t>
            </w:r>
          </w:p>
          <w:p w14:paraId="6E86D444" w14:textId="77777777" w:rsidR="00647782" w:rsidRPr="00BD6EDF" w:rsidRDefault="00647782" w:rsidP="00671C4E">
            <w:pPr>
              <w:pStyle w:val="GTextNumbered"/>
            </w:pPr>
            <w:r w:rsidRPr="00BD6EDF">
              <w:t>Unless the road has been deactivated, a person must submit to the district manager or the timber sales manager, as applicable, the documents, drawings and records</w:t>
            </w:r>
            <w:r w:rsidRPr="00BD6EDF">
              <w:rPr>
                <w:color w:val="0000FF"/>
              </w:rPr>
              <w:t xml:space="preserve"> </w:t>
            </w:r>
            <w:r w:rsidRPr="00BD6EDF">
              <w:t>described in subsections (1) and (2) in respect of a</w:t>
            </w:r>
            <w:r w:rsidRPr="00BD6EDF">
              <w:rPr>
                <w:color w:val="0000FF"/>
              </w:rPr>
              <w:t xml:space="preserve"> </w:t>
            </w:r>
            <w:r w:rsidRPr="00BD6EDF">
              <w:t>road if the</w:t>
            </w:r>
            <w:r w:rsidRPr="00BD6EDF">
              <w:rPr>
                <w:color w:val="0000FF"/>
              </w:rPr>
              <w:t xml:space="preserve"> </w:t>
            </w:r>
            <w:r w:rsidRPr="00BD6EDF">
              <w:t>person is no longer required to maintain the road because</w:t>
            </w:r>
            <w:r w:rsidRPr="00BD6EDF">
              <w:rPr>
                <w:color w:val="0000FF"/>
              </w:rPr>
              <w:t xml:space="preserve"> </w:t>
            </w:r>
            <w:r w:rsidRPr="00BD6EDF">
              <w:t>the district</w:t>
            </w:r>
            <w:r w:rsidRPr="00BD6EDF">
              <w:rPr>
                <w:color w:val="0000FF"/>
              </w:rPr>
              <w:t xml:space="preserve"> </w:t>
            </w:r>
            <w:r w:rsidRPr="00BD6EDF">
              <w:t>manager or timber sales manager</w:t>
            </w:r>
          </w:p>
          <w:p w14:paraId="6E86D445" w14:textId="77777777" w:rsidR="00647782" w:rsidRPr="00BD6EDF" w:rsidRDefault="00647782" w:rsidP="009F3770">
            <w:pPr>
              <w:pStyle w:val="GTextNumbered"/>
              <w:numPr>
                <w:ilvl w:val="1"/>
                <w:numId w:val="2"/>
              </w:numPr>
            </w:pPr>
            <w:r w:rsidRPr="00BD6EDF">
              <w:t>cancelled the road permit, road use permit or special use permit for the road, and</w:t>
            </w:r>
          </w:p>
          <w:p w14:paraId="6E86D446" w14:textId="77777777" w:rsidR="00647782" w:rsidRPr="00BD6EDF" w:rsidRDefault="00647782" w:rsidP="009F3770">
            <w:pPr>
              <w:pStyle w:val="GTextNumbered"/>
              <w:numPr>
                <w:ilvl w:val="1"/>
                <w:numId w:val="2"/>
              </w:numPr>
            </w:pPr>
            <w:r w:rsidRPr="00BD6EDF">
              <w:t>does not require the road to be deactivated</w:t>
            </w:r>
            <w:r w:rsidRPr="00BD6EDF">
              <w:rPr>
                <w:color w:val="0000FF"/>
              </w:rPr>
              <w:t>.</w:t>
            </w:r>
          </w:p>
        </w:tc>
      </w:tr>
      <w:tr w:rsidR="00647782" w:rsidRPr="00BD6EDF" w14:paraId="6E86D44D" w14:textId="77777777" w:rsidTr="00647782">
        <w:trPr>
          <w:cantSplit/>
          <w:trHeight w:val="232"/>
        </w:trPr>
        <w:tc>
          <w:tcPr>
            <w:tcW w:w="311" w:type="pct"/>
            <w:tcBorders>
              <w:left w:val="single" w:sz="8" w:space="0" w:color="auto"/>
              <w:bottom w:val="single" w:sz="2" w:space="0" w:color="auto"/>
              <w:right w:val="single" w:sz="4" w:space="0" w:color="auto"/>
            </w:tcBorders>
            <w:shd w:val="clear" w:color="auto" w:fill="auto"/>
            <w:vAlign w:val="center"/>
          </w:tcPr>
          <w:p w14:paraId="6E86D448" w14:textId="77777777" w:rsidR="00647782" w:rsidRPr="00BD6EDF" w:rsidRDefault="00647782" w:rsidP="00E24011">
            <w:pPr>
              <w:pStyle w:val="GText"/>
            </w:pPr>
            <w:r>
              <w:t>0608</w:t>
            </w:r>
          </w:p>
        </w:tc>
        <w:tc>
          <w:tcPr>
            <w:tcW w:w="512" w:type="pct"/>
            <w:tcBorders>
              <w:left w:val="single" w:sz="4" w:space="0" w:color="auto"/>
              <w:bottom w:val="single" w:sz="2" w:space="0" w:color="auto"/>
              <w:right w:val="single" w:sz="4" w:space="0" w:color="auto"/>
            </w:tcBorders>
            <w:shd w:val="clear" w:color="auto" w:fill="auto"/>
            <w:vAlign w:val="center"/>
          </w:tcPr>
          <w:p w14:paraId="6E86D449" w14:textId="77777777" w:rsidR="00647782" w:rsidRPr="00BD6EDF" w:rsidRDefault="00647782" w:rsidP="00E24011">
            <w:pPr>
              <w:pStyle w:val="GText"/>
            </w:pPr>
            <w:r w:rsidRPr="00BD6EDF">
              <w:t>Road Clearing Width</w:t>
            </w:r>
          </w:p>
        </w:tc>
        <w:tc>
          <w:tcPr>
            <w:tcW w:w="522" w:type="pct"/>
            <w:tcBorders>
              <w:left w:val="single" w:sz="4" w:space="0" w:color="auto"/>
              <w:bottom w:val="single" w:sz="2" w:space="0" w:color="auto"/>
              <w:right w:val="single" w:sz="4" w:space="0" w:color="auto"/>
            </w:tcBorders>
            <w:shd w:val="clear" w:color="auto" w:fill="auto"/>
            <w:vAlign w:val="center"/>
          </w:tcPr>
          <w:p w14:paraId="6E86D44A" w14:textId="77777777" w:rsidR="00647782" w:rsidRPr="00CE105C" w:rsidRDefault="00647782" w:rsidP="00E24011">
            <w:pPr>
              <w:pStyle w:val="GText"/>
            </w:pPr>
            <w:r w:rsidRPr="00CE105C">
              <w:t xml:space="preserve">Road Clearing Widths Appropriate for Conditions including safety </w:t>
            </w:r>
          </w:p>
        </w:tc>
        <w:tc>
          <w:tcPr>
            <w:tcW w:w="3655" w:type="pct"/>
            <w:tcBorders>
              <w:left w:val="double" w:sz="4" w:space="0" w:color="auto"/>
              <w:right w:val="single" w:sz="12" w:space="0" w:color="auto"/>
            </w:tcBorders>
            <w:shd w:val="clear" w:color="auto" w:fill="auto"/>
            <w:vAlign w:val="center"/>
          </w:tcPr>
          <w:p w14:paraId="6E86D44B" w14:textId="77777777" w:rsidR="00647782" w:rsidRPr="00BD6EDF" w:rsidRDefault="00647782" w:rsidP="004B2F2C">
            <w:pPr>
              <w:pStyle w:val="GHeading2"/>
              <w:rPr>
                <w:rStyle w:val="Strong"/>
                <w:b/>
              </w:rPr>
            </w:pPr>
            <w:r w:rsidRPr="00BD6EDF">
              <w:t xml:space="preserve">S 78 </w:t>
            </w:r>
            <w:bookmarkStart w:id="17" w:name="section78"/>
            <w:bookmarkEnd w:id="17"/>
            <w:r w:rsidRPr="00BD6EDF">
              <w:rPr>
                <w:rStyle w:val="Strong"/>
                <w:b/>
              </w:rPr>
              <w:t>Clearing widths</w:t>
            </w:r>
          </w:p>
          <w:p w14:paraId="6E86D44C" w14:textId="77777777" w:rsidR="00647782" w:rsidRPr="00BD6EDF" w:rsidRDefault="00647782" w:rsidP="004B2F2C">
            <w:pPr>
              <w:pStyle w:val="GText"/>
              <w:rPr>
                <w:rFonts w:cs="Arial"/>
                <w:color w:val="0000FF"/>
              </w:rPr>
            </w:pPr>
            <w:r w:rsidRPr="00BD6EDF">
              <w:t>A person who constructs or maintains a road must ensure clearing widths are at least the minimum width necessary to accommodate the road, having regard to all of the following: (a) the safety of industrial users; (b) the topography of the area; (c) the drainage of water in the area; (d) the stability of terrain in the area; (e) operational requirements, including(i) the placement of pits, quarries, landings or waste areas, (ii) the storage of bridge or culvert material, (iii) the amount of area required to operate equipment within the clearing width, including equipment turnaround sites, (iv) snow removal, and(v) fencing and other ancillary structures.</w:t>
            </w:r>
          </w:p>
        </w:tc>
      </w:tr>
      <w:tr w:rsidR="00647782" w:rsidRPr="00BD6EDF" w14:paraId="6E86D45A" w14:textId="77777777" w:rsidTr="00647782">
        <w:trPr>
          <w:cantSplit/>
          <w:trHeight w:val="232"/>
        </w:trPr>
        <w:tc>
          <w:tcPr>
            <w:tcW w:w="311" w:type="pct"/>
            <w:tcBorders>
              <w:left w:val="single" w:sz="8" w:space="0" w:color="auto"/>
              <w:bottom w:val="single" w:sz="4" w:space="0" w:color="auto"/>
              <w:right w:val="single" w:sz="4" w:space="0" w:color="auto"/>
            </w:tcBorders>
            <w:shd w:val="clear" w:color="auto" w:fill="auto"/>
            <w:vAlign w:val="center"/>
          </w:tcPr>
          <w:p w14:paraId="6E86D44E" w14:textId="77777777" w:rsidR="00647782" w:rsidRPr="00BD6EDF" w:rsidRDefault="00647782" w:rsidP="00E24011">
            <w:pPr>
              <w:pStyle w:val="GText"/>
            </w:pPr>
            <w:r>
              <w:lastRenderedPageBreak/>
              <w:t>0609</w:t>
            </w:r>
          </w:p>
        </w:tc>
        <w:tc>
          <w:tcPr>
            <w:tcW w:w="512" w:type="pct"/>
            <w:tcBorders>
              <w:left w:val="single" w:sz="4" w:space="0" w:color="auto"/>
              <w:bottom w:val="single" w:sz="4" w:space="0" w:color="auto"/>
              <w:right w:val="single" w:sz="4" w:space="0" w:color="auto"/>
            </w:tcBorders>
            <w:shd w:val="clear" w:color="auto" w:fill="auto"/>
            <w:vAlign w:val="center"/>
          </w:tcPr>
          <w:p w14:paraId="6E86D44F" w14:textId="77777777" w:rsidR="00647782" w:rsidRPr="00BD6EDF" w:rsidRDefault="00647782" w:rsidP="00E24011">
            <w:pPr>
              <w:pStyle w:val="GText"/>
            </w:pPr>
            <w:r w:rsidRPr="00BD6EDF">
              <w:t>Road Deactivation</w:t>
            </w:r>
          </w:p>
        </w:tc>
        <w:tc>
          <w:tcPr>
            <w:tcW w:w="522" w:type="pct"/>
            <w:tcBorders>
              <w:left w:val="single" w:sz="4" w:space="0" w:color="auto"/>
              <w:bottom w:val="single" w:sz="4" w:space="0" w:color="auto"/>
              <w:right w:val="single" w:sz="4" w:space="0" w:color="auto"/>
            </w:tcBorders>
            <w:shd w:val="clear" w:color="auto" w:fill="auto"/>
            <w:vAlign w:val="center"/>
          </w:tcPr>
          <w:p w14:paraId="6E86D450" w14:textId="77777777" w:rsidR="00647782" w:rsidRPr="00CE105C" w:rsidRDefault="00647782" w:rsidP="00E24011">
            <w:pPr>
              <w:pStyle w:val="GText"/>
            </w:pPr>
            <w:r w:rsidRPr="00CE105C">
              <w:t xml:space="preserve">Road Deactivation Requirements met </w:t>
            </w:r>
          </w:p>
        </w:tc>
        <w:tc>
          <w:tcPr>
            <w:tcW w:w="3655" w:type="pct"/>
            <w:tcBorders>
              <w:left w:val="double" w:sz="4" w:space="0" w:color="auto"/>
              <w:right w:val="single" w:sz="12" w:space="0" w:color="auto"/>
            </w:tcBorders>
            <w:shd w:val="clear" w:color="auto" w:fill="auto"/>
            <w:vAlign w:val="center"/>
          </w:tcPr>
          <w:p w14:paraId="6E86D451" w14:textId="77777777" w:rsidR="00647782" w:rsidRPr="00BD6EDF" w:rsidRDefault="00647782" w:rsidP="004B2F2C">
            <w:pPr>
              <w:pStyle w:val="GHeading2"/>
              <w:rPr>
                <w:rStyle w:val="Strong"/>
                <w:b/>
              </w:rPr>
            </w:pPr>
            <w:r w:rsidRPr="00BD6EDF">
              <w:t xml:space="preserve">S 82 </w:t>
            </w:r>
            <w:bookmarkStart w:id="18" w:name="section82"/>
            <w:bookmarkEnd w:id="18"/>
            <w:r w:rsidRPr="00BD6EDF">
              <w:rPr>
                <w:rStyle w:val="Strong"/>
                <w:b/>
              </w:rPr>
              <w:t>Road deactivation</w:t>
            </w:r>
          </w:p>
          <w:p w14:paraId="6E86D452" w14:textId="77777777" w:rsidR="00647782" w:rsidRPr="00BD6EDF" w:rsidRDefault="00647782" w:rsidP="009F3770">
            <w:pPr>
              <w:pStyle w:val="GTextNumbered"/>
              <w:numPr>
                <w:ilvl w:val="0"/>
                <w:numId w:val="30"/>
              </w:numPr>
            </w:pPr>
            <w:r w:rsidRPr="00BD6EDF">
              <w:t>A person who deactivates a road must do the following: (a) barricade the road surface width in a clearly visible manner to prevent access by motor vehicles, other than all-terrain vehicles; (b) remove bridge and log culvert superstructures and stream pipe culverts; (c) remove bridge and log culvert substructures, if the failure of these substructures would have a material adverse effect on downstream property, improvements or forest resources; (d) stabilize the road prism or the clearing width of the road if the stabilization is necessary to reduce the likelihood of a material adverse effect in relation to one or more of the subjects listed in section 149 (1) of the Act.</w:t>
            </w:r>
          </w:p>
          <w:p w14:paraId="6E86D453" w14:textId="77777777" w:rsidR="00647782" w:rsidRDefault="00647782" w:rsidP="004B2F2C">
            <w:pPr>
              <w:pStyle w:val="GTextNumbered"/>
            </w:pPr>
            <w:r w:rsidRPr="00BD6EDF">
              <w:t>A person may submit to the district manager, in writing, a request for an exemption from the requirements of subsection (1) (a) if</w:t>
            </w:r>
          </w:p>
          <w:p w14:paraId="6E86D454" w14:textId="77777777" w:rsidR="00647782" w:rsidRDefault="00647782" w:rsidP="009F3770">
            <w:pPr>
              <w:pStyle w:val="GTextNumbered"/>
              <w:numPr>
                <w:ilvl w:val="1"/>
                <w:numId w:val="2"/>
              </w:numPr>
            </w:pPr>
            <w:r w:rsidRPr="00BD6EDF">
              <w:t>the person has not begun deactivating the road, and</w:t>
            </w:r>
          </w:p>
          <w:p w14:paraId="6E86D455" w14:textId="77777777" w:rsidR="00647782" w:rsidRPr="00BD6EDF" w:rsidRDefault="00647782" w:rsidP="009F3770">
            <w:pPr>
              <w:pStyle w:val="GTextNumbered"/>
              <w:numPr>
                <w:ilvl w:val="1"/>
                <w:numId w:val="2"/>
              </w:numPr>
            </w:pPr>
            <w:r w:rsidRPr="00BD6EDF">
              <w:t>the road does not contain any bridges or major culverts.</w:t>
            </w:r>
          </w:p>
          <w:p w14:paraId="6E86D456" w14:textId="77777777" w:rsidR="00647782" w:rsidRPr="00BD6EDF" w:rsidRDefault="00647782" w:rsidP="004B2F2C">
            <w:pPr>
              <w:pStyle w:val="GTextNumbered"/>
            </w:pPr>
            <w:r w:rsidRPr="00BD6EDF">
              <w:t>The minister, in a notice given to a person who submits a request under subsection (2), may exempt the person if the minister is satisfied that the effectiveness of the works described in subsection (1) will not be negatively impacted by motor vehicle use.</w:t>
            </w:r>
          </w:p>
          <w:p w14:paraId="6E86D457" w14:textId="77777777" w:rsidR="00647782" w:rsidRPr="00BD6EDF" w:rsidRDefault="00647782" w:rsidP="004B2F2C">
            <w:pPr>
              <w:pStyle w:val="GTextNumbered"/>
            </w:pPr>
            <w:r w:rsidRPr="00BD6EDF">
              <w:t>If a road deactivated under this section is a road that was used under the authority of a road permit associated with, or a cutting permit issued under, a tree farm licence, the holder of the tree farm licence must maintain the stability of each part of the road that was deactivated.</w:t>
            </w:r>
          </w:p>
          <w:p w14:paraId="6E86D458" w14:textId="77777777" w:rsidR="00647782" w:rsidRPr="00BD6EDF" w:rsidRDefault="00647782" w:rsidP="004B2F2C">
            <w:pPr>
              <w:pStyle w:val="GHeading2"/>
              <w:rPr>
                <w:rStyle w:val="Strong"/>
                <w:b/>
              </w:rPr>
            </w:pPr>
            <w:r w:rsidRPr="00BD6EDF">
              <w:rPr>
                <w:rStyle w:val="Strong"/>
                <w:b/>
              </w:rPr>
              <w:t xml:space="preserve">S 83 </w:t>
            </w:r>
            <w:bookmarkStart w:id="19" w:name="section83"/>
            <w:bookmarkEnd w:id="19"/>
            <w:r w:rsidRPr="00BD6EDF">
              <w:rPr>
                <w:rStyle w:val="Strong"/>
                <w:b/>
              </w:rPr>
              <w:t>Hazard warning</w:t>
            </w:r>
          </w:p>
          <w:p w14:paraId="6E86D459" w14:textId="77777777" w:rsidR="00647782" w:rsidRPr="00AF5953" w:rsidRDefault="00647782" w:rsidP="004B2F2C">
            <w:pPr>
              <w:pStyle w:val="GText"/>
            </w:pPr>
            <w:r w:rsidRPr="00BD6EDF">
              <w:t>At all times while a road is being deactivated, a person must have a sign posted that warns users of the deactivation.</w:t>
            </w:r>
          </w:p>
        </w:tc>
      </w:tr>
      <w:tr w:rsidR="00647782" w:rsidRPr="00BD6EDF" w14:paraId="6E86D476" w14:textId="77777777" w:rsidTr="00647782">
        <w:trPr>
          <w:cantSplit/>
          <w:trHeight w:val="232"/>
        </w:trPr>
        <w:tc>
          <w:tcPr>
            <w:tcW w:w="311" w:type="pct"/>
            <w:tcBorders>
              <w:left w:val="single" w:sz="8" w:space="0" w:color="auto"/>
              <w:bottom w:val="single" w:sz="4" w:space="0" w:color="auto"/>
              <w:right w:val="single" w:sz="4" w:space="0" w:color="auto"/>
            </w:tcBorders>
            <w:shd w:val="clear" w:color="auto" w:fill="auto"/>
            <w:vAlign w:val="center"/>
          </w:tcPr>
          <w:p w14:paraId="6E86D45B" w14:textId="77777777" w:rsidR="00647782" w:rsidRPr="004B2F2C" w:rsidRDefault="00647782" w:rsidP="004B2F2C">
            <w:pPr>
              <w:pStyle w:val="GText"/>
            </w:pPr>
            <w:r>
              <w:t>06</w:t>
            </w:r>
            <w:r w:rsidRPr="004B2F2C">
              <w:t>10</w:t>
            </w:r>
          </w:p>
        </w:tc>
        <w:tc>
          <w:tcPr>
            <w:tcW w:w="512" w:type="pct"/>
            <w:tcBorders>
              <w:left w:val="single" w:sz="4" w:space="0" w:color="auto"/>
              <w:bottom w:val="single" w:sz="4" w:space="0" w:color="auto"/>
              <w:right w:val="single" w:sz="4" w:space="0" w:color="auto"/>
            </w:tcBorders>
            <w:shd w:val="clear" w:color="auto" w:fill="auto"/>
            <w:vAlign w:val="center"/>
          </w:tcPr>
          <w:p w14:paraId="6E86D45C" w14:textId="77777777" w:rsidR="00647782" w:rsidRPr="004B2F2C" w:rsidRDefault="00647782" w:rsidP="004B2F2C">
            <w:pPr>
              <w:pStyle w:val="GText"/>
            </w:pPr>
            <w:r w:rsidRPr="004B2F2C">
              <w:t>Road Maintenance</w:t>
            </w:r>
          </w:p>
        </w:tc>
        <w:tc>
          <w:tcPr>
            <w:tcW w:w="522" w:type="pct"/>
            <w:tcBorders>
              <w:left w:val="single" w:sz="4" w:space="0" w:color="auto"/>
              <w:bottom w:val="single" w:sz="4" w:space="0" w:color="auto"/>
              <w:right w:val="single" w:sz="4" w:space="0" w:color="auto"/>
            </w:tcBorders>
            <w:shd w:val="clear" w:color="auto" w:fill="auto"/>
            <w:vAlign w:val="center"/>
          </w:tcPr>
          <w:p w14:paraId="6E86D45D" w14:textId="77777777" w:rsidR="00647782" w:rsidRPr="004B2F2C" w:rsidRDefault="00647782" w:rsidP="004B2F2C">
            <w:pPr>
              <w:pStyle w:val="GText"/>
            </w:pPr>
            <w:r w:rsidRPr="004B2F2C">
              <w:t>Road Maintenance Requirements met</w:t>
            </w:r>
          </w:p>
        </w:tc>
        <w:tc>
          <w:tcPr>
            <w:tcW w:w="3655" w:type="pct"/>
            <w:tcBorders>
              <w:left w:val="double" w:sz="4" w:space="0" w:color="auto"/>
              <w:right w:val="single" w:sz="12" w:space="0" w:color="auto"/>
            </w:tcBorders>
            <w:shd w:val="clear" w:color="auto" w:fill="auto"/>
            <w:vAlign w:val="center"/>
          </w:tcPr>
          <w:p w14:paraId="6E86D45E" w14:textId="77777777" w:rsidR="00647782" w:rsidRPr="00787B8D" w:rsidRDefault="00647782" w:rsidP="004B2F2C">
            <w:pPr>
              <w:pStyle w:val="GHeading1"/>
            </w:pPr>
            <w:r w:rsidRPr="00787B8D">
              <w:t>FRPA</w:t>
            </w:r>
          </w:p>
          <w:p w14:paraId="6E86D45F" w14:textId="77777777" w:rsidR="00647782" w:rsidRPr="00787B8D" w:rsidRDefault="00647782" w:rsidP="004B2F2C">
            <w:pPr>
              <w:pStyle w:val="GHeading2"/>
            </w:pPr>
            <w:r w:rsidRPr="00787B8D">
              <w:t>S 22.1. Industrial use of a road</w:t>
            </w:r>
          </w:p>
          <w:p w14:paraId="6E86D460" w14:textId="77777777" w:rsidR="00647782" w:rsidRPr="00BD6EDF" w:rsidRDefault="00647782" w:rsidP="009F3770">
            <w:pPr>
              <w:pStyle w:val="GTextNumbered"/>
              <w:numPr>
                <w:ilvl w:val="0"/>
                <w:numId w:val="31"/>
              </w:numPr>
            </w:pPr>
            <w:r w:rsidRPr="00BD6EDF">
              <w:t xml:space="preserve">A person must not use a road for </w:t>
            </w:r>
          </w:p>
          <w:p w14:paraId="6E86D461" w14:textId="77777777" w:rsidR="00647782" w:rsidRPr="00BD6EDF" w:rsidRDefault="00647782" w:rsidP="009F3770">
            <w:pPr>
              <w:pStyle w:val="GTextNumbered"/>
              <w:numPr>
                <w:ilvl w:val="1"/>
                <w:numId w:val="2"/>
              </w:numPr>
            </w:pPr>
            <w:r w:rsidRPr="00BD6EDF">
              <w:t xml:space="preserve">timber harvesting, including the transportation of the timber or associated machinery, materials or personnel, or </w:t>
            </w:r>
          </w:p>
          <w:p w14:paraId="6E86D462" w14:textId="77777777" w:rsidR="00647782" w:rsidRPr="00BD6EDF" w:rsidRDefault="00647782" w:rsidP="009F3770">
            <w:pPr>
              <w:pStyle w:val="GTextNumbered"/>
              <w:numPr>
                <w:ilvl w:val="1"/>
                <w:numId w:val="2"/>
              </w:numPr>
            </w:pPr>
            <w:r w:rsidRPr="00BD6EDF">
              <w:t xml:space="preserve">access for tree planting requiring more than 12 months to complete, or silvicultural treatments requiring transportation of machinery, </w:t>
            </w:r>
          </w:p>
          <w:p w14:paraId="6E86D463" w14:textId="77777777" w:rsidR="00647782" w:rsidRPr="00BD6EDF" w:rsidRDefault="00647782" w:rsidP="004B2F2C">
            <w:pPr>
              <w:pStyle w:val="GText"/>
            </w:pPr>
            <w:r w:rsidRPr="00BD6EDF">
              <w:t>except in one or more of the following circumstances:</w:t>
            </w:r>
          </w:p>
          <w:p w14:paraId="6E86D464" w14:textId="77777777" w:rsidR="00647782" w:rsidRPr="00BD6EDF" w:rsidRDefault="00647782" w:rsidP="009F3770">
            <w:pPr>
              <w:pStyle w:val="GTextNumbered"/>
              <w:numPr>
                <w:ilvl w:val="1"/>
                <w:numId w:val="2"/>
              </w:numPr>
            </w:pPr>
            <w:r w:rsidRPr="00BD6EDF">
              <w:t xml:space="preserve">the person </w:t>
            </w:r>
          </w:p>
          <w:p w14:paraId="6E86D465" w14:textId="77777777" w:rsidR="00647782" w:rsidRPr="00BD6EDF" w:rsidRDefault="00647782" w:rsidP="009F3770">
            <w:pPr>
              <w:pStyle w:val="GTextNumbered"/>
              <w:numPr>
                <w:ilvl w:val="2"/>
                <w:numId w:val="2"/>
              </w:numPr>
            </w:pPr>
            <w:r w:rsidRPr="00BD6EDF">
              <w:t xml:space="preserve">is authorized to do so under a timber sale licence that does not provide for a cutting permit or under a woodlot licence, cutting permit, road permit or forestry licence to cut, or </w:t>
            </w:r>
          </w:p>
          <w:p w14:paraId="6E86D466" w14:textId="77777777" w:rsidR="00647782" w:rsidRPr="00BD6EDF" w:rsidRDefault="00647782" w:rsidP="009F3770">
            <w:pPr>
              <w:pStyle w:val="GTextNumbered"/>
              <w:numPr>
                <w:ilvl w:val="2"/>
                <w:numId w:val="2"/>
              </w:numPr>
            </w:pPr>
            <w:r w:rsidRPr="00BD6EDF">
              <w:t>is exempted under subsection (4);</w:t>
            </w:r>
          </w:p>
          <w:p w14:paraId="6E86D467" w14:textId="77777777" w:rsidR="00647782" w:rsidRPr="00BD6EDF" w:rsidRDefault="00647782" w:rsidP="009F3770">
            <w:pPr>
              <w:pStyle w:val="GTextNumbered"/>
              <w:numPr>
                <w:ilvl w:val="1"/>
                <w:numId w:val="2"/>
              </w:numPr>
            </w:pPr>
            <w:r w:rsidRPr="00BD6EDF">
              <w:t>the road is a forest service road, and the person is authorized to use the road under a road use permit or is exempted under subsection (4);</w:t>
            </w:r>
          </w:p>
          <w:p w14:paraId="6E86D468" w14:textId="77777777" w:rsidR="00647782" w:rsidRPr="00BD6EDF" w:rsidRDefault="00647782" w:rsidP="009F3770">
            <w:pPr>
              <w:pStyle w:val="GTextNumbered"/>
              <w:numPr>
                <w:ilvl w:val="1"/>
                <w:numId w:val="2"/>
              </w:numPr>
            </w:pPr>
            <w:r w:rsidRPr="00BD6EDF">
              <w:t>the road is one for which another person has a timber sale licence that does not provide for a cutting permit or has a woodlot licence, cutting permit, road permit or special use permit.</w:t>
            </w:r>
          </w:p>
          <w:p w14:paraId="6E86D469" w14:textId="77777777" w:rsidR="00647782" w:rsidRPr="00787B8D" w:rsidRDefault="00647782" w:rsidP="004B2F2C">
            <w:pPr>
              <w:pStyle w:val="GHeading1"/>
            </w:pPr>
            <w:r w:rsidRPr="00787B8D">
              <w:t>FPPR</w:t>
            </w:r>
          </w:p>
          <w:p w14:paraId="6E86D46A" w14:textId="77777777" w:rsidR="00647782" w:rsidRPr="00787B8D" w:rsidRDefault="00647782" w:rsidP="004B2F2C">
            <w:pPr>
              <w:pStyle w:val="GHeading2"/>
            </w:pPr>
            <w:r w:rsidRPr="00787B8D">
              <w:t>S 79. Road maintenance</w:t>
            </w:r>
          </w:p>
          <w:p w14:paraId="6E86D46B" w14:textId="77777777" w:rsidR="00647782" w:rsidRPr="00BD6EDF" w:rsidRDefault="00647782" w:rsidP="009F3770">
            <w:pPr>
              <w:pStyle w:val="GTextNumbered"/>
              <w:numPr>
                <w:ilvl w:val="0"/>
                <w:numId w:val="32"/>
              </w:numPr>
            </w:pPr>
            <w:r w:rsidRPr="00BD6EDF">
              <w:t>A person may maintain a road only if authorized or required to do so under the Act or this regulation.</w:t>
            </w:r>
          </w:p>
          <w:p w14:paraId="6E86D46C" w14:textId="77777777" w:rsidR="00647782" w:rsidRPr="00BD6EDF" w:rsidRDefault="00647782" w:rsidP="004B2F2C">
            <w:pPr>
              <w:pStyle w:val="GTextNumbered"/>
            </w:pPr>
            <w:r w:rsidRPr="00BD6EDF">
              <w:t>A person who is authorized in respect of a road must maintain the road, including bridges, culverts, fords and other structures associated with the road, until</w:t>
            </w:r>
          </w:p>
          <w:p w14:paraId="6E86D46D" w14:textId="77777777" w:rsidR="00647782" w:rsidRPr="00BD6EDF" w:rsidRDefault="00647782" w:rsidP="009F3770">
            <w:pPr>
              <w:pStyle w:val="GTextNumbered"/>
              <w:numPr>
                <w:ilvl w:val="1"/>
                <w:numId w:val="2"/>
              </w:numPr>
            </w:pPr>
            <w:r w:rsidRPr="00BD6EDF">
              <w:t>the road is deactivated,</w:t>
            </w:r>
          </w:p>
          <w:p w14:paraId="6E86D46E" w14:textId="77777777" w:rsidR="00647782" w:rsidRPr="00BD6EDF" w:rsidRDefault="00647782" w:rsidP="009F3770">
            <w:pPr>
              <w:pStyle w:val="GTextNumbered"/>
              <w:numPr>
                <w:ilvl w:val="1"/>
                <w:numId w:val="2"/>
              </w:numPr>
            </w:pPr>
            <w:r w:rsidRPr="00BD6EDF">
              <w:t>the district manager notifies the person that the road should not be deactivated due to use or potential use of the road by others,</w:t>
            </w:r>
          </w:p>
          <w:p w14:paraId="6E86D46F" w14:textId="77777777" w:rsidR="00647782" w:rsidRPr="00BD6EDF" w:rsidRDefault="00647782" w:rsidP="009F3770">
            <w:pPr>
              <w:pStyle w:val="GTextNumbered"/>
              <w:numPr>
                <w:ilvl w:val="1"/>
                <w:numId w:val="2"/>
              </w:numPr>
            </w:pPr>
            <w:r w:rsidRPr="00BD6EDF">
              <w:t>a road permit or special use permit for the road is issued to another person, or</w:t>
            </w:r>
          </w:p>
          <w:p w14:paraId="6E86D470" w14:textId="77777777" w:rsidR="00647782" w:rsidRPr="00BD6EDF" w:rsidRDefault="00647782" w:rsidP="009F3770">
            <w:pPr>
              <w:pStyle w:val="GTextNumbered"/>
              <w:numPr>
                <w:ilvl w:val="1"/>
                <w:numId w:val="2"/>
              </w:numPr>
            </w:pPr>
            <w:r w:rsidRPr="00BD6EDF">
              <w:t>the road is declared a forest service road under the Forest Act.</w:t>
            </w:r>
          </w:p>
          <w:p w14:paraId="6E86D471" w14:textId="77777777" w:rsidR="00647782" w:rsidRPr="00BD6EDF" w:rsidRDefault="00647782" w:rsidP="004B2F2C">
            <w:pPr>
              <w:pStyle w:val="GTextNumbered"/>
            </w:pPr>
            <w:r w:rsidRPr="00BD6EDF">
              <w:t>Subject to subsection (4), the government must maintain a forest service road, including bridges, culverts, fords and other structures associated with the road, until the road is deactivated.</w:t>
            </w:r>
          </w:p>
          <w:p w14:paraId="6E86D472" w14:textId="77777777" w:rsidR="00647782" w:rsidRPr="00BD6EDF" w:rsidRDefault="00647782" w:rsidP="009F3770">
            <w:pPr>
              <w:pStyle w:val="GTextNumbered"/>
              <w:numPr>
                <w:ilvl w:val="0"/>
                <w:numId w:val="33"/>
              </w:numPr>
            </w:pPr>
            <w:r w:rsidRPr="00BD6EDF">
              <w:t xml:space="preserve"> A person required to maintain a road must ensure all of the following:</w:t>
            </w:r>
          </w:p>
          <w:p w14:paraId="6E86D473" w14:textId="77777777" w:rsidR="00647782" w:rsidRPr="00BD6EDF" w:rsidRDefault="00647782" w:rsidP="009F3770">
            <w:pPr>
              <w:pStyle w:val="GTextNumbered"/>
              <w:numPr>
                <w:ilvl w:val="1"/>
                <w:numId w:val="2"/>
              </w:numPr>
            </w:pPr>
            <w:r w:rsidRPr="00BD6EDF">
              <w:t>the structural integrity of the road prism and clearing width are protected;</w:t>
            </w:r>
          </w:p>
          <w:p w14:paraId="6E86D474" w14:textId="77777777" w:rsidR="00647782" w:rsidRPr="00BD6EDF" w:rsidRDefault="00647782" w:rsidP="009F3770">
            <w:pPr>
              <w:pStyle w:val="GTextNumbered"/>
              <w:numPr>
                <w:ilvl w:val="1"/>
                <w:numId w:val="2"/>
              </w:numPr>
            </w:pPr>
            <w:r w:rsidRPr="00BD6EDF">
              <w:t>the drainage systems of the road are functional;</w:t>
            </w:r>
          </w:p>
          <w:p w14:paraId="6E86D475" w14:textId="77777777" w:rsidR="00647782" w:rsidRPr="00BD6EDF" w:rsidRDefault="00647782" w:rsidP="009F3770">
            <w:pPr>
              <w:pStyle w:val="GTextNumbered"/>
              <w:numPr>
                <w:ilvl w:val="1"/>
                <w:numId w:val="2"/>
              </w:numPr>
            </w:pPr>
            <w:r w:rsidRPr="00BD6EDF">
              <w:t>the road can be used safely by industrial users.</w:t>
            </w:r>
          </w:p>
        </w:tc>
      </w:tr>
      <w:tr w:rsidR="00647782" w:rsidRPr="00BD6EDF" w14:paraId="6E86D47D" w14:textId="77777777" w:rsidTr="00647782">
        <w:trPr>
          <w:cantSplit/>
          <w:trHeight w:val="232"/>
        </w:trPr>
        <w:tc>
          <w:tcPr>
            <w:tcW w:w="311" w:type="pct"/>
            <w:tcBorders>
              <w:top w:val="single" w:sz="4" w:space="0" w:color="auto"/>
              <w:left w:val="single" w:sz="8" w:space="0" w:color="auto"/>
              <w:bottom w:val="single" w:sz="8" w:space="0" w:color="auto"/>
              <w:right w:val="single" w:sz="4" w:space="0" w:color="auto"/>
            </w:tcBorders>
            <w:shd w:val="clear" w:color="auto" w:fill="auto"/>
            <w:vAlign w:val="center"/>
          </w:tcPr>
          <w:p w14:paraId="6E86D477" w14:textId="77777777" w:rsidR="00647782" w:rsidRPr="00BD6EDF" w:rsidRDefault="00647782" w:rsidP="00E24011">
            <w:pPr>
              <w:pStyle w:val="GText"/>
            </w:pPr>
            <w:r>
              <w:t>0611</w:t>
            </w:r>
          </w:p>
        </w:tc>
        <w:tc>
          <w:tcPr>
            <w:tcW w:w="512" w:type="pct"/>
            <w:tcBorders>
              <w:top w:val="single" w:sz="4" w:space="0" w:color="auto"/>
              <w:left w:val="single" w:sz="4" w:space="0" w:color="auto"/>
              <w:bottom w:val="single" w:sz="8" w:space="0" w:color="auto"/>
              <w:right w:val="single" w:sz="4" w:space="0" w:color="auto"/>
            </w:tcBorders>
            <w:shd w:val="clear" w:color="auto" w:fill="auto"/>
            <w:vAlign w:val="center"/>
          </w:tcPr>
          <w:p w14:paraId="6E86D478" w14:textId="77777777" w:rsidR="00647782" w:rsidRPr="00BD6EDF" w:rsidRDefault="00647782" w:rsidP="00E24011">
            <w:pPr>
              <w:pStyle w:val="GText"/>
            </w:pPr>
            <w:r w:rsidRPr="00BD6EDF">
              <w:t>Community Watershed Notification</w:t>
            </w:r>
          </w:p>
        </w:tc>
        <w:tc>
          <w:tcPr>
            <w:tcW w:w="522" w:type="pct"/>
            <w:tcBorders>
              <w:top w:val="single" w:sz="4" w:space="0" w:color="auto"/>
              <w:left w:val="single" w:sz="4" w:space="0" w:color="auto"/>
              <w:bottom w:val="single" w:sz="8" w:space="0" w:color="auto"/>
              <w:right w:val="single" w:sz="4" w:space="0" w:color="auto"/>
            </w:tcBorders>
            <w:shd w:val="clear" w:color="auto" w:fill="auto"/>
            <w:vAlign w:val="center"/>
          </w:tcPr>
          <w:p w14:paraId="6E86D479" w14:textId="77777777" w:rsidR="00647782" w:rsidRPr="00CE105C" w:rsidRDefault="00647782" w:rsidP="00E24011">
            <w:pPr>
              <w:pStyle w:val="GText"/>
            </w:pPr>
            <w:r w:rsidRPr="00CE105C">
              <w:t xml:space="preserve">48 Hour Notification for Road Works </w:t>
            </w:r>
            <w:r>
              <w:t>in Community Watersheds</w:t>
            </w:r>
            <w:r w:rsidRPr="00CE105C">
              <w:t xml:space="preserve"> provided </w:t>
            </w:r>
          </w:p>
        </w:tc>
        <w:tc>
          <w:tcPr>
            <w:tcW w:w="3655" w:type="pct"/>
            <w:tcBorders>
              <w:left w:val="double" w:sz="4" w:space="0" w:color="auto"/>
              <w:bottom w:val="single" w:sz="8" w:space="0" w:color="auto"/>
              <w:right w:val="single" w:sz="12" w:space="0" w:color="auto"/>
            </w:tcBorders>
            <w:shd w:val="clear" w:color="auto" w:fill="auto"/>
          </w:tcPr>
          <w:p w14:paraId="6E86D47A" w14:textId="77777777" w:rsidR="00647782" w:rsidRPr="00BD6EDF" w:rsidRDefault="00647782" w:rsidP="004B2F2C">
            <w:pPr>
              <w:pStyle w:val="GHeading1"/>
            </w:pPr>
            <w:r w:rsidRPr="00BD6EDF">
              <w:t>FPPR</w:t>
            </w:r>
          </w:p>
          <w:p w14:paraId="6E86D47B" w14:textId="77777777" w:rsidR="00647782" w:rsidRPr="00BD6EDF" w:rsidRDefault="00647782" w:rsidP="004B2F2C">
            <w:pPr>
              <w:pStyle w:val="GHeading2"/>
              <w:rPr>
                <w:rStyle w:val="Strong"/>
                <w:b/>
              </w:rPr>
            </w:pPr>
            <w:r w:rsidRPr="00BD6EDF">
              <w:t>S 84</w:t>
            </w:r>
            <w:bookmarkStart w:id="20" w:name="section84"/>
            <w:bookmarkEnd w:id="20"/>
            <w:r w:rsidRPr="00BD6EDF">
              <w:rPr>
                <w:color w:val="333333"/>
              </w:rPr>
              <w:t xml:space="preserve"> </w:t>
            </w:r>
            <w:r w:rsidRPr="00BD6EDF">
              <w:rPr>
                <w:rStyle w:val="Strong"/>
                <w:b/>
              </w:rPr>
              <w:t xml:space="preserve">Notice - road in community watershed </w:t>
            </w:r>
          </w:p>
          <w:p w14:paraId="6E86D47C" w14:textId="77777777" w:rsidR="00647782" w:rsidRPr="00BD6EDF" w:rsidRDefault="00647782" w:rsidP="004B2F2C">
            <w:pPr>
              <w:pStyle w:val="GText"/>
              <w:rPr>
                <w:rFonts w:cs="Arial"/>
                <w:color w:val="0000FF"/>
              </w:rPr>
            </w:pPr>
            <w:r w:rsidRPr="00BD6EDF">
              <w:t>At least 48 hours before commencement of road construction or deactivation in a community watershed, a person must notify affected water licensees or affected water purveyors.</w:t>
            </w:r>
          </w:p>
        </w:tc>
      </w:tr>
      <w:tr w:rsidR="00647782" w:rsidRPr="00BD6EDF" w14:paraId="6E86D482" w14:textId="77777777" w:rsidTr="00647782">
        <w:trPr>
          <w:cantSplit/>
          <w:trHeight w:val="232"/>
        </w:trPr>
        <w:tc>
          <w:tcPr>
            <w:tcW w:w="311" w:type="pct"/>
            <w:tcBorders>
              <w:top w:val="single" w:sz="8" w:space="0" w:color="auto"/>
              <w:left w:val="single" w:sz="8" w:space="0" w:color="auto"/>
              <w:bottom w:val="single" w:sz="8" w:space="0" w:color="auto"/>
              <w:right w:val="single" w:sz="4" w:space="0" w:color="auto"/>
            </w:tcBorders>
            <w:shd w:val="clear" w:color="auto" w:fill="CCFFCC"/>
            <w:vAlign w:val="center"/>
          </w:tcPr>
          <w:p w14:paraId="6E86D47E" w14:textId="77777777" w:rsidR="00647782" w:rsidRPr="00E604F5" w:rsidRDefault="00647782" w:rsidP="00A4200E">
            <w:pPr>
              <w:pStyle w:val="GHeader1"/>
              <w:rPr>
                <w:sz w:val="20"/>
                <w:szCs w:val="20"/>
              </w:rPr>
            </w:pPr>
            <w:r w:rsidRPr="00E604F5">
              <w:rPr>
                <w:sz w:val="20"/>
                <w:szCs w:val="20"/>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6E86D47F" w14:textId="77777777" w:rsidR="00647782" w:rsidRPr="00E604F5" w:rsidRDefault="00647782" w:rsidP="00A4200E">
            <w:pPr>
              <w:pStyle w:val="GHeader1"/>
              <w:rPr>
                <w:sz w:val="20"/>
                <w:szCs w:val="20"/>
              </w:rPr>
            </w:pPr>
            <w:r w:rsidRPr="00E604F5">
              <w:rPr>
                <w:sz w:val="20"/>
                <w:szCs w:val="20"/>
              </w:rPr>
              <w:t>Hand Held Version</w:t>
            </w:r>
          </w:p>
        </w:tc>
        <w:tc>
          <w:tcPr>
            <w:tcW w:w="522" w:type="pct"/>
            <w:tcBorders>
              <w:top w:val="single" w:sz="8" w:space="0" w:color="auto"/>
              <w:left w:val="single" w:sz="4" w:space="0" w:color="auto"/>
              <w:bottom w:val="single" w:sz="8" w:space="0" w:color="auto"/>
              <w:right w:val="single" w:sz="4" w:space="0" w:color="auto"/>
            </w:tcBorders>
            <w:shd w:val="clear" w:color="auto" w:fill="CCFFCC"/>
            <w:vAlign w:val="center"/>
          </w:tcPr>
          <w:p w14:paraId="6E86D480" w14:textId="77777777" w:rsidR="00647782" w:rsidRPr="00E604F5" w:rsidRDefault="00647782" w:rsidP="00A4200E">
            <w:pPr>
              <w:pStyle w:val="GHeader1"/>
              <w:rPr>
                <w:sz w:val="20"/>
                <w:szCs w:val="20"/>
              </w:rPr>
            </w:pPr>
            <w:r w:rsidRPr="00E604F5">
              <w:rPr>
                <w:sz w:val="20"/>
                <w:szCs w:val="20"/>
              </w:rPr>
              <w:t>Form Version</w:t>
            </w:r>
          </w:p>
        </w:tc>
        <w:tc>
          <w:tcPr>
            <w:tcW w:w="3655" w:type="pct"/>
            <w:tcBorders>
              <w:top w:val="single" w:sz="8" w:space="0" w:color="auto"/>
              <w:left w:val="double" w:sz="4" w:space="0" w:color="auto"/>
              <w:bottom w:val="single" w:sz="8" w:space="0" w:color="auto"/>
              <w:right w:val="single" w:sz="12" w:space="0" w:color="auto"/>
            </w:tcBorders>
            <w:shd w:val="clear" w:color="auto" w:fill="CCFFCC"/>
            <w:vAlign w:val="center"/>
          </w:tcPr>
          <w:p w14:paraId="6E86D481" w14:textId="77777777" w:rsidR="00647782" w:rsidRPr="00E604F5" w:rsidRDefault="00647782" w:rsidP="00A4200E">
            <w:pPr>
              <w:pStyle w:val="GHeader1"/>
              <w:rPr>
                <w:sz w:val="20"/>
                <w:szCs w:val="20"/>
              </w:rPr>
            </w:pPr>
            <w:r w:rsidRPr="00E604F5">
              <w:rPr>
                <w:sz w:val="20"/>
                <w:szCs w:val="20"/>
              </w:rPr>
              <w:t>0</w:t>
            </w:r>
            <w:r>
              <w:rPr>
                <w:sz w:val="20"/>
                <w:szCs w:val="20"/>
              </w:rPr>
              <w:t>8</w:t>
            </w:r>
            <w:r w:rsidRPr="00E604F5">
              <w:rPr>
                <w:sz w:val="20"/>
                <w:szCs w:val="20"/>
              </w:rPr>
              <w:t xml:space="preserve">: </w:t>
            </w:r>
            <w:r>
              <w:rPr>
                <w:sz w:val="20"/>
                <w:szCs w:val="20"/>
              </w:rPr>
              <w:t xml:space="preserve">Environmental </w:t>
            </w:r>
            <w:r w:rsidRPr="00E604F5">
              <w:rPr>
                <w:sz w:val="20"/>
                <w:szCs w:val="20"/>
              </w:rPr>
              <w:t>Emergency Response Requirements</w:t>
            </w:r>
          </w:p>
        </w:tc>
      </w:tr>
      <w:tr w:rsidR="00647782" w:rsidRPr="00BD6EDF" w14:paraId="6E86D48B" w14:textId="77777777" w:rsidTr="00647782">
        <w:trPr>
          <w:cantSplit/>
          <w:trHeight w:val="232"/>
        </w:trPr>
        <w:tc>
          <w:tcPr>
            <w:tcW w:w="311" w:type="pct"/>
            <w:tcBorders>
              <w:top w:val="single" w:sz="8" w:space="0" w:color="auto"/>
              <w:left w:val="single" w:sz="8" w:space="0" w:color="auto"/>
              <w:bottom w:val="single" w:sz="2" w:space="0" w:color="auto"/>
              <w:right w:val="single" w:sz="4" w:space="0" w:color="auto"/>
            </w:tcBorders>
            <w:shd w:val="clear" w:color="auto" w:fill="auto"/>
            <w:vAlign w:val="center"/>
          </w:tcPr>
          <w:p w14:paraId="6E86D483" w14:textId="77777777" w:rsidR="00647782" w:rsidRPr="000661F6" w:rsidRDefault="00647782" w:rsidP="00A4200E">
            <w:pPr>
              <w:pStyle w:val="GText"/>
            </w:pPr>
            <w:r>
              <w:t>0801</w:t>
            </w:r>
          </w:p>
        </w:tc>
        <w:tc>
          <w:tcPr>
            <w:tcW w:w="512" w:type="pct"/>
            <w:tcBorders>
              <w:top w:val="single" w:sz="8" w:space="0" w:color="auto"/>
              <w:left w:val="single" w:sz="4" w:space="0" w:color="auto"/>
              <w:bottom w:val="single" w:sz="2" w:space="0" w:color="auto"/>
              <w:right w:val="single" w:sz="4" w:space="0" w:color="auto"/>
            </w:tcBorders>
            <w:shd w:val="clear" w:color="auto" w:fill="auto"/>
            <w:vAlign w:val="center"/>
          </w:tcPr>
          <w:p w14:paraId="6E86D484" w14:textId="77777777" w:rsidR="00647782" w:rsidRPr="000661F6" w:rsidRDefault="00647782" w:rsidP="00A4200E">
            <w:pPr>
              <w:pStyle w:val="GText"/>
            </w:pPr>
            <w:r w:rsidRPr="00D065C2">
              <w:t>Environmental</w:t>
            </w:r>
            <w:r>
              <w:t xml:space="preserve"> ERP</w:t>
            </w:r>
          </w:p>
        </w:tc>
        <w:tc>
          <w:tcPr>
            <w:tcW w:w="522" w:type="pct"/>
            <w:tcBorders>
              <w:top w:val="single" w:sz="8" w:space="0" w:color="auto"/>
              <w:left w:val="single" w:sz="4" w:space="0" w:color="auto"/>
              <w:bottom w:val="single" w:sz="2" w:space="0" w:color="auto"/>
              <w:right w:val="single" w:sz="4" w:space="0" w:color="auto"/>
            </w:tcBorders>
            <w:shd w:val="clear" w:color="auto" w:fill="auto"/>
            <w:vAlign w:val="center"/>
          </w:tcPr>
          <w:p w14:paraId="6E86D485" w14:textId="77777777" w:rsidR="00647782" w:rsidRPr="00DF602E" w:rsidRDefault="00647782" w:rsidP="00A4200E">
            <w:pPr>
              <w:pStyle w:val="GText"/>
            </w:pPr>
            <w:r w:rsidRPr="00D065C2">
              <w:t>Environmental</w:t>
            </w:r>
            <w:r>
              <w:rPr>
                <w:sz w:val="20"/>
                <w:szCs w:val="20"/>
              </w:rPr>
              <w:t xml:space="preserve"> </w:t>
            </w:r>
            <w:r>
              <w:t>Emergency Response Plan onsite, location known</w:t>
            </w:r>
          </w:p>
        </w:tc>
        <w:tc>
          <w:tcPr>
            <w:tcW w:w="3655" w:type="pct"/>
            <w:tcBorders>
              <w:top w:val="single" w:sz="8" w:space="0" w:color="auto"/>
              <w:left w:val="double" w:sz="4" w:space="0" w:color="auto"/>
              <w:right w:val="single" w:sz="12" w:space="0" w:color="auto"/>
            </w:tcBorders>
            <w:shd w:val="clear" w:color="auto" w:fill="auto"/>
            <w:vAlign w:val="center"/>
          </w:tcPr>
          <w:p w14:paraId="6E86D486" w14:textId="77777777" w:rsidR="00647782" w:rsidRPr="00D065C2" w:rsidRDefault="00647782" w:rsidP="00A4200E">
            <w:pPr>
              <w:rPr>
                <w:rFonts w:ascii="Arial Narrow" w:hAnsi="Arial Narrow" w:cs="Arial"/>
                <w:sz w:val="16"/>
                <w:szCs w:val="16"/>
              </w:rPr>
            </w:pPr>
            <w:r w:rsidRPr="00D065C2">
              <w:rPr>
                <w:rFonts w:ascii="Arial Narrow" w:hAnsi="Arial Narrow" w:cs="Arial"/>
                <w:sz w:val="16"/>
                <w:szCs w:val="16"/>
              </w:rPr>
              <w:t>Ensure BCTS clients are aware of their emergency response roles and responsibilities as it applies to the specific project and activity.  Key areas include:</w:t>
            </w:r>
          </w:p>
          <w:p w14:paraId="6E86D487" w14:textId="77777777" w:rsidR="00647782" w:rsidRPr="00D065C2" w:rsidRDefault="00647782" w:rsidP="00A4200E">
            <w:pPr>
              <w:pStyle w:val="GtextBullets"/>
              <w:tabs>
                <w:tab w:val="left" w:pos="385"/>
              </w:tabs>
              <w:spacing w:after="0"/>
              <w:ind w:left="404"/>
              <w:rPr>
                <w:color w:val="auto"/>
              </w:rPr>
            </w:pPr>
            <w:r w:rsidRPr="00D065C2">
              <w:rPr>
                <w:color w:val="auto"/>
              </w:rPr>
              <w:t xml:space="preserve">Maintain completed eERP onsite </w:t>
            </w:r>
          </w:p>
          <w:p w14:paraId="6E86D488" w14:textId="77777777" w:rsidR="00647782" w:rsidRPr="00D065C2" w:rsidRDefault="00647782" w:rsidP="00A4200E">
            <w:pPr>
              <w:pStyle w:val="GtextBullets"/>
              <w:tabs>
                <w:tab w:val="left" w:pos="385"/>
              </w:tabs>
              <w:spacing w:after="0"/>
              <w:ind w:left="404"/>
              <w:rPr>
                <w:color w:val="auto"/>
              </w:rPr>
            </w:pPr>
            <w:r w:rsidRPr="00D065C2">
              <w:rPr>
                <w:color w:val="auto"/>
              </w:rPr>
              <w:t xml:space="preserve">Worker training, comprehension and awareness </w:t>
            </w:r>
          </w:p>
          <w:p w14:paraId="6E86D489" w14:textId="77777777" w:rsidR="00647782" w:rsidRPr="00D065C2" w:rsidRDefault="00647782" w:rsidP="00A4200E">
            <w:pPr>
              <w:pStyle w:val="GtextBullets"/>
              <w:tabs>
                <w:tab w:val="left" w:pos="385"/>
              </w:tabs>
              <w:spacing w:after="0"/>
              <w:ind w:left="404"/>
              <w:rPr>
                <w:color w:val="auto"/>
              </w:rPr>
            </w:pPr>
            <w:r w:rsidRPr="00D065C2">
              <w:rPr>
                <w:color w:val="auto"/>
              </w:rPr>
              <w:t xml:space="preserve">Onsite emergency response equipment (spill kits, fire response equipment (hand tools, suppression system)  </w:t>
            </w:r>
          </w:p>
          <w:p w14:paraId="6E86D48A" w14:textId="77777777" w:rsidR="00647782" w:rsidRPr="00BA1F64" w:rsidRDefault="00647782" w:rsidP="00A4200E">
            <w:pPr>
              <w:pStyle w:val="GtextBullets"/>
              <w:tabs>
                <w:tab w:val="left" w:pos="385"/>
              </w:tabs>
              <w:spacing w:after="0"/>
              <w:ind w:left="404"/>
            </w:pPr>
            <w:r w:rsidRPr="00D065C2">
              <w:rPr>
                <w:color w:val="auto"/>
              </w:rPr>
              <w:t>Periodic tests and drills</w:t>
            </w:r>
          </w:p>
        </w:tc>
      </w:tr>
      <w:tr w:rsidR="00647782" w:rsidRPr="00BD6EDF" w14:paraId="6E86D490" w14:textId="77777777" w:rsidTr="00647782">
        <w:trPr>
          <w:cantSplit/>
          <w:trHeight w:val="232"/>
        </w:trPr>
        <w:tc>
          <w:tcPr>
            <w:tcW w:w="311" w:type="pct"/>
            <w:tcBorders>
              <w:left w:val="single" w:sz="8" w:space="0" w:color="auto"/>
              <w:bottom w:val="single" w:sz="2" w:space="0" w:color="auto"/>
              <w:right w:val="single" w:sz="4" w:space="0" w:color="auto"/>
            </w:tcBorders>
            <w:shd w:val="clear" w:color="auto" w:fill="auto"/>
            <w:vAlign w:val="center"/>
          </w:tcPr>
          <w:p w14:paraId="6E86D48C" w14:textId="77777777" w:rsidR="00647782" w:rsidRPr="000661F6" w:rsidRDefault="00647782" w:rsidP="00A4200E">
            <w:pPr>
              <w:pStyle w:val="GText"/>
            </w:pPr>
            <w:r>
              <w:lastRenderedPageBreak/>
              <w:t>0802</w:t>
            </w:r>
          </w:p>
        </w:tc>
        <w:tc>
          <w:tcPr>
            <w:tcW w:w="512" w:type="pct"/>
            <w:tcBorders>
              <w:left w:val="single" w:sz="4" w:space="0" w:color="auto"/>
              <w:bottom w:val="single" w:sz="2" w:space="0" w:color="auto"/>
              <w:right w:val="single" w:sz="4" w:space="0" w:color="auto"/>
            </w:tcBorders>
            <w:shd w:val="clear" w:color="auto" w:fill="auto"/>
            <w:vAlign w:val="center"/>
          </w:tcPr>
          <w:p w14:paraId="6E86D48D" w14:textId="77777777" w:rsidR="00647782" w:rsidRPr="000661F6" w:rsidRDefault="00647782" w:rsidP="00A4200E">
            <w:pPr>
              <w:pStyle w:val="GText"/>
            </w:pPr>
            <w:r>
              <w:t>Roles and Responsibilities</w:t>
            </w:r>
          </w:p>
        </w:tc>
        <w:tc>
          <w:tcPr>
            <w:tcW w:w="522" w:type="pct"/>
            <w:tcBorders>
              <w:left w:val="single" w:sz="4" w:space="0" w:color="auto"/>
              <w:bottom w:val="single" w:sz="2" w:space="0" w:color="auto"/>
              <w:right w:val="single" w:sz="4" w:space="0" w:color="auto"/>
            </w:tcBorders>
            <w:shd w:val="clear" w:color="auto" w:fill="auto"/>
            <w:vAlign w:val="center"/>
          </w:tcPr>
          <w:p w14:paraId="6E86D48E" w14:textId="77777777" w:rsidR="00647782" w:rsidRPr="004221E0" w:rsidRDefault="00647782" w:rsidP="00A4200E">
            <w:pPr>
              <w:pStyle w:val="GText"/>
            </w:pPr>
            <w:r>
              <w:t>Awareness of roles, responsibilities and procedures confirmed</w:t>
            </w:r>
          </w:p>
        </w:tc>
        <w:tc>
          <w:tcPr>
            <w:tcW w:w="3655" w:type="pct"/>
            <w:tcBorders>
              <w:left w:val="double" w:sz="4" w:space="0" w:color="auto"/>
              <w:right w:val="single" w:sz="12" w:space="0" w:color="auto"/>
            </w:tcBorders>
            <w:shd w:val="clear" w:color="auto" w:fill="auto"/>
            <w:vAlign w:val="center"/>
          </w:tcPr>
          <w:p w14:paraId="6E86D48F" w14:textId="77777777" w:rsidR="00647782" w:rsidRPr="00BA1F64" w:rsidRDefault="00647782" w:rsidP="00A4200E">
            <w:pPr>
              <w:pStyle w:val="GText"/>
            </w:pPr>
            <w:r>
              <w:rPr>
                <w:rFonts w:cs="Arial"/>
              </w:rPr>
              <w:t>T</w:t>
            </w:r>
            <w:r w:rsidRPr="00BA1F64">
              <w:rPr>
                <w:rFonts w:cs="Arial"/>
              </w:rPr>
              <w:t xml:space="preserve">he EMS Manual </w:t>
            </w:r>
            <w:r w:rsidRPr="00BA1F64">
              <w:t>refers to the EOPs and EFPs to define roles and resp</w:t>
            </w:r>
            <w:r>
              <w:t>onsibilities for implementation</w:t>
            </w:r>
            <w:r w:rsidRPr="00BA1F64">
              <w:t>, maintenance and reporting on t</w:t>
            </w:r>
            <w:r>
              <w:t>he performance of the EMS.  EFP-0</w:t>
            </w:r>
            <w:r w:rsidRPr="00BA1F64">
              <w:t>2 clearly defines a Contract Supervisor’s responsibilities to conduct and document a pre-work.</w:t>
            </w:r>
          </w:p>
        </w:tc>
      </w:tr>
      <w:tr w:rsidR="00647782" w:rsidRPr="00BD6EDF" w14:paraId="6E86D497" w14:textId="77777777" w:rsidTr="00647782">
        <w:trPr>
          <w:cantSplit/>
          <w:trHeight w:val="232"/>
        </w:trPr>
        <w:tc>
          <w:tcPr>
            <w:tcW w:w="311" w:type="pct"/>
            <w:tcBorders>
              <w:left w:val="single" w:sz="8" w:space="0" w:color="auto"/>
              <w:bottom w:val="single" w:sz="2" w:space="0" w:color="auto"/>
              <w:right w:val="single" w:sz="4" w:space="0" w:color="auto"/>
            </w:tcBorders>
            <w:shd w:val="clear" w:color="auto" w:fill="auto"/>
            <w:vAlign w:val="center"/>
          </w:tcPr>
          <w:p w14:paraId="6E86D491" w14:textId="77777777" w:rsidR="00647782" w:rsidRPr="00D065C2" w:rsidRDefault="00647782" w:rsidP="00A4200E">
            <w:pPr>
              <w:pStyle w:val="Heading3"/>
              <w:keepNext w:val="0"/>
              <w:spacing w:before="0" w:after="0"/>
              <w:ind w:left="-107"/>
              <w:rPr>
                <w:b w:val="0"/>
                <w:sz w:val="16"/>
                <w:szCs w:val="16"/>
              </w:rPr>
            </w:pPr>
            <w:r w:rsidRPr="00D065C2">
              <w:rPr>
                <w:b w:val="0"/>
                <w:sz w:val="16"/>
                <w:szCs w:val="16"/>
              </w:rPr>
              <w:t>0803</w:t>
            </w:r>
          </w:p>
        </w:tc>
        <w:tc>
          <w:tcPr>
            <w:tcW w:w="512" w:type="pct"/>
            <w:tcBorders>
              <w:left w:val="single" w:sz="4" w:space="0" w:color="auto"/>
              <w:bottom w:val="single" w:sz="2" w:space="0" w:color="auto"/>
              <w:right w:val="single" w:sz="4" w:space="0" w:color="auto"/>
            </w:tcBorders>
            <w:shd w:val="clear" w:color="auto" w:fill="auto"/>
            <w:vAlign w:val="center"/>
          </w:tcPr>
          <w:p w14:paraId="6E86D492" w14:textId="77777777" w:rsidR="00647782" w:rsidRPr="00D065C2" w:rsidRDefault="00647782" w:rsidP="00A4200E">
            <w:pPr>
              <w:ind w:right="-2"/>
              <w:jc w:val="center"/>
              <w:rPr>
                <w:rFonts w:ascii="Arial Narrow" w:hAnsi="Arial Narrow"/>
                <w:sz w:val="16"/>
                <w:szCs w:val="16"/>
              </w:rPr>
            </w:pPr>
            <w:r w:rsidRPr="00D065C2">
              <w:rPr>
                <w:rFonts w:ascii="Arial Narrow" w:hAnsi="Arial Narrow"/>
                <w:sz w:val="16"/>
                <w:szCs w:val="16"/>
              </w:rPr>
              <w:t>Incident/Event procedures</w:t>
            </w:r>
          </w:p>
        </w:tc>
        <w:tc>
          <w:tcPr>
            <w:tcW w:w="522" w:type="pct"/>
            <w:tcBorders>
              <w:left w:val="single" w:sz="4" w:space="0" w:color="auto"/>
              <w:bottom w:val="single" w:sz="2" w:space="0" w:color="auto"/>
              <w:right w:val="single" w:sz="4" w:space="0" w:color="auto"/>
            </w:tcBorders>
            <w:shd w:val="clear" w:color="auto" w:fill="auto"/>
            <w:vAlign w:val="center"/>
          </w:tcPr>
          <w:p w14:paraId="6E86D493" w14:textId="77777777" w:rsidR="00647782" w:rsidRPr="00D065C2" w:rsidRDefault="00647782" w:rsidP="00A4200E">
            <w:pPr>
              <w:jc w:val="center"/>
              <w:rPr>
                <w:rFonts w:ascii="Arial Narrow" w:hAnsi="Arial Narrow"/>
                <w:sz w:val="16"/>
                <w:szCs w:val="16"/>
              </w:rPr>
            </w:pPr>
            <w:r w:rsidRPr="00D065C2">
              <w:rPr>
                <w:rFonts w:ascii="Arial Narrow" w:hAnsi="Arial Narrow"/>
                <w:sz w:val="16"/>
                <w:szCs w:val="16"/>
              </w:rPr>
              <w:t xml:space="preserve">Incident Reporting  </w:t>
            </w:r>
            <w:r>
              <w:rPr>
                <w:rFonts w:ascii="Arial Narrow" w:hAnsi="Arial Narrow"/>
                <w:sz w:val="16"/>
                <w:szCs w:val="16"/>
              </w:rPr>
              <w:t>documented and reported (BCTS, PEP, MFR)</w:t>
            </w:r>
          </w:p>
        </w:tc>
        <w:tc>
          <w:tcPr>
            <w:tcW w:w="3655" w:type="pct"/>
            <w:tcBorders>
              <w:left w:val="double" w:sz="4" w:space="0" w:color="auto"/>
              <w:right w:val="single" w:sz="12" w:space="0" w:color="auto"/>
            </w:tcBorders>
            <w:shd w:val="clear" w:color="auto" w:fill="auto"/>
            <w:vAlign w:val="center"/>
          </w:tcPr>
          <w:p w14:paraId="6E86D494" w14:textId="77777777" w:rsidR="00647782" w:rsidRPr="00D065C2" w:rsidRDefault="00647782" w:rsidP="00A4200E">
            <w:pPr>
              <w:pStyle w:val="GText"/>
              <w:rPr>
                <w:color w:val="auto"/>
                <w:lang w:eastAsia="en-US"/>
              </w:rPr>
            </w:pPr>
            <w:r w:rsidRPr="00D065C2">
              <w:rPr>
                <w:color w:val="auto"/>
                <w:lang w:eastAsia="en-US"/>
              </w:rPr>
              <w:t>In the event of an incident – did BCTS clients follow the procedures outlined in the environmental Emergency Response Plan and Incident Report?</w:t>
            </w:r>
          </w:p>
          <w:p w14:paraId="6E86D495" w14:textId="77777777" w:rsidR="00647782" w:rsidRPr="00D065C2" w:rsidRDefault="00647782" w:rsidP="00A4200E">
            <w:pPr>
              <w:pStyle w:val="GText"/>
              <w:rPr>
                <w:rFonts w:cs="Arial"/>
                <w:color w:val="auto"/>
                <w:lang w:eastAsia="en-US"/>
              </w:rPr>
            </w:pPr>
            <w:r w:rsidRPr="00D065C2">
              <w:rPr>
                <w:rFonts w:cs="Arial"/>
                <w:color w:val="auto"/>
                <w:lang w:eastAsia="en-US"/>
              </w:rPr>
              <w:t xml:space="preserve">EMS incident reporting roles and responsibilities are outlined in the Incident report EOP and referenced in the eERP.  Conformance to these requirements are linked to terms and conditions found in the TSL and contract documents.  </w:t>
            </w:r>
          </w:p>
          <w:p w14:paraId="6E86D496" w14:textId="77777777" w:rsidR="00647782" w:rsidRPr="00D065C2" w:rsidRDefault="00647782" w:rsidP="00A05350">
            <w:pPr>
              <w:pStyle w:val="GText"/>
              <w:rPr>
                <w:color w:val="auto"/>
                <w:lang w:eastAsia="en-US"/>
              </w:rPr>
            </w:pPr>
            <w:r w:rsidRPr="00D065C2">
              <w:rPr>
                <w:color w:val="auto"/>
                <w:lang w:eastAsia="en-US"/>
              </w:rPr>
              <w:t>Reportable EMS Incidents include: Emergency Response Events (Fires, Spills, Erosion), Potential Non-compliance and Significant Non-conformance.</w:t>
            </w:r>
          </w:p>
        </w:tc>
      </w:tr>
      <w:tr w:rsidR="00647782" w:rsidRPr="00BD6EDF" w14:paraId="6E86D4A4" w14:textId="77777777" w:rsidTr="00647782">
        <w:trPr>
          <w:cantSplit/>
          <w:trHeight w:val="232"/>
        </w:trPr>
        <w:tc>
          <w:tcPr>
            <w:tcW w:w="311" w:type="pct"/>
            <w:tcBorders>
              <w:left w:val="single" w:sz="8" w:space="0" w:color="auto"/>
              <w:bottom w:val="single" w:sz="2" w:space="0" w:color="auto"/>
              <w:right w:val="single" w:sz="4" w:space="0" w:color="auto"/>
            </w:tcBorders>
            <w:shd w:val="clear" w:color="auto" w:fill="auto"/>
            <w:vAlign w:val="center"/>
          </w:tcPr>
          <w:p w14:paraId="6E86D498" w14:textId="77777777" w:rsidR="00647782" w:rsidRPr="000661F6" w:rsidRDefault="00647782" w:rsidP="000B6308">
            <w:pPr>
              <w:pStyle w:val="GText"/>
            </w:pPr>
            <w:r>
              <w:t>0804</w:t>
            </w:r>
          </w:p>
        </w:tc>
        <w:tc>
          <w:tcPr>
            <w:tcW w:w="512" w:type="pct"/>
            <w:tcBorders>
              <w:left w:val="single" w:sz="4" w:space="0" w:color="auto"/>
              <w:bottom w:val="single" w:sz="2" w:space="0" w:color="auto"/>
              <w:right w:val="single" w:sz="4" w:space="0" w:color="auto"/>
            </w:tcBorders>
            <w:shd w:val="clear" w:color="auto" w:fill="auto"/>
            <w:vAlign w:val="center"/>
          </w:tcPr>
          <w:p w14:paraId="6E86D499" w14:textId="77777777" w:rsidR="00647782" w:rsidRPr="000661F6" w:rsidRDefault="00647782" w:rsidP="000B6308">
            <w:pPr>
              <w:pStyle w:val="GText"/>
            </w:pPr>
            <w:r>
              <w:t>Tests and Drills</w:t>
            </w:r>
          </w:p>
        </w:tc>
        <w:tc>
          <w:tcPr>
            <w:tcW w:w="522" w:type="pct"/>
            <w:tcBorders>
              <w:left w:val="single" w:sz="4" w:space="0" w:color="auto"/>
              <w:bottom w:val="single" w:sz="2" w:space="0" w:color="auto"/>
              <w:right w:val="single" w:sz="4" w:space="0" w:color="auto"/>
            </w:tcBorders>
            <w:shd w:val="clear" w:color="auto" w:fill="auto"/>
            <w:vAlign w:val="center"/>
          </w:tcPr>
          <w:p w14:paraId="6E86D49A" w14:textId="77777777" w:rsidR="00647782" w:rsidRPr="004221E0" w:rsidRDefault="00647782" w:rsidP="000B6308">
            <w:pPr>
              <w:pStyle w:val="GText"/>
            </w:pPr>
            <w:r>
              <w:t>Test and Drills scheduled and completed</w:t>
            </w:r>
          </w:p>
        </w:tc>
        <w:tc>
          <w:tcPr>
            <w:tcW w:w="3655" w:type="pct"/>
            <w:tcBorders>
              <w:left w:val="double" w:sz="4" w:space="0" w:color="auto"/>
              <w:right w:val="single" w:sz="12" w:space="0" w:color="auto"/>
            </w:tcBorders>
            <w:shd w:val="clear" w:color="auto" w:fill="auto"/>
          </w:tcPr>
          <w:p w14:paraId="6E86D49B" w14:textId="77777777" w:rsidR="00647782" w:rsidRPr="00721FF5" w:rsidRDefault="00647782" w:rsidP="00721FF5">
            <w:pPr>
              <w:pStyle w:val="Default"/>
              <w:rPr>
                <w:rFonts w:ascii="Arial Narrow" w:hAnsi="Arial Narrow" w:cs="Times New Roman"/>
                <w:color w:val="auto"/>
                <w:sz w:val="16"/>
                <w:szCs w:val="16"/>
              </w:rPr>
            </w:pPr>
            <w:r w:rsidRPr="00721FF5">
              <w:rPr>
                <w:rFonts w:ascii="Arial Narrow" w:hAnsi="Arial Narrow" w:cs="Times New Roman"/>
                <w:color w:val="auto"/>
                <w:sz w:val="16"/>
                <w:szCs w:val="16"/>
              </w:rPr>
              <w:t>Definitions:</w:t>
            </w:r>
          </w:p>
          <w:p w14:paraId="6E86D49C" w14:textId="77777777" w:rsidR="00647782" w:rsidRPr="00721FF5" w:rsidRDefault="00647782" w:rsidP="00721FF5">
            <w:pPr>
              <w:rPr>
                <w:rFonts w:ascii="Arial Narrow" w:eastAsia="Arial Unicode MS" w:hAnsi="Arial Narrow" w:cs="Arial Unicode MS"/>
                <w:sz w:val="16"/>
                <w:szCs w:val="16"/>
              </w:rPr>
            </w:pPr>
            <w:r w:rsidRPr="00721FF5">
              <w:rPr>
                <w:rFonts w:ascii="Arial Narrow" w:eastAsia="Arial Unicode MS" w:hAnsi="Arial Narrow" w:cs="Arial Unicode MS"/>
                <w:sz w:val="16"/>
                <w:szCs w:val="16"/>
                <w:u w:val="single"/>
              </w:rPr>
              <w:t>Test</w:t>
            </w:r>
            <w:r w:rsidRPr="00721FF5">
              <w:rPr>
                <w:rFonts w:ascii="Arial Narrow" w:eastAsia="Arial Unicode MS" w:hAnsi="Arial Narrow" w:cs="Arial Unicode MS"/>
                <w:b/>
                <w:sz w:val="16"/>
                <w:szCs w:val="16"/>
              </w:rPr>
              <w:t xml:space="preserve"> </w:t>
            </w:r>
            <w:r w:rsidRPr="00721FF5">
              <w:rPr>
                <w:rFonts w:ascii="Arial Narrow" w:eastAsia="Arial Unicode MS" w:hAnsi="Arial Narrow" w:cs="Arial Unicode MS"/>
                <w:sz w:val="16"/>
                <w:szCs w:val="16"/>
              </w:rPr>
              <w:t>– a comprehensive testing of the environmental emergency response procedures to ensure that they are adequate to address</w:t>
            </w:r>
          </w:p>
          <w:p w14:paraId="6E86D49D" w14:textId="77777777" w:rsidR="00647782" w:rsidRPr="00721FF5" w:rsidRDefault="00647782" w:rsidP="00721FF5">
            <w:pPr>
              <w:rPr>
                <w:rFonts w:ascii="Arial Narrow" w:eastAsia="Arial Unicode MS" w:hAnsi="Arial Narrow" w:cs="Arial Unicode MS"/>
                <w:sz w:val="16"/>
                <w:szCs w:val="16"/>
              </w:rPr>
            </w:pPr>
            <w:r w:rsidRPr="00721FF5">
              <w:rPr>
                <w:rFonts w:ascii="Arial Narrow" w:eastAsia="Arial Unicode MS" w:hAnsi="Arial Narrow" w:cs="Arial Unicode MS"/>
                <w:sz w:val="16"/>
                <w:szCs w:val="16"/>
              </w:rPr>
              <w:t>emergency events. This includes full, hands on scenario testing of equipment, communications, and procedures as outlined in the eERP.</w:t>
            </w:r>
          </w:p>
          <w:p w14:paraId="6E86D49E" w14:textId="77777777" w:rsidR="00647782" w:rsidRPr="00721FF5" w:rsidRDefault="00647782" w:rsidP="00721FF5">
            <w:pPr>
              <w:rPr>
                <w:rFonts w:ascii="Arial Narrow" w:hAnsi="Arial Narrow"/>
                <w:sz w:val="16"/>
                <w:szCs w:val="16"/>
              </w:rPr>
            </w:pPr>
            <w:r w:rsidRPr="00721FF5">
              <w:rPr>
                <w:rFonts w:ascii="Arial Narrow" w:hAnsi="Arial Narrow"/>
                <w:sz w:val="16"/>
                <w:szCs w:val="16"/>
                <w:u w:val="single"/>
              </w:rPr>
              <w:t>Drill</w:t>
            </w:r>
            <w:r w:rsidRPr="00721FF5">
              <w:rPr>
                <w:rFonts w:ascii="Arial Narrow" w:hAnsi="Arial Narrow"/>
                <w:sz w:val="16"/>
                <w:szCs w:val="16"/>
              </w:rPr>
              <w:t xml:space="preserve"> – a due diligence exercise to ensure that onsite perso</w:t>
            </w:r>
            <w:r w:rsidRPr="00721FF5">
              <w:rPr>
                <w:rFonts w:ascii="Arial Narrow" w:hAnsi="Arial Narrow"/>
                <w:color w:val="1F497D"/>
                <w:sz w:val="16"/>
                <w:szCs w:val="16"/>
              </w:rPr>
              <w:t>nn</w:t>
            </w:r>
            <w:r w:rsidRPr="00721FF5">
              <w:rPr>
                <w:rFonts w:ascii="Arial Narrow" w:hAnsi="Arial Narrow"/>
                <w:sz w:val="16"/>
                <w:szCs w:val="16"/>
              </w:rPr>
              <w:t>el have adequate levels of comprehension and awareness of environmental emergency preparedness and response procedures. This involves a demonstration of workers level of knowledge and training, and may include:</w:t>
            </w:r>
          </w:p>
          <w:p w14:paraId="6E86D49F" w14:textId="77777777" w:rsidR="00647782" w:rsidRPr="00721FF5" w:rsidRDefault="00647782" w:rsidP="00721FF5">
            <w:pPr>
              <w:numPr>
                <w:ilvl w:val="0"/>
                <w:numId w:val="44"/>
              </w:numPr>
              <w:rPr>
                <w:rFonts w:ascii="Arial Narrow" w:hAnsi="Arial Narrow"/>
                <w:sz w:val="16"/>
                <w:szCs w:val="16"/>
              </w:rPr>
            </w:pPr>
            <w:r w:rsidRPr="00721FF5">
              <w:rPr>
                <w:rFonts w:ascii="Arial Narrow" w:hAnsi="Arial Narrow"/>
                <w:sz w:val="16"/>
                <w:szCs w:val="16"/>
              </w:rPr>
              <w:t>Review of eERP procedures,</w:t>
            </w:r>
          </w:p>
          <w:p w14:paraId="6E86D4A0" w14:textId="77777777" w:rsidR="00647782" w:rsidRPr="00721FF5" w:rsidRDefault="00647782" w:rsidP="00721FF5">
            <w:pPr>
              <w:numPr>
                <w:ilvl w:val="0"/>
                <w:numId w:val="44"/>
              </w:numPr>
              <w:rPr>
                <w:rFonts w:ascii="Arial Narrow" w:hAnsi="Arial Narrow"/>
                <w:sz w:val="16"/>
                <w:szCs w:val="16"/>
              </w:rPr>
            </w:pPr>
            <w:r w:rsidRPr="00721FF5">
              <w:rPr>
                <w:rFonts w:ascii="Arial Narrow" w:hAnsi="Arial Narrow"/>
                <w:sz w:val="16"/>
                <w:szCs w:val="16"/>
              </w:rPr>
              <w:t>Employee interview</w:t>
            </w:r>
            <w:r w:rsidRPr="00721FF5">
              <w:rPr>
                <w:rFonts w:ascii="Arial Narrow" w:hAnsi="Arial Narrow"/>
                <w:color w:val="1F497D"/>
                <w:sz w:val="16"/>
                <w:szCs w:val="16"/>
              </w:rPr>
              <w:t>s</w:t>
            </w:r>
            <w:r w:rsidRPr="00721FF5">
              <w:rPr>
                <w:rFonts w:ascii="Arial Narrow" w:hAnsi="Arial Narrow"/>
                <w:sz w:val="16"/>
                <w:szCs w:val="16"/>
              </w:rPr>
              <w:t>,</w:t>
            </w:r>
          </w:p>
          <w:p w14:paraId="6E86D4A1" w14:textId="77777777" w:rsidR="00647782" w:rsidRPr="00721FF5" w:rsidRDefault="00647782" w:rsidP="00721FF5">
            <w:pPr>
              <w:numPr>
                <w:ilvl w:val="0"/>
                <w:numId w:val="44"/>
              </w:numPr>
              <w:rPr>
                <w:rFonts w:ascii="Arial Narrow" w:hAnsi="Arial Narrow"/>
                <w:sz w:val="16"/>
                <w:szCs w:val="16"/>
              </w:rPr>
            </w:pPr>
            <w:r w:rsidRPr="00721FF5">
              <w:rPr>
                <w:rFonts w:ascii="Arial Narrow" w:hAnsi="Arial Narrow"/>
                <w:sz w:val="16"/>
                <w:szCs w:val="16"/>
              </w:rPr>
              <w:t>Equipment testing,</w:t>
            </w:r>
          </w:p>
          <w:p w14:paraId="6E86D4A2" w14:textId="77777777" w:rsidR="00647782" w:rsidRPr="00721FF5" w:rsidRDefault="00647782" w:rsidP="00721FF5">
            <w:pPr>
              <w:numPr>
                <w:ilvl w:val="0"/>
                <w:numId w:val="44"/>
              </w:numPr>
              <w:rPr>
                <w:rFonts w:ascii="Arial Narrow" w:hAnsi="Arial Narrow"/>
                <w:sz w:val="16"/>
                <w:szCs w:val="16"/>
              </w:rPr>
            </w:pPr>
            <w:r w:rsidRPr="00721FF5">
              <w:rPr>
                <w:rFonts w:ascii="Arial Narrow" w:hAnsi="Arial Narrow"/>
                <w:sz w:val="16"/>
                <w:szCs w:val="16"/>
              </w:rPr>
              <w:t>Review of onsite ER equipment.</w:t>
            </w:r>
          </w:p>
          <w:p w14:paraId="6E86D4A3" w14:textId="77777777" w:rsidR="00647782" w:rsidRPr="00BA1F64" w:rsidRDefault="00647782" w:rsidP="00721FF5">
            <w:pPr>
              <w:pStyle w:val="GText"/>
            </w:pPr>
            <w:r w:rsidRPr="00721FF5">
              <w:t>Tests are to be documented on the “CHK-010 Test-Drill Report Form”, maintained on site and results forwarded to BCTS representative. Results of drills may be documented on the CHK-010 and maintained on site.</w:t>
            </w:r>
          </w:p>
        </w:tc>
      </w:tr>
      <w:tr w:rsidR="00647782" w:rsidRPr="00BD6EDF" w14:paraId="6E86D4B1" w14:textId="77777777" w:rsidTr="00647782">
        <w:trPr>
          <w:cantSplit/>
          <w:trHeight w:val="232"/>
        </w:trPr>
        <w:tc>
          <w:tcPr>
            <w:tcW w:w="311" w:type="pct"/>
            <w:tcBorders>
              <w:left w:val="single" w:sz="8" w:space="0" w:color="auto"/>
              <w:bottom w:val="single" w:sz="4" w:space="0" w:color="auto"/>
              <w:right w:val="single" w:sz="4" w:space="0" w:color="auto"/>
            </w:tcBorders>
            <w:shd w:val="clear" w:color="auto" w:fill="auto"/>
            <w:vAlign w:val="center"/>
          </w:tcPr>
          <w:p w14:paraId="6E86D4A5" w14:textId="77777777" w:rsidR="00647782" w:rsidRPr="00857671" w:rsidRDefault="00647782" w:rsidP="000B6308">
            <w:pPr>
              <w:pStyle w:val="GText"/>
            </w:pPr>
            <w:r>
              <w:t>08</w:t>
            </w:r>
            <w:r w:rsidRPr="00857671">
              <w:t>05</w:t>
            </w:r>
          </w:p>
        </w:tc>
        <w:tc>
          <w:tcPr>
            <w:tcW w:w="512" w:type="pct"/>
            <w:tcBorders>
              <w:left w:val="single" w:sz="4" w:space="0" w:color="auto"/>
              <w:bottom w:val="single" w:sz="4" w:space="0" w:color="auto"/>
              <w:right w:val="single" w:sz="4" w:space="0" w:color="auto"/>
            </w:tcBorders>
            <w:shd w:val="clear" w:color="auto" w:fill="auto"/>
            <w:vAlign w:val="center"/>
          </w:tcPr>
          <w:p w14:paraId="6E86D4A6" w14:textId="77777777" w:rsidR="00647782" w:rsidRPr="00857671" w:rsidRDefault="00647782" w:rsidP="000B6308">
            <w:pPr>
              <w:pStyle w:val="GText"/>
            </w:pPr>
            <w:r w:rsidRPr="00857671">
              <w:t>Emergency Response Equipment</w:t>
            </w:r>
          </w:p>
        </w:tc>
        <w:tc>
          <w:tcPr>
            <w:tcW w:w="522" w:type="pct"/>
            <w:tcBorders>
              <w:left w:val="single" w:sz="4" w:space="0" w:color="auto"/>
              <w:bottom w:val="single" w:sz="4" w:space="0" w:color="auto"/>
              <w:right w:val="single" w:sz="4" w:space="0" w:color="auto"/>
            </w:tcBorders>
            <w:shd w:val="clear" w:color="auto" w:fill="auto"/>
            <w:vAlign w:val="center"/>
          </w:tcPr>
          <w:p w14:paraId="6E86D4A7" w14:textId="77777777" w:rsidR="00647782" w:rsidRPr="00857671" w:rsidRDefault="00647782" w:rsidP="00EA14B0">
            <w:pPr>
              <w:pStyle w:val="GText"/>
            </w:pPr>
            <w:r w:rsidRPr="00857671">
              <w:t xml:space="preserve">Emergency response equipment onsite and maintained </w:t>
            </w:r>
          </w:p>
        </w:tc>
        <w:tc>
          <w:tcPr>
            <w:tcW w:w="3655" w:type="pct"/>
            <w:tcBorders>
              <w:left w:val="double" w:sz="4" w:space="0" w:color="auto"/>
              <w:right w:val="single" w:sz="12" w:space="0" w:color="auto"/>
            </w:tcBorders>
            <w:shd w:val="clear" w:color="auto" w:fill="auto"/>
          </w:tcPr>
          <w:p w14:paraId="6E86D4A8" w14:textId="77777777" w:rsidR="00647782" w:rsidRPr="00721FF5" w:rsidRDefault="00647782" w:rsidP="00721FF5">
            <w:pPr>
              <w:pStyle w:val="Default"/>
              <w:rPr>
                <w:rFonts w:ascii="Arial Narrow" w:hAnsi="Arial Narrow" w:cs="Times New Roman"/>
                <w:color w:val="auto"/>
                <w:sz w:val="16"/>
                <w:szCs w:val="16"/>
              </w:rPr>
            </w:pPr>
            <w:r w:rsidRPr="00721FF5">
              <w:rPr>
                <w:rFonts w:ascii="Arial Narrow" w:hAnsi="Arial Narrow" w:cs="Times New Roman"/>
                <w:color w:val="auto"/>
                <w:sz w:val="16"/>
                <w:szCs w:val="16"/>
              </w:rPr>
              <w:t>Emergency Response Equipment includes:</w:t>
            </w:r>
          </w:p>
          <w:p w14:paraId="6E86D4A9" w14:textId="77777777" w:rsidR="00647782" w:rsidRPr="00721FF5" w:rsidRDefault="00647782" w:rsidP="00721FF5">
            <w:pPr>
              <w:pStyle w:val="Default"/>
              <w:widowControl/>
              <w:numPr>
                <w:ilvl w:val="0"/>
                <w:numId w:val="43"/>
              </w:numPr>
              <w:rPr>
                <w:rFonts w:ascii="Arial Narrow" w:hAnsi="Arial Narrow" w:cs="Times New Roman"/>
                <w:color w:val="auto"/>
                <w:sz w:val="16"/>
                <w:szCs w:val="16"/>
              </w:rPr>
            </w:pPr>
            <w:r w:rsidRPr="00721FF5">
              <w:rPr>
                <w:rFonts w:ascii="Arial Narrow" w:hAnsi="Arial Narrow" w:cs="Times New Roman"/>
                <w:color w:val="auto"/>
                <w:sz w:val="16"/>
                <w:szCs w:val="16"/>
              </w:rPr>
              <w:t xml:space="preserve">Spill kits </w:t>
            </w:r>
          </w:p>
          <w:p w14:paraId="6E86D4AA" w14:textId="77777777" w:rsidR="00647782" w:rsidRPr="00721FF5" w:rsidRDefault="00647782" w:rsidP="00721FF5">
            <w:pPr>
              <w:pStyle w:val="Default"/>
              <w:widowControl/>
              <w:numPr>
                <w:ilvl w:val="0"/>
                <w:numId w:val="43"/>
              </w:numPr>
              <w:rPr>
                <w:rFonts w:ascii="Arial Narrow" w:hAnsi="Arial Narrow" w:cs="Times New Roman"/>
                <w:color w:val="auto"/>
                <w:sz w:val="16"/>
                <w:szCs w:val="16"/>
              </w:rPr>
            </w:pPr>
            <w:r w:rsidRPr="00721FF5">
              <w:rPr>
                <w:rFonts w:ascii="Arial Narrow" w:hAnsi="Arial Narrow" w:cs="Times New Roman"/>
                <w:color w:val="auto"/>
                <w:sz w:val="16"/>
                <w:szCs w:val="16"/>
              </w:rPr>
              <w:t xml:space="preserve">Fire Hand tools for all industrial activities </w:t>
            </w:r>
          </w:p>
          <w:p w14:paraId="6E86D4AB" w14:textId="77777777" w:rsidR="00647782" w:rsidRPr="00721FF5" w:rsidRDefault="00647782" w:rsidP="00721FF5">
            <w:pPr>
              <w:pStyle w:val="Default"/>
              <w:widowControl/>
              <w:numPr>
                <w:ilvl w:val="0"/>
                <w:numId w:val="43"/>
              </w:numPr>
              <w:rPr>
                <w:rFonts w:ascii="Arial Narrow" w:hAnsi="Arial Narrow" w:cs="Times New Roman"/>
                <w:color w:val="auto"/>
                <w:sz w:val="16"/>
                <w:szCs w:val="16"/>
              </w:rPr>
            </w:pPr>
            <w:r w:rsidRPr="00721FF5">
              <w:rPr>
                <w:rFonts w:ascii="Arial Narrow" w:hAnsi="Arial Narrow" w:cs="Times New Roman"/>
                <w:color w:val="auto"/>
                <w:sz w:val="16"/>
                <w:szCs w:val="16"/>
              </w:rPr>
              <w:t>Fire Suppression system for high risk activities</w:t>
            </w:r>
          </w:p>
          <w:p w14:paraId="6E86D4AC" w14:textId="77777777" w:rsidR="00647782" w:rsidRPr="00721FF5" w:rsidRDefault="00647782" w:rsidP="00721FF5">
            <w:pPr>
              <w:pStyle w:val="Default"/>
              <w:rPr>
                <w:rFonts w:ascii="Arial Narrow" w:hAnsi="Arial Narrow" w:cs="Times New Roman"/>
                <w:color w:val="auto"/>
                <w:sz w:val="16"/>
                <w:szCs w:val="16"/>
              </w:rPr>
            </w:pPr>
            <w:r w:rsidRPr="00721FF5">
              <w:rPr>
                <w:rFonts w:ascii="Arial Narrow" w:hAnsi="Arial Narrow" w:cs="Times New Roman"/>
                <w:color w:val="auto"/>
                <w:sz w:val="16"/>
                <w:szCs w:val="16"/>
              </w:rPr>
              <w:t>References:</w:t>
            </w:r>
          </w:p>
          <w:p w14:paraId="6E86D4AD" w14:textId="77777777" w:rsidR="00647782" w:rsidRPr="00721FF5" w:rsidRDefault="00647782" w:rsidP="00721FF5">
            <w:pPr>
              <w:pStyle w:val="Default"/>
              <w:widowControl/>
              <w:numPr>
                <w:ilvl w:val="0"/>
                <w:numId w:val="43"/>
              </w:numPr>
              <w:rPr>
                <w:rFonts w:ascii="Arial Narrow" w:hAnsi="Arial Narrow" w:cs="Arial Narrow"/>
                <w:color w:val="auto"/>
                <w:sz w:val="16"/>
                <w:szCs w:val="16"/>
              </w:rPr>
            </w:pPr>
            <w:r w:rsidRPr="00721FF5">
              <w:rPr>
                <w:rFonts w:ascii="Arial Narrow" w:hAnsi="Arial Narrow"/>
                <w:bCs/>
                <w:color w:val="auto"/>
                <w:sz w:val="16"/>
                <w:szCs w:val="16"/>
              </w:rPr>
              <w:t>S 5 Sufficient fire fighting hand tools for an industrial activity</w:t>
            </w:r>
          </w:p>
          <w:p w14:paraId="6E86D4AE" w14:textId="77777777" w:rsidR="00647782" w:rsidRPr="00721FF5" w:rsidRDefault="00647782" w:rsidP="00721FF5">
            <w:pPr>
              <w:pStyle w:val="Default"/>
              <w:widowControl/>
              <w:numPr>
                <w:ilvl w:val="0"/>
                <w:numId w:val="43"/>
              </w:numPr>
              <w:rPr>
                <w:rFonts w:ascii="Arial Narrow" w:hAnsi="Arial Narrow"/>
                <w:color w:val="auto"/>
                <w:sz w:val="16"/>
                <w:szCs w:val="16"/>
              </w:rPr>
            </w:pPr>
            <w:r w:rsidRPr="00721FF5">
              <w:rPr>
                <w:rFonts w:ascii="Arial Narrow" w:hAnsi="Arial Narrow"/>
                <w:color w:val="auto"/>
                <w:sz w:val="16"/>
                <w:szCs w:val="16"/>
              </w:rPr>
              <w:t>S6.3 High Risk activities must keep at the activity site a adequate Fire Suppression system</w:t>
            </w:r>
          </w:p>
          <w:p w14:paraId="6E86D4AF" w14:textId="77777777" w:rsidR="00647782" w:rsidRPr="00721FF5" w:rsidRDefault="00647782" w:rsidP="00721FF5">
            <w:pPr>
              <w:pStyle w:val="Default"/>
              <w:widowControl/>
              <w:numPr>
                <w:ilvl w:val="0"/>
                <w:numId w:val="43"/>
              </w:numPr>
              <w:rPr>
                <w:rFonts w:ascii="Arial Narrow" w:hAnsi="Arial Narrow"/>
                <w:sz w:val="16"/>
                <w:szCs w:val="16"/>
              </w:rPr>
            </w:pPr>
            <w:r w:rsidRPr="00721FF5">
              <w:rPr>
                <w:rFonts w:ascii="Arial Narrow" w:hAnsi="Arial Narrow"/>
                <w:color w:val="auto"/>
                <w:sz w:val="16"/>
                <w:szCs w:val="16"/>
              </w:rPr>
              <w:t>BCTS’ Fuel Handling (EFP 06) describes requirements for spill kits and training</w:t>
            </w:r>
          </w:p>
          <w:p w14:paraId="6E86D4B0" w14:textId="77777777" w:rsidR="00647782" w:rsidRPr="000661F6" w:rsidRDefault="00647782" w:rsidP="00721FF5">
            <w:pPr>
              <w:pStyle w:val="GText"/>
              <w:rPr>
                <w:rFonts w:cs="Arial"/>
                <w:color w:val="0000FF"/>
              </w:rPr>
            </w:pPr>
            <w:r w:rsidRPr="00721FF5">
              <w:rPr>
                <w:rFonts w:eastAsia="Gungsuh" w:cs="Tahoma"/>
              </w:rPr>
              <w:t xml:space="preserve">Also refer to Ministry of Forests </w:t>
            </w:r>
            <w:r w:rsidRPr="00721FF5">
              <w:rPr>
                <w:rFonts w:eastAsia="Gungsuh" w:cs="Tahoma"/>
                <w:i/>
              </w:rPr>
              <w:t>“Interpretative Bulletin for the Application of Wildfire Regulation Application for the Forest Industry”</w:t>
            </w:r>
            <w:r w:rsidRPr="00721FF5">
              <w:rPr>
                <w:rFonts w:eastAsia="Gungsuh" w:cs="Tahoma"/>
              </w:rPr>
              <w:t xml:space="preserve"> at the following website; </w:t>
            </w:r>
            <w:hyperlink r:id="rId18" w:history="1">
              <w:r w:rsidRPr="00721FF5">
                <w:rPr>
                  <w:rStyle w:val="Hyperlink"/>
                  <w:rFonts w:eastAsia="Gungsuh" w:cs="Tahoma"/>
                </w:rPr>
                <w:t>http://bcwildfire.ca/Prevention/Industry/</w:t>
              </w:r>
            </w:hyperlink>
          </w:p>
        </w:tc>
      </w:tr>
      <w:tr w:rsidR="00647782" w:rsidRPr="00BD6EDF" w14:paraId="6E86D4BE"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4B2" w14:textId="77777777" w:rsidR="00647782" w:rsidRPr="00857671" w:rsidRDefault="00647782" w:rsidP="000B6308">
            <w:pPr>
              <w:pStyle w:val="GText"/>
            </w:pPr>
            <w:r>
              <w:t>08</w:t>
            </w:r>
            <w:r w:rsidRPr="00857671">
              <w:t>06</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4B3" w14:textId="77777777" w:rsidR="00647782" w:rsidRPr="00857671" w:rsidRDefault="00647782" w:rsidP="000B6308">
            <w:pPr>
              <w:pStyle w:val="GText"/>
            </w:pPr>
            <w:r w:rsidRPr="00857671">
              <w:t>24 hour contact</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4B4" w14:textId="77777777" w:rsidR="00647782" w:rsidRPr="00857671" w:rsidRDefault="00647782" w:rsidP="000B6308">
            <w:pPr>
              <w:pStyle w:val="GText"/>
            </w:pPr>
            <w:r w:rsidRPr="00857671">
              <w:t>24 hour contact # provided to local Fire Centr</w:t>
            </w:r>
            <w:r>
              <w:t>e</w:t>
            </w:r>
          </w:p>
        </w:tc>
        <w:tc>
          <w:tcPr>
            <w:tcW w:w="3655" w:type="pct"/>
            <w:tcBorders>
              <w:left w:val="double" w:sz="4" w:space="0" w:color="auto"/>
              <w:right w:val="single" w:sz="12" w:space="0" w:color="auto"/>
            </w:tcBorders>
            <w:shd w:val="clear" w:color="auto" w:fill="auto"/>
          </w:tcPr>
          <w:p w14:paraId="6E86D4B5" w14:textId="77777777" w:rsidR="00647782" w:rsidRPr="000661F6" w:rsidRDefault="00647782" w:rsidP="000B6308">
            <w:pPr>
              <w:pStyle w:val="GHeading1"/>
            </w:pPr>
            <w:r w:rsidRPr="000661F6">
              <w:t>Wildfire Regulation</w:t>
            </w:r>
          </w:p>
          <w:p w14:paraId="6E86D4B6" w14:textId="77777777" w:rsidR="00647782" w:rsidRPr="00DB2E61" w:rsidRDefault="00647782" w:rsidP="000B6308">
            <w:pPr>
              <w:pStyle w:val="GHeading2"/>
            </w:pPr>
            <w:r w:rsidRPr="000661F6">
              <w:t>S 4</w:t>
            </w:r>
            <w:r w:rsidRPr="000661F6">
              <w:rPr>
                <w:bCs/>
                <w:color w:val="333333"/>
              </w:rPr>
              <w:t xml:space="preserve"> </w:t>
            </w:r>
            <w:r w:rsidRPr="00DB2E61">
              <w:t>Requirement to provide contact details</w:t>
            </w:r>
          </w:p>
          <w:p w14:paraId="6E86D4B7" w14:textId="77777777" w:rsidR="00647782" w:rsidRDefault="00647782" w:rsidP="000B6308">
            <w:pPr>
              <w:pStyle w:val="GText"/>
            </w:pPr>
            <w:r>
              <w:t>Before March 1 of each year, a person who, under the Forest Act, is the holder of</w:t>
            </w:r>
          </w:p>
          <w:p w14:paraId="6E86D4B8" w14:textId="77777777" w:rsidR="00647782" w:rsidRDefault="00647782" w:rsidP="000B6308">
            <w:pPr>
              <w:pStyle w:val="GTextNumbered"/>
              <w:numPr>
                <w:ilvl w:val="1"/>
                <w:numId w:val="10"/>
              </w:numPr>
              <w:spacing w:after="0"/>
            </w:pPr>
            <w:r>
              <w:t>a major licence,</w:t>
            </w:r>
          </w:p>
          <w:p w14:paraId="6E86D4B9" w14:textId="77777777" w:rsidR="00647782" w:rsidRDefault="00647782" w:rsidP="000B6308">
            <w:pPr>
              <w:pStyle w:val="GTextNumbered"/>
              <w:numPr>
                <w:ilvl w:val="1"/>
                <w:numId w:val="2"/>
              </w:numPr>
              <w:spacing w:after="0"/>
            </w:pPr>
            <w:r>
              <w:t>a timber sale licence that is not a major licence,</w:t>
            </w:r>
          </w:p>
          <w:p w14:paraId="6E86D4BA" w14:textId="77777777" w:rsidR="00647782" w:rsidRDefault="00647782" w:rsidP="000B6308">
            <w:pPr>
              <w:pStyle w:val="GTextNumbered"/>
              <w:numPr>
                <w:ilvl w:val="1"/>
                <w:numId w:val="2"/>
              </w:numPr>
              <w:spacing w:after="0"/>
            </w:pPr>
            <w:r>
              <w:t>a community forest agreement, or</w:t>
            </w:r>
          </w:p>
          <w:p w14:paraId="6E86D4BB" w14:textId="77777777" w:rsidR="00647782" w:rsidRDefault="00647782" w:rsidP="000B6308">
            <w:pPr>
              <w:pStyle w:val="GTextNumbered"/>
              <w:numPr>
                <w:ilvl w:val="1"/>
                <w:numId w:val="2"/>
              </w:numPr>
              <w:spacing w:after="0"/>
            </w:pPr>
            <w:r>
              <w:t>a woodlot licence</w:t>
            </w:r>
          </w:p>
          <w:p w14:paraId="6E86D4BC" w14:textId="77777777" w:rsidR="00647782" w:rsidRDefault="00647782" w:rsidP="000B6308">
            <w:pPr>
              <w:pStyle w:val="GText"/>
            </w:pPr>
            <w:r>
              <w:t>Must provide an official with a 24 hour a day contact telephone number if the person proposes to carry out an industrial activity on or after March 1 and before November 1 of that year.</w:t>
            </w:r>
          </w:p>
          <w:p w14:paraId="6E86D4BD" w14:textId="77777777" w:rsidR="00647782" w:rsidRPr="00BA1F64" w:rsidRDefault="00647782" w:rsidP="000B6308">
            <w:pPr>
              <w:pStyle w:val="GText"/>
            </w:pPr>
            <w:r>
              <w:t>Note: The intent is that Contractors notify Fire Centre where industrial activities are being conducted.</w:t>
            </w:r>
          </w:p>
        </w:tc>
      </w:tr>
      <w:tr w:rsidR="00647782" w:rsidRPr="00BD6EDF" w14:paraId="6E86D50C" w14:textId="77777777" w:rsidTr="00647782">
        <w:trPr>
          <w:trHeight w:val="230"/>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4BF" w14:textId="77777777" w:rsidR="00647782" w:rsidRPr="00DF602E" w:rsidRDefault="00647782" w:rsidP="00E24011">
            <w:pPr>
              <w:pStyle w:val="GText"/>
            </w:pPr>
            <w:r>
              <w:t>0807</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4C0" w14:textId="77777777" w:rsidR="00647782" w:rsidRPr="00DF602E" w:rsidRDefault="00647782" w:rsidP="00E24011">
            <w:pPr>
              <w:pStyle w:val="GText"/>
            </w:pPr>
            <w:r>
              <w:t>Danger Rating</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4C1" w14:textId="77777777" w:rsidR="00647782" w:rsidRPr="00E93175" w:rsidRDefault="00647782" w:rsidP="00E24011">
            <w:pPr>
              <w:pStyle w:val="GText"/>
            </w:pPr>
            <w:r>
              <w:t>Appropriate Fire Danger Class determined and activities restrictions implemented</w:t>
            </w:r>
          </w:p>
        </w:tc>
        <w:tc>
          <w:tcPr>
            <w:tcW w:w="3655" w:type="pct"/>
            <w:tcBorders>
              <w:left w:val="double" w:sz="4" w:space="0" w:color="auto"/>
              <w:right w:val="single" w:sz="12" w:space="0" w:color="auto"/>
            </w:tcBorders>
            <w:shd w:val="clear" w:color="auto" w:fill="auto"/>
          </w:tcPr>
          <w:p w14:paraId="6E86D4C2" w14:textId="77777777" w:rsidR="00647782" w:rsidRPr="000661F6" w:rsidRDefault="00647782" w:rsidP="007506D1">
            <w:pPr>
              <w:pStyle w:val="GHeading2"/>
              <w:rPr>
                <w:rStyle w:val="Strong"/>
                <w:b/>
              </w:rPr>
            </w:pPr>
            <w:r w:rsidRPr="000661F6">
              <w:rPr>
                <w:rStyle w:val="Strong"/>
                <w:b/>
              </w:rPr>
              <w:t>SCHEDULE 3 RESTRICTIONS ON HIGH RISK ACTIVITIES</w:t>
            </w:r>
          </w:p>
          <w:tbl>
            <w:tblPr>
              <w:tblW w:w="7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9"/>
              <w:gridCol w:w="3420"/>
              <w:gridCol w:w="3150"/>
            </w:tblGrid>
            <w:tr w:rsidR="00647782" w:rsidRPr="005F03C5" w14:paraId="6E86D4C6" w14:textId="77777777" w:rsidTr="00647782">
              <w:tc>
                <w:tcPr>
                  <w:tcW w:w="1259" w:type="dxa"/>
                  <w:vAlign w:val="bottom"/>
                </w:tcPr>
                <w:p w14:paraId="6E86D4C3" w14:textId="77777777" w:rsidR="00647782" w:rsidRPr="007506D1" w:rsidRDefault="00647782" w:rsidP="007506D1">
                  <w:pPr>
                    <w:pStyle w:val="GText"/>
                    <w:jc w:val="center"/>
                    <w:rPr>
                      <w:b/>
                      <w:color w:val="0000FF"/>
                    </w:rPr>
                  </w:pPr>
                  <w:r w:rsidRPr="007506D1">
                    <w:rPr>
                      <w:b/>
                    </w:rPr>
                    <w:t>Danger Class</w:t>
                  </w:r>
                </w:p>
              </w:tc>
              <w:tc>
                <w:tcPr>
                  <w:tcW w:w="3420" w:type="dxa"/>
                  <w:vAlign w:val="bottom"/>
                </w:tcPr>
                <w:p w14:paraId="6E86D4C4" w14:textId="77777777" w:rsidR="00647782" w:rsidRPr="007506D1" w:rsidRDefault="00647782" w:rsidP="007506D1">
                  <w:pPr>
                    <w:pStyle w:val="GText"/>
                    <w:jc w:val="center"/>
                    <w:rPr>
                      <w:b/>
                      <w:color w:val="0000FF"/>
                    </w:rPr>
                  </w:pPr>
                  <w:r w:rsidRPr="007506D1">
                    <w:rPr>
                      <w:b/>
                    </w:rPr>
                    <w:t>Restriction</w:t>
                  </w:r>
                </w:p>
              </w:tc>
              <w:tc>
                <w:tcPr>
                  <w:tcW w:w="3150" w:type="dxa"/>
                  <w:vAlign w:val="bottom"/>
                </w:tcPr>
                <w:p w14:paraId="6E86D4C5" w14:textId="77777777" w:rsidR="00647782" w:rsidRPr="007506D1" w:rsidRDefault="00647782" w:rsidP="007506D1">
                  <w:pPr>
                    <w:pStyle w:val="GText"/>
                    <w:jc w:val="center"/>
                    <w:rPr>
                      <w:b/>
                      <w:color w:val="0000FF"/>
                    </w:rPr>
                  </w:pPr>
                  <w:r w:rsidRPr="007506D1">
                    <w:rPr>
                      <w:b/>
                    </w:rPr>
                    <w:t>Duration</w:t>
                  </w:r>
                </w:p>
              </w:tc>
            </w:tr>
            <w:tr w:rsidR="00647782" w:rsidRPr="005F03C5" w14:paraId="6E86D4CA" w14:textId="77777777" w:rsidTr="00647782">
              <w:tc>
                <w:tcPr>
                  <w:tcW w:w="1259" w:type="dxa"/>
                </w:tcPr>
                <w:p w14:paraId="6E86D4C7" w14:textId="77777777" w:rsidR="00647782" w:rsidRPr="005F03C5" w:rsidRDefault="00647782" w:rsidP="007506D1">
                  <w:pPr>
                    <w:pStyle w:val="GText"/>
                  </w:pPr>
                  <w:r w:rsidRPr="005F03C5">
                    <w:t>III moderate</w:t>
                  </w:r>
                </w:p>
              </w:tc>
              <w:tc>
                <w:tcPr>
                  <w:tcW w:w="3420" w:type="dxa"/>
                </w:tcPr>
                <w:p w14:paraId="6E86D4C8" w14:textId="77777777" w:rsidR="00647782" w:rsidRPr="005F03C5" w:rsidRDefault="00647782" w:rsidP="007506D1">
                  <w:pPr>
                    <w:pStyle w:val="GText"/>
                    <w:rPr>
                      <w:b/>
                    </w:rPr>
                  </w:pPr>
                  <w:r w:rsidRPr="005F03C5">
                    <w:t>After 3 consecutive days of DGR III or greater, maintain a fire watcher after work for a minimum of one hour</w:t>
                  </w:r>
                </w:p>
              </w:tc>
              <w:tc>
                <w:tcPr>
                  <w:tcW w:w="3150" w:type="dxa"/>
                </w:tcPr>
                <w:p w14:paraId="6E86D4C9" w14:textId="77777777" w:rsidR="00647782" w:rsidRPr="005F03C5" w:rsidRDefault="00647782" w:rsidP="007506D1">
                  <w:pPr>
                    <w:pStyle w:val="GText"/>
                    <w:rPr>
                      <w:b/>
                    </w:rPr>
                  </w:pPr>
                  <w:r w:rsidRPr="005F03C5">
                    <w:t>Until after the fire danger class falls below DGR III</w:t>
                  </w:r>
                </w:p>
              </w:tc>
            </w:tr>
            <w:tr w:rsidR="00647782" w:rsidRPr="005F03C5" w14:paraId="6E86D4CE" w14:textId="77777777" w:rsidTr="00647782">
              <w:tc>
                <w:tcPr>
                  <w:tcW w:w="1259" w:type="dxa"/>
                  <w:vMerge w:val="restart"/>
                </w:tcPr>
                <w:p w14:paraId="6E86D4CB" w14:textId="77777777" w:rsidR="00647782" w:rsidRPr="005F03C5" w:rsidRDefault="00647782" w:rsidP="007506D1">
                  <w:pPr>
                    <w:pStyle w:val="GText"/>
                    <w:rPr>
                      <w:b/>
                    </w:rPr>
                  </w:pPr>
                  <w:r w:rsidRPr="005F03C5">
                    <w:t>IV high</w:t>
                  </w:r>
                </w:p>
              </w:tc>
              <w:tc>
                <w:tcPr>
                  <w:tcW w:w="3420" w:type="dxa"/>
                </w:tcPr>
                <w:p w14:paraId="6E86D4CC" w14:textId="77777777" w:rsidR="00647782" w:rsidRPr="005F03C5" w:rsidRDefault="00647782" w:rsidP="007506D1">
                  <w:pPr>
                    <w:pStyle w:val="GText"/>
                    <w:rPr>
                      <w:b/>
                    </w:rPr>
                  </w:pPr>
                  <w:r w:rsidRPr="005F03C5">
                    <w:t>Maintain a fire watcher after work for a minimum of 2 hours</w:t>
                  </w:r>
                </w:p>
              </w:tc>
              <w:tc>
                <w:tcPr>
                  <w:tcW w:w="3150" w:type="dxa"/>
                </w:tcPr>
                <w:p w14:paraId="6E86D4CD" w14:textId="77777777" w:rsidR="00647782" w:rsidRPr="005F03C5" w:rsidRDefault="00647782" w:rsidP="007506D1">
                  <w:pPr>
                    <w:pStyle w:val="GText"/>
                    <w:rPr>
                      <w:b/>
                    </w:rPr>
                  </w:pPr>
                  <w:r w:rsidRPr="005F03C5">
                    <w:t>Until after the fire danger class falls below DGR III</w:t>
                  </w:r>
                </w:p>
              </w:tc>
            </w:tr>
            <w:tr w:rsidR="00647782" w:rsidRPr="005F03C5" w14:paraId="6E86D4D3" w14:textId="77777777" w:rsidTr="00647782">
              <w:tc>
                <w:tcPr>
                  <w:tcW w:w="1259" w:type="dxa"/>
                  <w:vMerge/>
                </w:tcPr>
                <w:p w14:paraId="6E86D4CF" w14:textId="77777777" w:rsidR="00647782" w:rsidRPr="005F03C5" w:rsidRDefault="00647782" w:rsidP="007506D1">
                  <w:pPr>
                    <w:pStyle w:val="GText"/>
                    <w:rPr>
                      <w:b/>
                    </w:rPr>
                  </w:pPr>
                </w:p>
              </w:tc>
              <w:tc>
                <w:tcPr>
                  <w:tcW w:w="3420" w:type="dxa"/>
                </w:tcPr>
                <w:p w14:paraId="6E86D4D0" w14:textId="77777777" w:rsidR="00647782" w:rsidRPr="005F03C5" w:rsidRDefault="00647782" w:rsidP="007506D1">
                  <w:pPr>
                    <w:pStyle w:val="GText"/>
                    <w:rPr>
                      <w:b/>
                    </w:rPr>
                  </w:pPr>
                  <w:r w:rsidRPr="005F03C5">
                    <w:t>After 3 consecutive days of DGR IV, cease activity between 1 p.m. PDT (Pacific Daylight Saving Time) and sunset each day</w:t>
                  </w:r>
                </w:p>
              </w:tc>
              <w:tc>
                <w:tcPr>
                  <w:tcW w:w="3150" w:type="dxa"/>
                </w:tcPr>
                <w:p w14:paraId="6E86D4D1" w14:textId="77777777" w:rsidR="00647782" w:rsidRPr="005F03C5" w:rsidRDefault="00647782" w:rsidP="007506D1">
                  <w:pPr>
                    <w:pStyle w:val="GText"/>
                  </w:pPr>
                  <w:r w:rsidRPr="005F03C5">
                    <w:t xml:space="preserve">Until after the fire danger class falls to DGR III for 2 consecutive </w:t>
                  </w:r>
                </w:p>
                <w:p w14:paraId="6E86D4D2" w14:textId="77777777" w:rsidR="00647782" w:rsidRPr="005F03C5" w:rsidRDefault="00647782" w:rsidP="007506D1">
                  <w:pPr>
                    <w:pStyle w:val="GText"/>
                  </w:pPr>
                  <w:r w:rsidRPr="005F03C5">
                    <w:t>days, or falls below DGR III</w:t>
                  </w:r>
                </w:p>
              </w:tc>
            </w:tr>
            <w:tr w:rsidR="00647782" w:rsidRPr="005F03C5" w14:paraId="6E86D4D8" w14:textId="77777777" w:rsidTr="00647782">
              <w:tc>
                <w:tcPr>
                  <w:tcW w:w="1259" w:type="dxa"/>
                  <w:vMerge w:val="restart"/>
                </w:tcPr>
                <w:p w14:paraId="6E86D4D4" w14:textId="77777777" w:rsidR="00647782" w:rsidRPr="005F03C5" w:rsidRDefault="00647782" w:rsidP="007506D1">
                  <w:pPr>
                    <w:pStyle w:val="GText"/>
                    <w:rPr>
                      <w:b/>
                    </w:rPr>
                  </w:pPr>
                  <w:r w:rsidRPr="005F03C5">
                    <w:t>V extreme</w:t>
                  </w:r>
                </w:p>
              </w:tc>
              <w:tc>
                <w:tcPr>
                  <w:tcW w:w="3420" w:type="dxa"/>
                </w:tcPr>
                <w:p w14:paraId="6E86D4D5" w14:textId="77777777" w:rsidR="00647782" w:rsidRPr="005F03C5" w:rsidRDefault="00647782" w:rsidP="007506D1">
                  <w:pPr>
                    <w:pStyle w:val="GText"/>
                  </w:pPr>
                  <w:r w:rsidRPr="005F03C5">
                    <w:t xml:space="preserve">Cease activity between 1 p.m. PDT (Pacific Daylight Saving Time) and sunset each day and maintain a fire watcher after work for a minimum of 2 hours </w:t>
                  </w:r>
                </w:p>
              </w:tc>
              <w:tc>
                <w:tcPr>
                  <w:tcW w:w="3150" w:type="dxa"/>
                </w:tcPr>
                <w:p w14:paraId="6E86D4D6" w14:textId="77777777" w:rsidR="00647782" w:rsidRPr="005F03C5" w:rsidRDefault="00647782" w:rsidP="007506D1">
                  <w:pPr>
                    <w:pStyle w:val="GText"/>
                  </w:pPr>
                  <w:r w:rsidRPr="005F03C5">
                    <w:t xml:space="preserve">Until after the fire danger class falls below DGR IV for 2 or </w:t>
                  </w:r>
                </w:p>
                <w:p w14:paraId="6E86D4D7" w14:textId="77777777" w:rsidR="00647782" w:rsidRPr="005F03C5" w:rsidRDefault="00647782" w:rsidP="007506D1">
                  <w:pPr>
                    <w:pStyle w:val="GText"/>
                  </w:pPr>
                  <w:r w:rsidRPr="005F03C5">
                    <w:t>more consecutive days</w:t>
                  </w:r>
                </w:p>
              </w:tc>
            </w:tr>
            <w:tr w:rsidR="00647782" w:rsidRPr="005F03C5" w14:paraId="6E86D4DD" w14:textId="77777777" w:rsidTr="00647782">
              <w:trPr>
                <w:trHeight w:val="597"/>
              </w:trPr>
              <w:tc>
                <w:tcPr>
                  <w:tcW w:w="1259" w:type="dxa"/>
                  <w:vMerge/>
                </w:tcPr>
                <w:p w14:paraId="6E86D4D9" w14:textId="77777777" w:rsidR="00647782" w:rsidRPr="005F03C5" w:rsidRDefault="00647782" w:rsidP="007506D1">
                  <w:pPr>
                    <w:pStyle w:val="GText"/>
                  </w:pPr>
                </w:p>
              </w:tc>
              <w:tc>
                <w:tcPr>
                  <w:tcW w:w="3420" w:type="dxa"/>
                </w:tcPr>
                <w:p w14:paraId="6E86D4DA" w14:textId="77777777" w:rsidR="00647782" w:rsidRPr="005F03C5" w:rsidRDefault="00647782" w:rsidP="007506D1">
                  <w:pPr>
                    <w:pStyle w:val="GText"/>
                  </w:pPr>
                  <w:r w:rsidRPr="005F03C5">
                    <w:t>After 3 consecutive days of DGR V, cease activity all day</w:t>
                  </w:r>
                </w:p>
              </w:tc>
              <w:tc>
                <w:tcPr>
                  <w:tcW w:w="3150" w:type="dxa"/>
                </w:tcPr>
                <w:p w14:paraId="6E86D4DB" w14:textId="77777777" w:rsidR="00647782" w:rsidRPr="005F03C5" w:rsidRDefault="00647782" w:rsidP="007506D1">
                  <w:pPr>
                    <w:pStyle w:val="GText"/>
                  </w:pPr>
                  <w:r w:rsidRPr="005F03C5">
                    <w:t xml:space="preserve">Until after the danger class falls below DGR V for 3 or more </w:t>
                  </w:r>
                </w:p>
                <w:p w14:paraId="6E86D4DC" w14:textId="77777777" w:rsidR="00647782" w:rsidRPr="005F03C5" w:rsidRDefault="00647782" w:rsidP="007506D1">
                  <w:pPr>
                    <w:pStyle w:val="GText"/>
                  </w:pPr>
                  <w:r w:rsidRPr="005F03C5">
                    <w:t>consecutive days, or falls below DGR IV</w:t>
                  </w:r>
                </w:p>
              </w:tc>
            </w:tr>
          </w:tbl>
          <w:p w14:paraId="6E86D4DE" w14:textId="77777777" w:rsidR="00647782" w:rsidRPr="00BB741E" w:rsidRDefault="00647782" w:rsidP="007506D1">
            <w:pPr>
              <w:pStyle w:val="GHeading1"/>
            </w:pPr>
            <w:r w:rsidRPr="00BB741E">
              <w:t>Wildfire Regulation</w:t>
            </w:r>
          </w:p>
          <w:p w14:paraId="6E86D4DF" w14:textId="77777777" w:rsidR="00647782" w:rsidRPr="00BB741E" w:rsidRDefault="00647782" w:rsidP="007506D1">
            <w:pPr>
              <w:pStyle w:val="GHeading2"/>
            </w:pPr>
            <w:r w:rsidRPr="00BB741E">
              <w:t>S 6 High risk activities</w:t>
            </w:r>
          </w:p>
          <w:p w14:paraId="6E86D4E0" w14:textId="77777777" w:rsidR="00647782" w:rsidRDefault="00647782" w:rsidP="009F3770">
            <w:pPr>
              <w:pStyle w:val="GTextNumbered"/>
              <w:numPr>
                <w:ilvl w:val="0"/>
                <w:numId w:val="36"/>
              </w:numPr>
            </w:pPr>
            <w:r w:rsidRPr="00BB741E">
              <w:t xml:space="preserve">In this section, </w:t>
            </w:r>
            <w:r w:rsidRPr="007506D1">
              <w:rPr>
                <w:b/>
                <w:bCs/>
              </w:rPr>
              <w:t>"fire season"</w:t>
            </w:r>
            <w:r w:rsidRPr="00BB741E">
              <w:t>, in relation to an area, means the period</w:t>
            </w:r>
          </w:p>
          <w:p w14:paraId="6E86D4E1" w14:textId="77777777" w:rsidR="00647782" w:rsidRDefault="00647782" w:rsidP="009F3770">
            <w:pPr>
              <w:pStyle w:val="GTextNumbered"/>
              <w:numPr>
                <w:ilvl w:val="1"/>
                <w:numId w:val="36"/>
              </w:numPr>
            </w:pPr>
            <w:r w:rsidRPr="00BB741E">
              <w:t>beginning on</w:t>
            </w:r>
          </w:p>
          <w:p w14:paraId="6E86D4E2" w14:textId="77777777" w:rsidR="00647782" w:rsidRDefault="00647782" w:rsidP="009F3770">
            <w:pPr>
              <w:pStyle w:val="GTextNumbered"/>
              <w:numPr>
                <w:ilvl w:val="2"/>
                <w:numId w:val="36"/>
              </w:numPr>
            </w:pPr>
            <w:r w:rsidRPr="00BB741E">
              <w:t>the third day after the area is snow free, or(</w:t>
            </w:r>
          </w:p>
          <w:p w14:paraId="6E86D4E3" w14:textId="77777777" w:rsidR="00647782" w:rsidRDefault="00647782" w:rsidP="009F3770">
            <w:pPr>
              <w:pStyle w:val="GTextNumbered"/>
              <w:numPr>
                <w:ilvl w:val="2"/>
                <w:numId w:val="36"/>
              </w:numPr>
            </w:pPr>
            <w:r w:rsidRPr="00BB741E">
              <w:lastRenderedPageBreak/>
              <w:t>in areas where snow cover is often absent, the third consecutive day that the temperature at noon is at least 12 degrees, and</w:t>
            </w:r>
          </w:p>
          <w:p w14:paraId="6E86D4E4" w14:textId="77777777" w:rsidR="00647782" w:rsidRPr="00BB741E" w:rsidRDefault="00647782" w:rsidP="009F3770">
            <w:pPr>
              <w:pStyle w:val="GTextNumbered"/>
              <w:numPr>
                <w:ilvl w:val="1"/>
                <w:numId w:val="36"/>
              </w:numPr>
            </w:pPr>
            <w:r w:rsidRPr="00BB741E">
              <w:t>ending on whichever occurs first</w:t>
            </w:r>
          </w:p>
          <w:p w14:paraId="6E86D4E5" w14:textId="77777777" w:rsidR="00647782" w:rsidRPr="00BB741E" w:rsidRDefault="00647782" w:rsidP="009F3770">
            <w:pPr>
              <w:pStyle w:val="GTextNumbered"/>
              <w:numPr>
                <w:ilvl w:val="2"/>
                <w:numId w:val="2"/>
              </w:numPr>
            </w:pPr>
            <w:r w:rsidRPr="00BB741E">
              <w:t>the first day after October 1 on which each of the following is present:</w:t>
            </w:r>
          </w:p>
          <w:p w14:paraId="6E86D4E6" w14:textId="77777777" w:rsidR="00647782" w:rsidRPr="00BB741E" w:rsidRDefault="00647782" w:rsidP="009F3770">
            <w:pPr>
              <w:pStyle w:val="GTextNumbered"/>
              <w:numPr>
                <w:ilvl w:val="3"/>
                <w:numId w:val="2"/>
              </w:numPr>
            </w:pPr>
            <w:r w:rsidRPr="00BB741E">
              <w:t>the daily fine fuel moisture code value is 75 or less;</w:t>
            </w:r>
          </w:p>
          <w:p w14:paraId="6E86D4E7" w14:textId="77777777" w:rsidR="00647782" w:rsidRPr="00BB741E" w:rsidRDefault="00647782" w:rsidP="009F3770">
            <w:pPr>
              <w:pStyle w:val="GTextNumbered"/>
              <w:numPr>
                <w:ilvl w:val="3"/>
                <w:numId w:val="2"/>
              </w:numPr>
            </w:pPr>
            <w:r w:rsidRPr="00BB741E">
              <w:t>the daily duff moisture code value is 6 or less;</w:t>
            </w:r>
          </w:p>
          <w:p w14:paraId="6E86D4E8" w14:textId="77777777" w:rsidR="00647782" w:rsidRPr="00BB741E" w:rsidRDefault="00647782" w:rsidP="009F3770">
            <w:pPr>
              <w:pStyle w:val="GTextNumbered"/>
              <w:numPr>
                <w:ilvl w:val="1"/>
                <w:numId w:val="2"/>
              </w:numPr>
            </w:pPr>
            <w:r w:rsidRPr="00BB741E">
              <w:t>the drought code value is 15 or less, or</w:t>
            </w:r>
          </w:p>
          <w:p w14:paraId="6E86D4E9" w14:textId="77777777" w:rsidR="00647782" w:rsidRPr="00BB741E" w:rsidRDefault="00647782" w:rsidP="009F3770">
            <w:pPr>
              <w:pStyle w:val="GTextNumbered"/>
              <w:numPr>
                <w:ilvl w:val="2"/>
                <w:numId w:val="2"/>
              </w:numPr>
            </w:pPr>
            <w:r w:rsidRPr="00BB741E">
              <w:t>(ii) noon of the first day on which the area becomes snow covered.</w:t>
            </w:r>
          </w:p>
          <w:p w14:paraId="6E86D4EA" w14:textId="77777777" w:rsidR="00647782" w:rsidRDefault="00647782" w:rsidP="007506D1">
            <w:pPr>
              <w:pStyle w:val="GTextNumbered"/>
            </w:pPr>
            <w:r w:rsidRPr="00BB741E">
              <w:t>A person who carries out a high risk activity on or within 300 m of forest land or grass land during a fire season must determine the Fire Danger Class for the location of the activity</w:t>
            </w:r>
          </w:p>
          <w:p w14:paraId="6E86D4EB" w14:textId="77777777" w:rsidR="00647782" w:rsidRDefault="00647782" w:rsidP="009F3770">
            <w:pPr>
              <w:pStyle w:val="GTextNumbered"/>
              <w:numPr>
                <w:ilvl w:val="1"/>
                <w:numId w:val="2"/>
              </w:numPr>
            </w:pPr>
            <w:r w:rsidRPr="00BB741E">
              <w:t xml:space="preserve">by reference to representative weather data for the area, </w:t>
            </w:r>
          </w:p>
          <w:p w14:paraId="6E86D4EC" w14:textId="77777777" w:rsidR="00647782" w:rsidRDefault="00647782" w:rsidP="009F3770">
            <w:pPr>
              <w:pStyle w:val="GTextNumbered"/>
              <w:numPr>
                <w:ilvl w:val="1"/>
                <w:numId w:val="2"/>
              </w:numPr>
            </w:pPr>
            <w:r w:rsidRPr="00BB741E">
              <w:t>by reference to</w:t>
            </w:r>
          </w:p>
          <w:p w14:paraId="6E86D4ED" w14:textId="77777777" w:rsidR="00647782" w:rsidRDefault="00647782" w:rsidP="009F3770">
            <w:pPr>
              <w:pStyle w:val="GTextNumbered"/>
              <w:numPr>
                <w:ilvl w:val="2"/>
                <w:numId w:val="2"/>
              </w:numPr>
            </w:pPr>
            <w:r w:rsidRPr="00BB741E">
              <w:t xml:space="preserve">the Danger Region from Schedule 1, </w:t>
            </w:r>
          </w:p>
          <w:p w14:paraId="6E86D4EE" w14:textId="77777777" w:rsidR="00647782" w:rsidRDefault="00647782" w:rsidP="009F3770">
            <w:pPr>
              <w:pStyle w:val="GTextNumbered"/>
              <w:numPr>
                <w:ilvl w:val="2"/>
                <w:numId w:val="2"/>
              </w:numPr>
            </w:pPr>
            <w:r w:rsidRPr="00BB741E">
              <w:t>the applicable numerical rating under the Buildup Index, and</w:t>
            </w:r>
          </w:p>
          <w:p w14:paraId="6E86D4EF" w14:textId="77777777" w:rsidR="00647782" w:rsidRDefault="00647782" w:rsidP="009F3770">
            <w:pPr>
              <w:pStyle w:val="GTextNumbered"/>
              <w:numPr>
                <w:ilvl w:val="2"/>
                <w:numId w:val="2"/>
              </w:numPr>
            </w:pPr>
            <w:r w:rsidRPr="00BB741E">
              <w:t>the applicable numerical rating under the Fire Weather Index, and</w:t>
            </w:r>
          </w:p>
          <w:p w14:paraId="6E86D4F0" w14:textId="77777777" w:rsidR="00647782" w:rsidRPr="00BB741E" w:rsidRDefault="00647782" w:rsidP="009F3770">
            <w:pPr>
              <w:pStyle w:val="GTextNumbered"/>
              <w:numPr>
                <w:ilvl w:val="1"/>
                <w:numId w:val="2"/>
              </w:numPr>
            </w:pPr>
            <w:r w:rsidRPr="00BB741E">
              <w:t>by cross-referencing the Buildup Index with the Fire Weather Index, for the applicable Danger Region, under Schedule 2.</w:t>
            </w:r>
          </w:p>
          <w:p w14:paraId="6E86D4F1" w14:textId="77777777" w:rsidR="00647782" w:rsidRDefault="00647782" w:rsidP="007506D1">
            <w:pPr>
              <w:pStyle w:val="GTextNumbered"/>
            </w:pPr>
            <w:r w:rsidRPr="00BB741E">
              <w:t>If there is a risk of a fire starting or spreading, a person carrying out a high risk activity on or within 300 m of forest land or grass land must</w:t>
            </w:r>
          </w:p>
          <w:p w14:paraId="6E86D4F2" w14:textId="77777777" w:rsidR="00647782" w:rsidRDefault="00647782" w:rsidP="009F3770">
            <w:pPr>
              <w:pStyle w:val="GTextNumbered"/>
              <w:numPr>
                <w:ilvl w:val="1"/>
                <w:numId w:val="2"/>
              </w:numPr>
            </w:pPr>
            <w:r w:rsidRPr="00BB741E">
              <w:t>do so in accordance with the applicable restriction and duration set out in Schedule 3 for the Fire Danger Class, and</w:t>
            </w:r>
          </w:p>
          <w:p w14:paraId="6E86D4F3" w14:textId="77777777" w:rsidR="00647782" w:rsidRDefault="00647782" w:rsidP="009F3770">
            <w:pPr>
              <w:pStyle w:val="GTextNumbered"/>
              <w:numPr>
                <w:ilvl w:val="1"/>
                <w:numId w:val="2"/>
              </w:numPr>
            </w:pPr>
            <w:r w:rsidRPr="00BB741E">
              <w:t>keep at the activity site</w:t>
            </w:r>
          </w:p>
          <w:p w14:paraId="6E86D4F4" w14:textId="77777777" w:rsidR="00647782" w:rsidRDefault="00647782" w:rsidP="009F3770">
            <w:pPr>
              <w:pStyle w:val="GTextNumbered"/>
              <w:numPr>
                <w:ilvl w:val="2"/>
                <w:numId w:val="2"/>
              </w:numPr>
            </w:pPr>
            <w:r w:rsidRPr="00BB741E">
              <w:t>fire fighting hand tools, in a combination and type to properly equip each person who works at the site with a minimum of one fire fighting hand tool, and</w:t>
            </w:r>
          </w:p>
          <w:p w14:paraId="6E86D4F5" w14:textId="77777777" w:rsidR="00647782" w:rsidRPr="00BB741E" w:rsidRDefault="00647782" w:rsidP="009F3770">
            <w:pPr>
              <w:pStyle w:val="GTextNumbered"/>
              <w:numPr>
                <w:ilvl w:val="2"/>
                <w:numId w:val="2"/>
              </w:numPr>
            </w:pPr>
            <w:r w:rsidRPr="00BB741E">
              <w:t>an adequate fire suppression system.</w:t>
            </w:r>
          </w:p>
          <w:p w14:paraId="6E86D4F6" w14:textId="77777777" w:rsidR="00647782" w:rsidRDefault="00647782" w:rsidP="007506D1">
            <w:pPr>
              <w:pStyle w:val="GTextNumbered"/>
            </w:pPr>
            <w:r w:rsidRPr="00BB741E">
              <w:t>A person who, in accordance with subsection (3) (a) and Schedule 3, is required to maintain a fire watcher, must ensure that the fire watcher</w:t>
            </w:r>
          </w:p>
          <w:p w14:paraId="6E86D4F7" w14:textId="77777777" w:rsidR="00647782" w:rsidRDefault="00647782" w:rsidP="009F3770">
            <w:pPr>
              <w:pStyle w:val="GTextNumbered"/>
              <w:numPr>
                <w:ilvl w:val="1"/>
                <w:numId w:val="2"/>
              </w:numPr>
            </w:pPr>
            <w:r w:rsidRPr="00BB741E">
              <w:t xml:space="preserve">can reasonably see the site of the high risk activity during the time the fire watcher is required, </w:t>
            </w:r>
          </w:p>
          <w:p w14:paraId="6E86D4F8" w14:textId="77777777" w:rsidR="00647782" w:rsidRDefault="00647782" w:rsidP="009F3770">
            <w:pPr>
              <w:pStyle w:val="GTextNumbered"/>
              <w:numPr>
                <w:ilvl w:val="1"/>
                <w:numId w:val="2"/>
              </w:numPr>
            </w:pPr>
            <w:r w:rsidRPr="00BB741E">
              <w:t xml:space="preserve">has at least one fire fighting hand tool, </w:t>
            </w:r>
          </w:p>
          <w:p w14:paraId="6E86D4F9" w14:textId="77777777" w:rsidR="00647782" w:rsidRDefault="00647782" w:rsidP="009F3770">
            <w:pPr>
              <w:pStyle w:val="GTextNumbered"/>
              <w:numPr>
                <w:ilvl w:val="1"/>
                <w:numId w:val="2"/>
              </w:numPr>
            </w:pPr>
            <w:r w:rsidRPr="00BB741E">
              <w:t xml:space="preserve">actively watches and patrols for sparks and fires on the site of the high risk activity, </w:t>
            </w:r>
          </w:p>
          <w:p w14:paraId="6E86D4FA" w14:textId="77777777" w:rsidR="00647782" w:rsidRDefault="00647782" w:rsidP="009F3770">
            <w:pPr>
              <w:pStyle w:val="GTextNumbered"/>
              <w:numPr>
                <w:ilvl w:val="1"/>
                <w:numId w:val="2"/>
              </w:numPr>
            </w:pPr>
            <w:r w:rsidRPr="00BB741E">
              <w:t>immediately carries out fire control and extinguishes the fire, if practicable, and</w:t>
            </w:r>
          </w:p>
          <w:p w14:paraId="6E86D4FB" w14:textId="77777777" w:rsidR="00647782" w:rsidRPr="00BB741E" w:rsidRDefault="00647782" w:rsidP="009F3770">
            <w:pPr>
              <w:pStyle w:val="GTextNumbered"/>
              <w:numPr>
                <w:ilvl w:val="1"/>
                <w:numId w:val="2"/>
              </w:numPr>
            </w:pPr>
            <w:r w:rsidRPr="00BB741E">
              <w:t>has the means on site to report the fire.</w:t>
            </w:r>
          </w:p>
          <w:p w14:paraId="6E86D4FC" w14:textId="77777777" w:rsidR="00647782" w:rsidRPr="00BB741E" w:rsidRDefault="00647782" w:rsidP="007506D1">
            <w:pPr>
              <w:pStyle w:val="GHeading2"/>
            </w:pPr>
            <w:r w:rsidRPr="00BB741E">
              <w:t>High Risk Activities (Wildfire Regulation) include:</w:t>
            </w:r>
          </w:p>
          <w:p w14:paraId="6E86D4FD" w14:textId="77777777" w:rsidR="00647782" w:rsidRPr="00BB741E" w:rsidRDefault="00647782" w:rsidP="009F3770">
            <w:pPr>
              <w:pStyle w:val="GTextNumbered"/>
              <w:numPr>
                <w:ilvl w:val="1"/>
                <w:numId w:val="37"/>
              </w:numPr>
            </w:pPr>
            <w:r w:rsidRPr="00BB741E">
              <w:t>mechanical brushing;</w:t>
            </w:r>
          </w:p>
          <w:p w14:paraId="6E86D4FE" w14:textId="77777777" w:rsidR="00647782" w:rsidRPr="00BB741E" w:rsidRDefault="00647782" w:rsidP="009F3770">
            <w:pPr>
              <w:pStyle w:val="GTextNumbered"/>
              <w:numPr>
                <w:ilvl w:val="1"/>
                <w:numId w:val="2"/>
              </w:numPr>
            </w:pPr>
            <w:r w:rsidRPr="00BB741E">
              <w:t>disk trenching;</w:t>
            </w:r>
          </w:p>
          <w:p w14:paraId="6E86D4FF" w14:textId="77777777" w:rsidR="00647782" w:rsidRPr="00BB741E" w:rsidRDefault="00647782" w:rsidP="009F3770">
            <w:pPr>
              <w:pStyle w:val="GTextNumbered"/>
              <w:numPr>
                <w:ilvl w:val="1"/>
                <w:numId w:val="2"/>
              </w:numPr>
            </w:pPr>
            <w:r w:rsidRPr="00BB741E">
              <w:t>preparation or use of explosives;</w:t>
            </w:r>
          </w:p>
          <w:p w14:paraId="6E86D500" w14:textId="77777777" w:rsidR="00647782" w:rsidRPr="00BB741E" w:rsidRDefault="00647782" w:rsidP="009F3770">
            <w:pPr>
              <w:pStyle w:val="GTextNumbered"/>
              <w:numPr>
                <w:ilvl w:val="1"/>
                <w:numId w:val="2"/>
              </w:numPr>
            </w:pPr>
            <w:r w:rsidRPr="00BB741E">
              <w:t>using fire- or spark-producing tools, including cutting tools;</w:t>
            </w:r>
          </w:p>
          <w:p w14:paraId="6E86D501" w14:textId="77777777" w:rsidR="00647782" w:rsidRPr="00BB741E" w:rsidRDefault="00647782" w:rsidP="009F3770">
            <w:pPr>
              <w:pStyle w:val="GTextNumbered"/>
              <w:numPr>
                <w:ilvl w:val="1"/>
                <w:numId w:val="2"/>
              </w:numPr>
            </w:pPr>
            <w:r w:rsidRPr="00BB741E">
              <w:t>using or preparing fireworks or pyrotechnics;</w:t>
            </w:r>
          </w:p>
          <w:p w14:paraId="6E86D502" w14:textId="77777777" w:rsidR="00647782" w:rsidRPr="00BB741E" w:rsidRDefault="00647782" w:rsidP="009F3770">
            <w:pPr>
              <w:pStyle w:val="GTextNumbered"/>
              <w:numPr>
                <w:ilvl w:val="1"/>
                <w:numId w:val="2"/>
              </w:numPr>
            </w:pPr>
            <w:r w:rsidRPr="00BB741E">
              <w:t>grinding, including rail grinding;</w:t>
            </w:r>
          </w:p>
          <w:p w14:paraId="6E86D503" w14:textId="77777777" w:rsidR="00647782" w:rsidRPr="00BB741E" w:rsidRDefault="00647782" w:rsidP="009F3770">
            <w:pPr>
              <w:pStyle w:val="GTextNumbered"/>
              <w:numPr>
                <w:ilvl w:val="1"/>
                <w:numId w:val="2"/>
              </w:numPr>
            </w:pPr>
            <w:r w:rsidRPr="00BB741E">
              <w:t>mechanical land clearing;</w:t>
            </w:r>
          </w:p>
          <w:p w14:paraId="6E86D504" w14:textId="77777777" w:rsidR="00647782" w:rsidRPr="00BB741E" w:rsidRDefault="00647782" w:rsidP="009F3770">
            <w:pPr>
              <w:pStyle w:val="GTextNumbered"/>
              <w:numPr>
                <w:ilvl w:val="1"/>
                <w:numId w:val="2"/>
              </w:numPr>
            </w:pPr>
            <w:r w:rsidRPr="00BB741E">
              <w:t>clearing and maintaining rights of way, including grass mowing;</w:t>
            </w:r>
          </w:p>
          <w:p w14:paraId="6E86D505" w14:textId="77777777" w:rsidR="00647782" w:rsidRPr="00BB741E" w:rsidRDefault="00647782" w:rsidP="009F3770">
            <w:pPr>
              <w:pStyle w:val="GTextNumbered"/>
              <w:numPr>
                <w:ilvl w:val="1"/>
                <w:numId w:val="2"/>
              </w:numPr>
            </w:pPr>
            <w:r w:rsidRPr="00BB741E">
              <w:t>any of the following activities carried out in a cutblock excluding a road, landing, roadside work area or log sort area in the cutblock:</w:t>
            </w:r>
          </w:p>
          <w:p w14:paraId="6E86D506" w14:textId="77777777" w:rsidR="00647782" w:rsidRPr="00BB741E" w:rsidRDefault="00647782" w:rsidP="009F3770">
            <w:pPr>
              <w:pStyle w:val="GTextNumbered"/>
              <w:numPr>
                <w:ilvl w:val="2"/>
                <w:numId w:val="2"/>
              </w:numPr>
            </w:pPr>
            <w:r w:rsidRPr="00BB741E">
              <w:t>operating a power saw;</w:t>
            </w:r>
          </w:p>
          <w:p w14:paraId="6E86D507" w14:textId="77777777" w:rsidR="00647782" w:rsidRPr="00BB741E" w:rsidRDefault="00647782" w:rsidP="009F3770">
            <w:pPr>
              <w:pStyle w:val="GTextNumbered"/>
              <w:numPr>
                <w:ilvl w:val="2"/>
                <w:numId w:val="2"/>
              </w:numPr>
            </w:pPr>
            <w:r w:rsidRPr="00BB741E">
              <w:t>mechanical tree felling, woody debris piling or tree processing, including de-limbing;</w:t>
            </w:r>
          </w:p>
          <w:p w14:paraId="6E86D508" w14:textId="77777777" w:rsidR="00647782" w:rsidRPr="00BB741E" w:rsidRDefault="00647782" w:rsidP="009F3770">
            <w:pPr>
              <w:pStyle w:val="GTextNumbered"/>
              <w:numPr>
                <w:ilvl w:val="2"/>
                <w:numId w:val="2"/>
              </w:numPr>
            </w:pPr>
            <w:r w:rsidRPr="00BB741E">
              <w:t>welding;</w:t>
            </w:r>
          </w:p>
          <w:p w14:paraId="6E86D509" w14:textId="77777777" w:rsidR="00647782" w:rsidRPr="00BB741E" w:rsidRDefault="00647782" w:rsidP="009F3770">
            <w:pPr>
              <w:pStyle w:val="GTextNumbered"/>
              <w:numPr>
                <w:ilvl w:val="2"/>
                <w:numId w:val="2"/>
              </w:numPr>
            </w:pPr>
            <w:r w:rsidRPr="00BB741E">
              <w:t>portable wood chipping, milling, processing or manufacturing;</w:t>
            </w:r>
          </w:p>
          <w:p w14:paraId="6E86D50A" w14:textId="77777777" w:rsidR="00647782" w:rsidRPr="00BB741E" w:rsidRDefault="00647782" w:rsidP="009F3770">
            <w:pPr>
              <w:pStyle w:val="GTextNumbered"/>
              <w:numPr>
                <w:ilvl w:val="2"/>
                <w:numId w:val="2"/>
              </w:numPr>
            </w:pPr>
            <w:r w:rsidRPr="00BB741E">
              <w:t>skidding logs or log forwarding unless it is improbable that the skidding or forwa</w:t>
            </w:r>
            <w:r>
              <w:t xml:space="preserve">rding will result in the </w:t>
            </w:r>
            <w:r w:rsidRPr="00BB741E">
              <w:t>equipment contacting rock;</w:t>
            </w:r>
          </w:p>
          <w:p w14:paraId="6E86D50B" w14:textId="77777777" w:rsidR="00647782" w:rsidRPr="009F559C" w:rsidRDefault="00647782" w:rsidP="009F3770">
            <w:pPr>
              <w:pStyle w:val="GTextNumbered"/>
              <w:numPr>
                <w:ilvl w:val="2"/>
                <w:numId w:val="2"/>
              </w:numPr>
            </w:pPr>
            <w:r w:rsidRPr="00BB741E">
              <w:t>yarding logs using cable systems</w:t>
            </w:r>
          </w:p>
        </w:tc>
      </w:tr>
      <w:tr w:rsidR="00647782" w:rsidRPr="00BD6EDF" w14:paraId="6E86D52D" w14:textId="77777777" w:rsidTr="00647782">
        <w:trPr>
          <w:cantSplit/>
          <w:trHeight w:val="232"/>
        </w:trPr>
        <w:tc>
          <w:tcPr>
            <w:tcW w:w="311" w:type="pct"/>
            <w:tcBorders>
              <w:top w:val="single" w:sz="4" w:space="0" w:color="auto"/>
              <w:left w:val="single" w:sz="8" w:space="0" w:color="auto"/>
              <w:bottom w:val="single" w:sz="8" w:space="0" w:color="auto"/>
              <w:right w:val="single" w:sz="4" w:space="0" w:color="auto"/>
            </w:tcBorders>
            <w:shd w:val="clear" w:color="auto" w:fill="auto"/>
            <w:vAlign w:val="center"/>
          </w:tcPr>
          <w:p w14:paraId="6E86D50D" w14:textId="77777777" w:rsidR="00647782" w:rsidRDefault="00647782" w:rsidP="00E24011">
            <w:pPr>
              <w:pStyle w:val="GText"/>
            </w:pPr>
            <w:r>
              <w:lastRenderedPageBreak/>
              <w:t>0808</w:t>
            </w:r>
          </w:p>
        </w:tc>
        <w:tc>
          <w:tcPr>
            <w:tcW w:w="512" w:type="pct"/>
            <w:tcBorders>
              <w:top w:val="single" w:sz="4" w:space="0" w:color="auto"/>
              <w:left w:val="single" w:sz="4" w:space="0" w:color="auto"/>
              <w:bottom w:val="single" w:sz="8" w:space="0" w:color="auto"/>
              <w:right w:val="single" w:sz="4" w:space="0" w:color="auto"/>
            </w:tcBorders>
            <w:shd w:val="clear" w:color="auto" w:fill="auto"/>
            <w:vAlign w:val="center"/>
          </w:tcPr>
          <w:p w14:paraId="6E86D50E" w14:textId="77777777" w:rsidR="00647782" w:rsidRPr="004221E0" w:rsidRDefault="00647782" w:rsidP="00E24011">
            <w:pPr>
              <w:pStyle w:val="GText"/>
            </w:pPr>
            <w:r>
              <w:t>Fire Hazard Assessment and Abatement</w:t>
            </w:r>
          </w:p>
        </w:tc>
        <w:tc>
          <w:tcPr>
            <w:tcW w:w="522" w:type="pct"/>
            <w:tcBorders>
              <w:top w:val="single" w:sz="4" w:space="0" w:color="auto"/>
              <w:left w:val="single" w:sz="4" w:space="0" w:color="auto"/>
              <w:bottom w:val="single" w:sz="8" w:space="0" w:color="auto"/>
              <w:right w:val="single" w:sz="4" w:space="0" w:color="auto"/>
            </w:tcBorders>
            <w:shd w:val="clear" w:color="auto" w:fill="auto"/>
            <w:vAlign w:val="center"/>
          </w:tcPr>
          <w:p w14:paraId="6E86D50F" w14:textId="77777777" w:rsidR="00647782" w:rsidRPr="00E93175" w:rsidRDefault="00647782" w:rsidP="00E24011">
            <w:pPr>
              <w:pStyle w:val="GText"/>
            </w:pPr>
            <w:r>
              <w:t>Fire Hazard Assessments and Abatement conducted, as required</w:t>
            </w:r>
          </w:p>
        </w:tc>
        <w:tc>
          <w:tcPr>
            <w:tcW w:w="3655" w:type="pct"/>
            <w:tcBorders>
              <w:left w:val="double" w:sz="4" w:space="0" w:color="auto"/>
              <w:bottom w:val="single" w:sz="8" w:space="0" w:color="auto"/>
              <w:right w:val="single" w:sz="12" w:space="0" w:color="auto"/>
            </w:tcBorders>
            <w:shd w:val="clear" w:color="auto" w:fill="auto"/>
            <w:vAlign w:val="center"/>
          </w:tcPr>
          <w:p w14:paraId="6E86D510" w14:textId="77777777" w:rsidR="00647782" w:rsidRPr="00E269DB" w:rsidRDefault="00647782" w:rsidP="007506D1">
            <w:pPr>
              <w:pStyle w:val="GHeading1"/>
            </w:pPr>
            <w:r w:rsidRPr="00E269DB">
              <w:t>Wildfire Regulation</w:t>
            </w:r>
          </w:p>
          <w:p w14:paraId="6E86D511" w14:textId="77777777" w:rsidR="00647782" w:rsidRPr="00E269DB" w:rsidRDefault="00647782" w:rsidP="007506D1">
            <w:pPr>
              <w:pStyle w:val="GHeading2"/>
            </w:pPr>
            <w:r w:rsidRPr="00E269DB">
              <w:t>S 11 Hazard assessment</w:t>
            </w:r>
          </w:p>
          <w:p w14:paraId="6E86D512" w14:textId="77777777" w:rsidR="00647782" w:rsidRPr="00E269DB" w:rsidRDefault="00647782" w:rsidP="009F3770">
            <w:pPr>
              <w:pStyle w:val="GTextNumbered"/>
              <w:numPr>
                <w:ilvl w:val="0"/>
                <w:numId w:val="38"/>
              </w:numPr>
            </w:pPr>
            <w:r w:rsidRPr="00E269DB">
              <w:t xml:space="preserve">For the purposes of section 7 of the Act, </w:t>
            </w:r>
          </w:p>
          <w:p w14:paraId="6E86D513" w14:textId="77777777" w:rsidR="00647782" w:rsidRPr="00E269DB" w:rsidRDefault="00647782" w:rsidP="009F3770">
            <w:pPr>
              <w:pStyle w:val="GTextNumbered"/>
              <w:numPr>
                <w:ilvl w:val="1"/>
                <w:numId w:val="2"/>
              </w:numPr>
            </w:pPr>
            <w:r w:rsidRPr="00E269DB">
              <w:t xml:space="preserve">each of the following is a prescribed activity under subsections (1) and (2) of that section: </w:t>
            </w:r>
          </w:p>
          <w:p w14:paraId="6E86D514" w14:textId="77777777" w:rsidR="00647782" w:rsidRPr="00E269DB" w:rsidRDefault="00647782" w:rsidP="009F3770">
            <w:pPr>
              <w:pStyle w:val="GTextNumbered"/>
              <w:numPr>
                <w:ilvl w:val="2"/>
                <w:numId w:val="2"/>
              </w:numPr>
            </w:pPr>
            <w:r w:rsidRPr="00E269DB">
              <w:t xml:space="preserve">operating a waste disposal site; </w:t>
            </w:r>
          </w:p>
          <w:p w14:paraId="6E86D515" w14:textId="77777777" w:rsidR="00647782" w:rsidRPr="00E269DB" w:rsidRDefault="00647782" w:rsidP="009F3770">
            <w:pPr>
              <w:pStyle w:val="GTextNumbered"/>
              <w:numPr>
                <w:ilvl w:val="2"/>
                <w:numId w:val="2"/>
              </w:numPr>
            </w:pPr>
            <w:r w:rsidRPr="00E269DB">
              <w:t xml:space="preserve">operating a dry land sort; </w:t>
            </w:r>
          </w:p>
          <w:p w14:paraId="6E86D516" w14:textId="77777777" w:rsidR="00647782" w:rsidRPr="00E269DB" w:rsidRDefault="00647782" w:rsidP="009F3770">
            <w:pPr>
              <w:pStyle w:val="GTextNumbered"/>
              <w:numPr>
                <w:ilvl w:val="2"/>
                <w:numId w:val="2"/>
              </w:numPr>
            </w:pPr>
            <w:r w:rsidRPr="00E269DB">
              <w:t xml:space="preserve"> operating a camp associated with an industrial activity, and</w:t>
            </w:r>
          </w:p>
          <w:p w14:paraId="6E86D517" w14:textId="77777777" w:rsidR="00647782" w:rsidRPr="00E269DB" w:rsidRDefault="00647782" w:rsidP="009F3770">
            <w:pPr>
              <w:pStyle w:val="GTextNumbered"/>
              <w:numPr>
                <w:ilvl w:val="1"/>
                <w:numId w:val="2"/>
              </w:numPr>
            </w:pPr>
            <w:r w:rsidRPr="00E269DB">
              <w:t xml:space="preserve">each of the following is a prescribed circumstance under subsection (1) of that section: </w:t>
            </w:r>
          </w:p>
          <w:p w14:paraId="6E86D518" w14:textId="77777777" w:rsidR="00647782" w:rsidRPr="00E269DB" w:rsidRDefault="00647782" w:rsidP="009F3770">
            <w:pPr>
              <w:pStyle w:val="GTextNumbered"/>
              <w:numPr>
                <w:ilvl w:val="2"/>
                <w:numId w:val="2"/>
              </w:numPr>
            </w:pPr>
            <w:r w:rsidRPr="00E269DB">
              <w:t xml:space="preserve">an industrial activity or an activity prescribed under paragraph (a) of subsection (1) creates or increases a fire hazard or is likely to do so; </w:t>
            </w:r>
          </w:p>
          <w:p w14:paraId="6E86D519" w14:textId="77777777" w:rsidR="00647782" w:rsidRPr="00E269DB" w:rsidRDefault="00647782" w:rsidP="009F3770">
            <w:pPr>
              <w:pStyle w:val="GTextNumbered"/>
              <w:numPr>
                <w:ilvl w:val="2"/>
                <w:numId w:val="2"/>
              </w:numPr>
            </w:pPr>
            <w:r w:rsidRPr="00E269DB">
              <w:t>an official notifies a person carrying out an industrial activity or an activity prescribed under paragraph (a) of subsection (1) that a fire hazard exists at the site of the activity or operation.</w:t>
            </w:r>
          </w:p>
          <w:p w14:paraId="6E86D51A" w14:textId="77777777" w:rsidR="00647782" w:rsidRPr="00E269DB" w:rsidRDefault="00647782" w:rsidP="007506D1">
            <w:pPr>
              <w:pStyle w:val="GTextNumbered"/>
            </w:pPr>
            <w:r w:rsidRPr="00E269DB">
              <w:t>The prescribed intervals, at which persons described in section 7 (1) of the Act must conduct fire hazard assessments, are</w:t>
            </w:r>
          </w:p>
          <w:p w14:paraId="6E86D51B" w14:textId="77777777" w:rsidR="00647782" w:rsidRPr="00E269DB" w:rsidRDefault="00647782" w:rsidP="009F3770">
            <w:pPr>
              <w:pStyle w:val="GTextNumbered"/>
              <w:numPr>
                <w:ilvl w:val="1"/>
                <w:numId w:val="2"/>
              </w:numPr>
            </w:pPr>
            <w:r w:rsidRPr="00E269DB">
              <w:t>3 month intervals during the period in which the persons are carrying on the industrial activity or the prescribed activity in an area inside, or within 2 km of, the boundaries of</w:t>
            </w:r>
          </w:p>
          <w:p w14:paraId="6E86D51C" w14:textId="77777777" w:rsidR="00647782" w:rsidRPr="00E269DB" w:rsidRDefault="00647782" w:rsidP="009F3770">
            <w:pPr>
              <w:pStyle w:val="GTextNumbered"/>
              <w:numPr>
                <w:ilvl w:val="2"/>
                <w:numId w:val="2"/>
              </w:numPr>
            </w:pPr>
            <w:r w:rsidRPr="00E269DB">
              <w:t>a local government under paragraphs (d) to (f) of the definition of "local government" in section 1 of the Act, or</w:t>
            </w:r>
          </w:p>
          <w:p w14:paraId="6E86D51D" w14:textId="77777777" w:rsidR="00647782" w:rsidRPr="00E269DB" w:rsidRDefault="00647782" w:rsidP="009F3770">
            <w:pPr>
              <w:pStyle w:val="GTextNumbered"/>
              <w:numPr>
                <w:ilvl w:val="2"/>
                <w:numId w:val="2"/>
              </w:numPr>
            </w:pPr>
            <w:r w:rsidRPr="00E269DB">
              <w:t>a fire protection district in a regional district, and</w:t>
            </w:r>
          </w:p>
          <w:p w14:paraId="6E86D51E" w14:textId="77777777" w:rsidR="00647782" w:rsidRPr="00E269DB" w:rsidRDefault="00647782" w:rsidP="009F3770">
            <w:pPr>
              <w:pStyle w:val="GTextNumbered"/>
              <w:numPr>
                <w:ilvl w:val="1"/>
                <w:numId w:val="2"/>
              </w:numPr>
            </w:pPr>
            <w:r w:rsidRPr="00E269DB">
              <w:t xml:space="preserve">the shorter interval between the most recent 3 month interval and the date on which the activity ceases for an expected period of 3 months or more. </w:t>
            </w:r>
          </w:p>
          <w:p w14:paraId="6E86D51F" w14:textId="77777777" w:rsidR="00647782" w:rsidRPr="00E269DB" w:rsidRDefault="00647782" w:rsidP="007506D1">
            <w:pPr>
              <w:pStyle w:val="GTextNumbered"/>
            </w:pPr>
            <w:r w:rsidRPr="00E269DB">
              <w:t>The prescribed intervals, at which persons described in section 7 (1) of the Act must conduct fire hazard assessments, are</w:t>
            </w:r>
          </w:p>
          <w:p w14:paraId="6E86D520" w14:textId="77777777" w:rsidR="00647782" w:rsidRPr="00E269DB" w:rsidRDefault="00647782" w:rsidP="009F3770">
            <w:pPr>
              <w:pStyle w:val="GTextNumbered"/>
              <w:numPr>
                <w:ilvl w:val="1"/>
                <w:numId w:val="2"/>
              </w:numPr>
            </w:pPr>
            <w:r w:rsidRPr="00E269DB">
              <w:t>6 month intervals during the period during which the persons, in any area other than the area described in subsection (2), are carrying on the industrial activity or the prescribed activity, and</w:t>
            </w:r>
          </w:p>
          <w:p w14:paraId="6E86D521" w14:textId="77777777" w:rsidR="00647782" w:rsidRPr="00E269DB" w:rsidRDefault="00647782" w:rsidP="009F3770">
            <w:pPr>
              <w:pStyle w:val="GTextNumbered"/>
              <w:numPr>
                <w:ilvl w:val="1"/>
                <w:numId w:val="2"/>
              </w:numPr>
            </w:pPr>
            <w:r w:rsidRPr="00E269DB">
              <w:t xml:space="preserve">the shorter interval between the most recent 6 month interval and the date on which the activity ceases for an expected period of 6 months or more. </w:t>
            </w:r>
          </w:p>
          <w:p w14:paraId="6E86D522" w14:textId="77777777" w:rsidR="00647782" w:rsidRPr="00E269DB" w:rsidRDefault="00647782" w:rsidP="007506D1">
            <w:pPr>
              <w:pStyle w:val="GTextNumbered"/>
            </w:pPr>
            <w:r w:rsidRPr="00E269DB">
              <w:t>A person required to conduct a fire hazard assessment under section 7 (1) of the Act must</w:t>
            </w:r>
          </w:p>
          <w:p w14:paraId="6E86D523" w14:textId="77777777" w:rsidR="00647782" w:rsidRPr="00E269DB" w:rsidRDefault="00647782" w:rsidP="009F3770">
            <w:pPr>
              <w:pStyle w:val="GTextNumbered"/>
              <w:numPr>
                <w:ilvl w:val="1"/>
                <w:numId w:val="2"/>
              </w:numPr>
            </w:pPr>
            <w:r w:rsidRPr="00E269DB">
              <w:t>ensure that the fire hazard assessment includes an assessment of the fuel hazard and its associated risk of a fire starting or spreading, and</w:t>
            </w:r>
          </w:p>
          <w:p w14:paraId="6E86D524" w14:textId="77777777" w:rsidR="00647782" w:rsidRDefault="00647782" w:rsidP="009F3770">
            <w:pPr>
              <w:pStyle w:val="GTextNumbered"/>
              <w:numPr>
                <w:ilvl w:val="1"/>
                <w:numId w:val="2"/>
              </w:numPr>
            </w:pPr>
            <w:r w:rsidRPr="00E269DB">
              <w:t>provide a copy of the fire hazard assessment when requested to do so by an official.</w:t>
            </w:r>
          </w:p>
          <w:p w14:paraId="6E86D525" w14:textId="77777777" w:rsidR="00647782" w:rsidRPr="000661F6" w:rsidRDefault="00647782" w:rsidP="00C564A1">
            <w:pPr>
              <w:pStyle w:val="GHeading1"/>
            </w:pPr>
            <w:r w:rsidRPr="000661F6">
              <w:t>Wildfire Regulation</w:t>
            </w:r>
          </w:p>
          <w:p w14:paraId="6E86D526" w14:textId="77777777" w:rsidR="00647782" w:rsidRPr="000661F6" w:rsidRDefault="00647782" w:rsidP="00C564A1">
            <w:pPr>
              <w:pStyle w:val="GHeading2"/>
            </w:pPr>
            <w:r w:rsidRPr="000661F6">
              <w:t>S 12 Hazard abatement</w:t>
            </w:r>
          </w:p>
          <w:p w14:paraId="6E86D527" w14:textId="77777777" w:rsidR="00647782" w:rsidRPr="00E269DB" w:rsidRDefault="00647782" w:rsidP="009F3770">
            <w:pPr>
              <w:pStyle w:val="GTextNumbered"/>
              <w:numPr>
                <w:ilvl w:val="0"/>
                <w:numId w:val="39"/>
              </w:numPr>
            </w:pPr>
            <w:r w:rsidRPr="00E269DB">
              <w:t xml:space="preserve">The following periods are prescribed as the periods in which persons described in section 7 (2) of the Act must abate fire hazards of which the persons are aware: </w:t>
            </w:r>
          </w:p>
          <w:p w14:paraId="6E86D528" w14:textId="77777777" w:rsidR="00647782" w:rsidRPr="00E269DB" w:rsidRDefault="00647782" w:rsidP="009F3770">
            <w:pPr>
              <w:pStyle w:val="GTextNumbered"/>
              <w:numPr>
                <w:ilvl w:val="1"/>
                <w:numId w:val="2"/>
              </w:numPr>
            </w:pPr>
            <w:r w:rsidRPr="00E269DB">
              <w:t xml:space="preserve">for an area described in section 11 (2) (a) of this regulation, each of the 6 month periods beginning on the dates on which the persons are required under section 7 (1) of the Act to conduct fire hazard assessments; </w:t>
            </w:r>
          </w:p>
          <w:p w14:paraId="6E86D529" w14:textId="77777777" w:rsidR="00647782" w:rsidRDefault="00647782" w:rsidP="009F3770">
            <w:pPr>
              <w:pStyle w:val="GTextNumbered"/>
              <w:numPr>
                <w:ilvl w:val="1"/>
                <w:numId w:val="2"/>
              </w:numPr>
            </w:pPr>
            <w:r w:rsidRPr="00E269DB">
              <w:t>for an area other than an area described in section 11 (2) (a) of this regulation, each of the 12 month periods beginning on the dates on which the persons are required under section 7 (1) of the Act to conduct fire hazard assessments</w:t>
            </w:r>
            <w:r w:rsidRPr="000661F6">
              <w:t xml:space="preserve">. </w:t>
            </w:r>
          </w:p>
          <w:p w14:paraId="6E86D52A" w14:textId="77777777" w:rsidR="00647782" w:rsidRDefault="00647782" w:rsidP="00C564A1">
            <w:pPr>
              <w:pStyle w:val="GTextNumbered"/>
            </w:pPr>
            <w:r w:rsidRPr="000661F6">
              <w:t xml:space="preserve">A person required to abate a fire hazard under section 7 (2) of the Act must reduce the fuel hazard on the site of the industrial activity or prescribed activity as necessary to ensure that carrying out the activity </w:t>
            </w:r>
          </w:p>
          <w:p w14:paraId="6E86D52B" w14:textId="77777777" w:rsidR="00647782" w:rsidRDefault="00647782" w:rsidP="009F3770">
            <w:pPr>
              <w:pStyle w:val="GTextNumbered"/>
              <w:numPr>
                <w:ilvl w:val="1"/>
                <w:numId w:val="2"/>
              </w:numPr>
            </w:pPr>
            <w:r w:rsidRPr="000661F6">
              <w:t xml:space="preserve">does not increase the risk of a fire starting on the site, and </w:t>
            </w:r>
          </w:p>
          <w:p w14:paraId="6E86D52C" w14:textId="77777777" w:rsidR="00647782" w:rsidRPr="00EE4B47" w:rsidRDefault="00647782" w:rsidP="009F3770">
            <w:pPr>
              <w:pStyle w:val="GTextNumbered"/>
              <w:numPr>
                <w:ilvl w:val="1"/>
                <w:numId w:val="2"/>
              </w:numPr>
            </w:pPr>
            <w:r w:rsidRPr="000661F6">
              <w:t>if a fire were to start, would not increase the fire behaviour or fire suppression associated with the fire.</w:t>
            </w:r>
          </w:p>
        </w:tc>
      </w:tr>
      <w:tr w:rsidR="00647782" w:rsidRPr="00BD6EDF" w14:paraId="6E86D532" w14:textId="77777777" w:rsidTr="00647782">
        <w:trPr>
          <w:cantSplit/>
          <w:trHeight w:val="232"/>
        </w:trPr>
        <w:tc>
          <w:tcPr>
            <w:tcW w:w="311" w:type="pct"/>
            <w:tcBorders>
              <w:top w:val="single" w:sz="8" w:space="0" w:color="auto"/>
              <w:left w:val="single" w:sz="8" w:space="0" w:color="auto"/>
              <w:bottom w:val="single" w:sz="8" w:space="0" w:color="auto"/>
              <w:right w:val="single" w:sz="4" w:space="0" w:color="auto"/>
            </w:tcBorders>
            <w:shd w:val="clear" w:color="auto" w:fill="CCFFCC"/>
            <w:vAlign w:val="center"/>
          </w:tcPr>
          <w:p w14:paraId="6E86D52E" w14:textId="77777777" w:rsidR="00647782" w:rsidRPr="008050F2" w:rsidRDefault="00647782" w:rsidP="00C564A1">
            <w:pPr>
              <w:pStyle w:val="GHeader1"/>
              <w:rPr>
                <w:sz w:val="20"/>
                <w:szCs w:val="20"/>
              </w:rPr>
            </w:pPr>
            <w:r w:rsidRPr="008050F2">
              <w:rPr>
                <w:sz w:val="20"/>
                <w:szCs w:val="20"/>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6E86D52F" w14:textId="77777777" w:rsidR="00647782" w:rsidRPr="008050F2" w:rsidRDefault="00647782" w:rsidP="00C564A1">
            <w:pPr>
              <w:pStyle w:val="GHeader1"/>
              <w:rPr>
                <w:sz w:val="20"/>
                <w:szCs w:val="20"/>
              </w:rPr>
            </w:pPr>
            <w:r w:rsidRPr="008050F2">
              <w:rPr>
                <w:sz w:val="20"/>
                <w:szCs w:val="20"/>
              </w:rPr>
              <w:t>Hand Held Version</w:t>
            </w:r>
          </w:p>
        </w:tc>
        <w:tc>
          <w:tcPr>
            <w:tcW w:w="522" w:type="pct"/>
            <w:tcBorders>
              <w:top w:val="single" w:sz="8" w:space="0" w:color="auto"/>
              <w:left w:val="single" w:sz="4" w:space="0" w:color="auto"/>
              <w:bottom w:val="single" w:sz="8" w:space="0" w:color="auto"/>
              <w:right w:val="single" w:sz="4" w:space="0" w:color="auto"/>
            </w:tcBorders>
            <w:shd w:val="clear" w:color="auto" w:fill="CCFFCC"/>
            <w:vAlign w:val="center"/>
          </w:tcPr>
          <w:p w14:paraId="6E86D530" w14:textId="77777777" w:rsidR="00647782" w:rsidRPr="008050F2" w:rsidRDefault="00647782" w:rsidP="00C564A1">
            <w:pPr>
              <w:pStyle w:val="GHeader1"/>
              <w:rPr>
                <w:sz w:val="20"/>
                <w:szCs w:val="20"/>
              </w:rPr>
            </w:pPr>
            <w:r w:rsidRPr="008050F2">
              <w:rPr>
                <w:sz w:val="20"/>
                <w:szCs w:val="20"/>
              </w:rPr>
              <w:t>Form Version</w:t>
            </w:r>
          </w:p>
        </w:tc>
        <w:tc>
          <w:tcPr>
            <w:tcW w:w="3655" w:type="pct"/>
            <w:tcBorders>
              <w:top w:val="single" w:sz="8" w:space="0" w:color="auto"/>
              <w:left w:val="double" w:sz="4" w:space="0" w:color="auto"/>
              <w:bottom w:val="single" w:sz="8" w:space="0" w:color="auto"/>
              <w:right w:val="single" w:sz="12" w:space="0" w:color="auto"/>
            </w:tcBorders>
            <w:shd w:val="clear" w:color="auto" w:fill="CCFFCC"/>
            <w:vAlign w:val="center"/>
          </w:tcPr>
          <w:p w14:paraId="6E86D531" w14:textId="77777777" w:rsidR="00647782" w:rsidRPr="008050F2" w:rsidRDefault="00647782" w:rsidP="00850859">
            <w:pPr>
              <w:pStyle w:val="GHeader1"/>
              <w:rPr>
                <w:color w:val="0000FF"/>
                <w:sz w:val="20"/>
                <w:szCs w:val="20"/>
              </w:rPr>
            </w:pPr>
            <w:r w:rsidRPr="008050F2">
              <w:rPr>
                <w:sz w:val="20"/>
                <w:szCs w:val="20"/>
              </w:rPr>
              <w:t>0</w:t>
            </w:r>
            <w:r>
              <w:rPr>
                <w:sz w:val="20"/>
                <w:szCs w:val="20"/>
              </w:rPr>
              <w:t>9</w:t>
            </w:r>
            <w:r w:rsidRPr="008050F2">
              <w:rPr>
                <w:sz w:val="20"/>
                <w:szCs w:val="20"/>
              </w:rPr>
              <w:t xml:space="preserve">: </w:t>
            </w:r>
            <w:smartTag w:uri="urn:schemas-microsoft-com:office:smarttags" w:element="place">
              <w:r w:rsidRPr="008050F2">
                <w:rPr>
                  <w:sz w:val="20"/>
                  <w:szCs w:val="20"/>
                </w:rPr>
                <w:t>EMS</w:t>
              </w:r>
            </w:smartTag>
            <w:r w:rsidRPr="008050F2">
              <w:rPr>
                <w:sz w:val="20"/>
                <w:szCs w:val="20"/>
              </w:rPr>
              <w:t xml:space="preserve"> – Documents, Records &amp; General Requirements</w:t>
            </w:r>
          </w:p>
        </w:tc>
      </w:tr>
      <w:tr w:rsidR="00647782" w:rsidRPr="00BD6EDF" w14:paraId="6E86D537" w14:textId="77777777" w:rsidTr="00647782">
        <w:trPr>
          <w:cantSplit/>
          <w:trHeight w:val="232"/>
        </w:trPr>
        <w:tc>
          <w:tcPr>
            <w:tcW w:w="311" w:type="pct"/>
            <w:tcBorders>
              <w:top w:val="single" w:sz="8" w:space="0" w:color="auto"/>
              <w:left w:val="single" w:sz="8" w:space="0" w:color="auto"/>
              <w:bottom w:val="single" w:sz="4" w:space="0" w:color="auto"/>
              <w:right w:val="single" w:sz="4" w:space="0" w:color="auto"/>
            </w:tcBorders>
            <w:shd w:val="clear" w:color="auto" w:fill="auto"/>
            <w:vAlign w:val="center"/>
          </w:tcPr>
          <w:p w14:paraId="6E86D533" w14:textId="77777777" w:rsidR="00647782" w:rsidRPr="00F35CF1" w:rsidRDefault="00647782" w:rsidP="00850859">
            <w:pPr>
              <w:pStyle w:val="GText"/>
              <w:jc w:val="center"/>
            </w:pPr>
            <w:r>
              <w:t>09</w:t>
            </w:r>
            <w:r w:rsidRPr="00F35CF1">
              <w:t>01</w:t>
            </w:r>
          </w:p>
        </w:tc>
        <w:tc>
          <w:tcPr>
            <w:tcW w:w="512" w:type="pct"/>
            <w:tcBorders>
              <w:top w:val="single" w:sz="8" w:space="0" w:color="auto"/>
              <w:left w:val="single" w:sz="4" w:space="0" w:color="auto"/>
              <w:bottom w:val="single" w:sz="4" w:space="0" w:color="auto"/>
              <w:right w:val="single" w:sz="4" w:space="0" w:color="auto"/>
            </w:tcBorders>
            <w:shd w:val="clear" w:color="auto" w:fill="auto"/>
            <w:vAlign w:val="center"/>
          </w:tcPr>
          <w:p w14:paraId="6E86D534" w14:textId="77777777" w:rsidR="00647782" w:rsidRPr="00F35CF1" w:rsidRDefault="00647782" w:rsidP="00F35CF1">
            <w:pPr>
              <w:pStyle w:val="GText"/>
            </w:pPr>
            <w:r w:rsidRPr="00F35CF1">
              <w:t>Pre-work</w:t>
            </w:r>
          </w:p>
        </w:tc>
        <w:tc>
          <w:tcPr>
            <w:tcW w:w="522" w:type="pct"/>
            <w:tcBorders>
              <w:top w:val="single" w:sz="8" w:space="0" w:color="auto"/>
              <w:left w:val="single" w:sz="4" w:space="0" w:color="auto"/>
              <w:bottom w:val="single" w:sz="4" w:space="0" w:color="auto"/>
              <w:right w:val="single" w:sz="4" w:space="0" w:color="auto"/>
            </w:tcBorders>
            <w:shd w:val="clear" w:color="auto" w:fill="auto"/>
            <w:vAlign w:val="center"/>
          </w:tcPr>
          <w:p w14:paraId="6E86D535" w14:textId="77777777" w:rsidR="00647782" w:rsidRPr="00F35CF1" w:rsidRDefault="00647782" w:rsidP="00F35CF1">
            <w:pPr>
              <w:pStyle w:val="GText"/>
              <w:rPr>
                <w:szCs w:val="18"/>
              </w:rPr>
            </w:pPr>
            <w:r w:rsidRPr="00F35CF1">
              <w:t>Pre-work meetings done and documented</w:t>
            </w:r>
          </w:p>
        </w:tc>
        <w:tc>
          <w:tcPr>
            <w:tcW w:w="3655" w:type="pct"/>
            <w:tcBorders>
              <w:top w:val="single" w:sz="8" w:space="0" w:color="auto"/>
              <w:left w:val="double" w:sz="4" w:space="0" w:color="auto"/>
              <w:right w:val="single" w:sz="12" w:space="0" w:color="auto"/>
            </w:tcBorders>
            <w:shd w:val="clear" w:color="auto" w:fill="auto"/>
            <w:vAlign w:val="center"/>
          </w:tcPr>
          <w:p w14:paraId="6E86D536" w14:textId="77777777" w:rsidR="00647782" w:rsidRPr="00BA1F64" w:rsidRDefault="000207D1" w:rsidP="00C44570">
            <w:pPr>
              <w:pStyle w:val="GText"/>
            </w:pPr>
            <w:r>
              <w:t>EF</w:t>
            </w:r>
            <w:r w:rsidR="00647782">
              <w:t>P-0</w:t>
            </w:r>
            <w:r w:rsidR="00647782" w:rsidRPr="00BA1F64">
              <w:t xml:space="preserve">2 clearly defines a </w:t>
            </w:r>
            <w:r w:rsidR="00647782">
              <w:t>LPC</w:t>
            </w:r>
            <w:r w:rsidR="00647782" w:rsidRPr="00BA1F64">
              <w:t xml:space="preserve"> Supervisor’s responsibility to conduct and document a pre-work</w:t>
            </w:r>
          </w:p>
        </w:tc>
      </w:tr>
      <w:tr w:rsidR="00647782" w:rsidRPr="00BD6EDF" w14:paraId="6E86D53D"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38" w14:textId="77777777" w:rsidR="00647782" w:rsidRPr="00F35CF1" w:rsidRDefault="00647782" w:rsidP="00850859">
            <w:pPr>
              <w:pStyle w:val="GText"/>
              <w:jc w:val="center"/>
            </w:pPr>
            <w:r>
              <w:t>09</w:t>
            </w:r>
            <w:r w:rsidRPr="00F35CF1">
              <w:t>02</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39" w14:textId="77777777" w:rsidR="00647782" w:rsidRPr="00F35CF1" w:rsidRDefault="00647782" w:rsidP="00F35CF1">
            <w:pPr>
              <w:pStyle w:val="GText"/>
            </w:pPr>
            <w:r w:rsidRPr="00F35CF1">
              <w:t>Self Inspections</w:t>
            </w:r>
          </w:p>
        </w:tc>
        <w:tc>
          <w:tcPr>
            <w:tcW w:w="522" w:type="pct"/>
            <w:tcBorders>
              <w:top w:val="single" w:sz="4" w:space="0" w:color="auto"/>
              <w:left w:val="single" w:sz="4" w:space="0" w:color="auto"/>
              <w:bottom w:val="single" w:sz="4" w:space="0" w:color="auto"/>
              <w:right w:val="single" w:sz="4" w:space="0" w:color="auto"/>
            </w:tcBorders>
            <w:shd w:val="clear" w:color="auto" w:fill="FFFFFF"/>
            <w:vAlign w:val="center"/>
          </w:tcPr>
          <w:p w14:paraId="6E86D53A" w14:textId="77777777" w:rsidR="00647782" w:rsidRPr="00F35CF1" w:rsidRDefault="00647782" w:rsidP="00F35CF1">
            <w:pPr>
              <w:pStyle w:val="GText"/>
            </w:pPr>
            <w:r w:rsidRPr="00F35CF1">
              <w:t>Self Inspections &amp; Corrective Actions complete, documented and followed-up</w:t>
            </w:r>
          </w:p>
        </w:tc>
        <w:tc>
          <w:tcPr>
            <w:tcW w:w="3655" w:type="pct"/>
            <w:tcBorders>
              <w:left w:val="double" w:sz="4" w:space="0" w:color="auto"/>
              <w:right w:val="single" w:sz="12" w:space="0" w:color="auto"/>
            </w:tcBorders>
            <w:shd w:val="clear" w:color="auto" w:fill="auto"/>
            <w:vAlign w:val="center"/>
          </w:tcPr>
          <w:p w14:paraId="6E86D53B" w14:textId="77777777" w:rsidR="00647782" w:rsidRPr="00BA1F64" w:rsidRDefault="00647782" w:rsidP="00C44570">
            <w:pPr>
              <w:pStyle w:val="GText"/>
            </w:pPr>
            <w:r>
              <w:t>T</w:t>
            </w:r>
            <w:r w:rsidRPr="00BA1F64">
              <w:t xml:space="preserve">he EMS manual describes requirements of the </w:t>
            </w:r>
            <w:r>
              <w:t>LPC</w:t>
            </w:r>
            <w:r w:rsidRPr="00BA1F64">
              <w:t xml:space="preserve"> to monitor themselves by:</w:t>
            </w:r>
          </w:p>
          <w:p w14:paraId="6E86D53C" w14:textId="77777777" w:rsidR="00647782" w:rsidRPr="00BA1F64" w:rsidRDefault="00647782" w:rsidP="00C44570">
            <w:pPr>
              <w:pStyle w:val="GText"/>
            </w:pPr>
            <w:r w:rsidRPr="00BA1F64">
              <w:t>Monitoring their activities for conformance with the requirements of the EMS and compliance with legal requirements.  BA staff will ensure that the acceptance of this monitoring responsibility is acknowledged through signing of contract documents and pre-work forms.</w:t>
            </w:r>
          </w:p>
        </w:tc>
      </w:tr>
      <w:tr w:rsidR="00647782" w:rsidRPr="00BD6EDF" w14:paraId="6E86D542"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3E" w14:textId="77777777" w:rsidR="00647782" w:rsidRPr="00F35CF1" w:rsidRDefault="00647782" w:rsidP="00850859">
            <w:pPr>
              <w:pStyle w:val="GText"/>
              <w:jc w:val="center"/>
            </w:pPr>
            <w:r>
              <w:t>09</w:t>
            </w:r>
            <w:r w:rsidRPr="00F35CF1">
              <w:t>03</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3F" w14:textId="77777777" w:rsidR="00647782" w:rsidRPr="00F35CF1" w:rsidRDefault="00647782" w:rsidP="00F35CF1">
            <w:pPr>
              <w:pStyle w:val="GText"/>
            </w:pPr>
            <w:r w:rsidRPr="00F35CF1">
              <w:t>Project Plan</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40" w14:textId="77777777" w:rsidR="00647782" w:rsidRPr="00F35CF1" w:rsidRDefault="00647782" w:rsidP="00F35CF1">
            <w:pPr>
              <w:pStyle w:val="GText"/>
            </w:pPr>
            <w:r w:rsidRPr="00F35CF1">
              <w:t>Project Plan documents on-site and available</w:t>
            </w:r>
          </w:p>
        </w:tc>
        <w:tc>
          <w:tcPr>
            <w:tcW w:w="3655" w:type="pct"/>
            <w:tcBorders>
              <w:left w:val="double" w:sz="4" w:space="0" w:color="auto"/>
              <w:right w:val="single" w:sz="12" w:space="0" w:color="auto"/>
            </w:tcBorders>
            <w:shd w:val="clear" w:color="auto" w:fill="auto"/>
            <w:vAlign w:val="center"/>
          </w:tcPr>
          <w:p w14:paraId="6E86D541" w14:textId="77777777" w:rsidR="00647782" w:rsidRPr="00BA1F64" w:rsidRDefault="00647782" w:rsidP="00C44570">
            <w:pPr>
              <w:pStyle w:val="GText"/>
            </w:pPr>
            <w:r w:rsidRPr="00BA1F64">
              <w:t xml:space="preserve">EFPs require all </w:t>
            </w:r>
            <w:r>
              <w:t>LPCs</w:t>
            </w:r>
            <w:r w:rsidRPr="00BA1F64">
              <w:t xml:space="preserve"> to have copies of any relevant plans on site and available to workers</w:t>
            </w:r>
          </w:p>
        </w:tc>
      </w:tr>
      <w:tr w:rsidR="00647782" w:rsidRPr="00BD6EDF" w14:paraId="6E86D547"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43" w14:textId="77777777" w:rsidR="00647782" w:rsidRPr="00F35CF1" w:rsidRDefault="00647782" w:rsidP="00850859">
            <w:pPr>
              <w:pStyle w:val="GText"/>
              <w:jc w:val="center"/>
            </w:pPr>
            <w:r>
              <w:t>09</w:t>
            </w:r>
            <w:r w:rsidRPr="00F35CF1">
              <w:t>04</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44" w14:textId="77777777" w:rsidR="00647782" w:rsidRPr="00F35CF1" w:rsidRDefault="00647782" w:rsidP="00F35CF1">
            <w:pPr>
              <w:pStyle w:val="GText"/>
            </w:pPr>
            <w:r w:rsidRPr="00F35CF1">
              <w:t>Training records</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45" w14:textId="77777777" w:rsidR="00647782" w:rsidRPr="00F35CF1" w:rsidRDefault="00647782" w:rsidP="00F35CF1">
            <w:pPr>
              <w:pStyle w:val="GText"/>
            </w:pPr>
            <w:r w:rsidRPr="00F35CF1">
              <w:t>Training Current  - records completed, updated and available</w:t>
            </w:r>
          </w:p>
        </w:tc>
        <w:tc>
          <w:tcPr>
            <w:tcW w:w="3655" w:type="pct"/>
            <w:tcBorders>
              <w:left w:val="double" w:sz="4" w:space="0" w:color="auto"/>
              <w:right w:val="single" w:sz="12" w:space="0" w:color="auto"/>
            </w:tcBorders>
            <w:shd w:val="clear" w:color="auto" w:fill="auto"/>
            <w:vAlign w:val="center"/>
          </w:tcPr>
          <w:p w14:paraId="6E86D546" w14:textId="77777777" w:rsidR="00647782" w:rsidRPr="00BA1F64" w:rsidRDefault="00647782" w:rsidP="00C44570">
            <w:pPr>
              <w:pStyle w:val="GText"/>
            </w:pPr>
            <w:r>
              <w:t>T</w:t>
            </w:r>
            <w:r w:rsidRPr="00BA1F64">
              <w:t xml:space="preserve">he EMS manual </w:t>
            </w:r>
            <w:r>
              <w:t>describes requirements of LPCs</w:t>
            </w:r>
            <w:r w:rsidRPr="00BA1F64">
              <w:t xml:space="preserve"> to ensure their workers meet the relevant training requirements of the EMS, SFM, and legislation, and to maintain records </w:t>
            </w:r>
            <w:r>
              <w:t>of the training on Table EMS 008-</w:t>
            </w:r>
            <w:r w:rsidRPr="00BA1F64">
              <w:t>1</w:t>
            </w:r>
            <w:r>
              <w:t>A</w:t>
            </w:r>
            <w:r w:rsidRPr="00BA1F64">
              <w:t xml:space="preserve"> or equivalent. </w:t>
            </w:r>
          </w:p>
        </w:tc>
      </w:tr>
      <w:tr w:rsidR="00647782" w:rsidRPr="00BD6EDF" w14:paraId="6E86D54C"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48" w14:textId="77777777" w:rsidR="00647782" w:rsidRDefault="00647782" w:rsidP="00850859">
            <w:pPr>
              <w:pStyle w:val="GText"/>
              <w:jc w:val="center"/>
            </w:pPr>
            <w:r>
              <w:t>0905</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49" w14:textId="77777777" w:rsidR="00647782" w:rsidRPr="001A02B8" w:rsidRDefault="00647782" w:rsidP="00F35CF1">
            <w:pPr>
              <w:pStyle w:val="GText"/>
            </w:pPr>
            <w:r>
              <w:t>Industrial Waste</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4A" w14:textId="77777777" w:rsidR="00647782" w:rsidRPr="004221E0" w:rsidRDefault="00647782" w:rsidP="00F35CF1">
            <w:pPr>
              <w:pStyle w:val="GText"/>
            </w:pPr>
            <w:r w:rsidRPr="004221E0">
              <w:t>Industrial Waste</w:t>
            </w:r>
            <w:r>
              <w:t xml:space="preserve"> contained and timely removal</w:t>
            </w:r>
          </w:p>
        </w:tc>
        <w:tc>
          <w:tcPr>
            <w:tcW w:w="3655" w:type="pct"/>
            <w:tcBorders>
              <w:left w:val="double" w:sz="4" w:space="0" w:color="auto"/>
              <w:right w:val="single" w:sz="12" w:space="0" w:color="auto"/>
            </w:tcBorders>
            <w:shd w:val="clear" w:color="auto" w:fill="auto"/>
            <w:vAlign w:val="center"/>
          </w:tcPr>
          <w:p w14:paraId="6E86D54B" w14:textId="77777777" w:rsidR="00647782" w:rsidRPr="00BA1F64" w:rsidRDefault="00647782" w:rsidP="00CD63E2">
            <w:pPr>
              <w:pStyle w:val="GText"/>
            </w:pPr>
            <w:r w:rsidRPr="00BA1F64">
              <w:t xml:space="preserve">EFPs require </w:t>
            </w:r>
            <w:r w:rsidR="00CD63E2">
              <w:t>regular</w:t>
            </w:r>
            <w:r w:rsidRPr="00BA1F64">
              <w:t xml:space="preserve"> removal of industrial waste from the site.</w:t>
            </w:r>
          </w:p>
        </w:tc>
      </w:tr>
      <w:tr w:rsidR="00647782" w:rsidRPr="00BD6EDF" w14:paraId="6E86D551"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4D" w14:textId="77777777" w:rsidR="00647782" w:rsidRDefault="00647782" w:rsidP="00850859">
            <w:pPr>
              <w:pStyle w:val="GText"/>
              <w:jc w:val="center"/>
            </w:pPr>
            <w:r>
              <w:lastRenderedPageBreak/>
              <w:t>0906</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4E" w14:textId="77777777" w:rsidR="00647782" w:rsidRPr="004221E0" w:rsidRDefault="00647782" w:rsidP="00F35CF1">
            <w:pPr>
              <w:pStyle w:val="GText"/>
            </w:pPr>
            <w:r>
              <w:t>Fuel Handling</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4F" w14:textId="77777777" w:rsidR="00647782" w:rsidRPr="004221E0" w:rsidRDefault="00647782" w:rsidP="00F35CF1">
            <w:pPr>
              <w:pStyle w:val="GText"/>
            </w:pPr>
            <w:r>
              <w:t xml:space="preserve">Conformance to BCTS Fuel handling (EFP 06) requirements </w:t>
            </w:r>
          </w:p>
        </w:tc>
        <w:tc>
          <w:tcPr>
            <w:tcW w:w="3655" w:type="pct"/>
            <w:tcBorders>
              <w:left w:val="double" w:sz="4" w:space="0" w:color="auto"/>
              <w:right w:val="single" w:sz="12" w:space="0" w:color="auto"/>
            </w:tcBorders>
            <w:shd w:val="clear" w:color="auto" w:fill="auto"/>
            <w:vAlign w:val="center"/>
          </w:tcPr>
          <w:p w14:paraId="6E86D550" w14:textId="77777777" w:rsidR="00647782" w:rsidRPr="00BA1F64" w:rsidRDefault="00647782" w:rsidP="00C44570">
            <w:pPr>
              <w:pStyle w:val="GText"/>
            </w:pPr>
            <w:r>
              <w:t>EFP -0</w:t>
            </w:r>
            <w:r w:rsidRPr="00BA1F64">
              <w:t>6 outlines fuel storage and handl</w:t>
            </w:r>
            <w:r>
              <w:t xml:space="preserve">ing that should be followed by LPCs </w:t>
            </w:r>
            <w:r w:rsidRPr="00BA1F64">
              <w:t>as well as a procedure to stop work if an incident occurs</w:t>
            </w:r>
          </w:p>
        </w:tc>
      </w:tr>
      <w:tr w:rsidR="00647782" w:rsidRPr="00BD6EDF" w14:paraId="6E86D556" w14:textId="77777777" w:rsidTr="00647782">
        <w:trPr>
          <w:cantSplit/>
          <w:trHeight w:val="232"/>
        </w:trPr>
        <w:tc>
          <w:tcPr>
            <w:tcW w:w="311" w:type="pct"/>
            <w:tcBorders>
              <w:top w:val="single" w:sz="4" w:space="0" w:color="auto"/>
              <w:left w:val="single" w:sz="8" w:space="0" w:color="auto"/>
              <w:bottom w:val="single" w:sz="8" w:space="0" w:color="auto"/>
              <w:right w:val="single" w:sz="4" w:space="0" w:color="auto"/>
            </w:tcBorders>
            <w:shd w:val="clear" w:color="auto" w:fill="auto"/>
            <w:vAlign w:val="center"/>
          </w:tcPr>
          <w:p w14:paraId="6E86D552" w14:textId="77777777" w:rsidR="00647782" w:rsidRDefault="00647782" w:rsidP="00850859">
            <w:pPr>
              <w:pStyle w:val="GText"/>
              <w:jc w:val="center"/>
            </w:pPr>
            <w:r>
              <w:t>0907</w:t>
            </w:r>
          </w:p>
        </w:tc>
        <w:tc>
          <w:tcPr>
            <w:tcW w:w="512" w:type="pct"/>
            <w:tcBorders>
              <w:top w:val="single" w:sz="4" w:space="0" w:color="auto"/>
              <w:left w:val="single" w:sz="4" w:space="0" w:color="auto"/>
              <w:bottom w:val="single" w:sz="8" w:space="0" w:color="auto"/>
              <w:right w:val="single" w:sz="4" w:space="0" w:color="auto"/>
            </w:tcBorders>
            <w:shd w:val="clear" w:color="auto" w:fill="auto"/>
            <w:vAlign w:val="center"/>
          </w:tcPr>
          <w:p w14:paraId="6E86D553" w14:textId="77777777" w:rsidR="00647782" w:rsidRPr="00760AD7" w:rsidRDefault="00647782" w:rsidP="00F35CF1">
            <w:pPr>
              <w:pStyle w:val="GText"/>
            </w:pPr>
            <w:r>
              <w:t>Other EFPs</w:t>
            </w:r>
          </w:p>
        </w:tc>
        <w:tc>
          <w:tcPr>
            <w:tcW w:w="522" w:type="pct"/>
            <w:tcBorders>
              <w:top w:val="single" w:sz="4" w:space="0" w:color="auto"/>
              <w:left w:val="single" w:sz="4" w:space="0" w:color="auto"/>
              <w:bottom w:val="single" w:sz="8" w:space="0" w:color="auto"/>
              <w:right w:val="single" w:sz="4" w:space="0" w:color="auto"/>
            </w:tcBorders>
            <w:shd w:val="clear" w:color="auto" w:fill="auto"/>
            <w:vAlign w:val="center"/>
          </w:tcPr>
          <w:p w14:paraId="6E86D554" w14:textId="77777777" w:rsidR="00647782" w:rsidRPr="004221E0" w:rsidRDefault="00647782" w:rsidP="00F35CF1">
            <w:pPr>
              <w:pStyle w:val="GText"/>
            </w:pPr>
            <w:r>
              <w:t xml:space="preserve">Other </w:t>
            </w:r>
            <w:r w:rsidRPr="004221E0">
              <w:t xml:space="preserve">Environmental Field Procedures </w:t>
            </w:r>
            <w:r>
              <w:t>on site and followed</w:t>
            </w:r>
          </w:p>
        </w:tc>
        <w:tc>
          <w:tcPr>
            <w:tcW w:w="3655" w:type="pct"/>
            <w:tcBorders>
              <w:left w:val="double" w:sz="4" w:space="0" w:color="auto"/>
              <w:bottom w:val="single" w:sz="8" w:space="0" w:color="auto"/>
              <w:right w:val="single" w:sz="12" w:space="0" w:color="auto"/>
            </w:tcBorders>
            <w:shd w:val="clear" w:color="auto" w:fill="auto"/>
            <w:vAlign w:val="center"/>
          </w:tcPr>
          <w:p w14:paraId="6E86D555" w14:textId="77777777" w:rsidR="00647782" w:rsidRPr="00BA1F64" w:rsidRDefault="00647782" w:rsidP="00C44570">
            <w:pPr>
              <w:pStyle w:val="GText"/>
            </w:pPr>
            <w:r w:rsidRPr="00BA1F64">
              <w:t xml:space="preserve">The EFPs comprise part of the EMS program as defined in the </w:t>
            </w:r>
            <w:smartTag w:uri="urn:schemas-microsoft-com:office:smarttags" w:element="City">
              <w:r w:rsidRPr="00BA1F64">
                <w:t>EMS</w:t>
              </w:r>
            </w:smartTag>
            <w:r w:rsidRPr="00BA1F64">
              <w:t xml:space="preserve"> manual</w:t>
            </w:r>
          </w:p>
        </w:tc>
      </w:tr>
      <w:tr w:rsidR="00647782" w:rsidRPr="00BD6EDF" w14:paraId="6E86D55B" w14:textId="77777777" w:rsidTr="00647782">
        <w:trPr>
          <w:cantSplit/>
          <w:trHeight w:val="232"/>
        </w:trPr>
        <w:tc>
          <w:tcPr>
            <w:tcW w:w="311" w:type="pct"/>
            <w:tcBorders>
              <w:top w:val="single" w:sz="4" w:space="0" w:color="auto"/>
              <w:left w:val="single" w:sz="8" w:space="0" w:color="auto"/>
              <w:bottom w:val="single" w:sz="8" w:space="0" w:color="auto"/>
              <w:right w:val="single" w:sz="4" w:space="0" w:color="auto"/>
            </w:tcBorders>
            <w:shd w:val="clear" w:color="auto" w:fill="CCFFCC"/>
            <w:vAlign w:val="center"/>
          </w:tcPr>
          <w:p w14:paraId="6E86D557" w14:textId="77777777" w:rsidR="00647782" w:rsidRPr="00E604F5" w:rsidRDefault="00647782" w:rsidP="00CE66E5">
            <w:pPr>
              <w:pStyle w:val="GHeader1"/>
              <w:rPr>
                <w:sz w:val="20"/>
                <w:szCs w:val="20"/>
              </w:rPr>
            </w:pPr>
            <w:r w:rsidRPr="00E604F5">
              <w:rPr>
                <w:sz w:val="20"/>
                <w:szCs w:val="20"/>
              </w:rPr>
              <w:t>ID#</w:t>
            </w:r>
          </w:p>
        </w:tc>
        <w:tc>
          <w:tcPr>
            <w:tcW w:w="512" w:type="pct"/>
            <w:tcBorders>
              <w:top w:val="single" w:sz="4" w:space="0" w:color="auto"/>
              <w:left w:val="single" w:sz="4" w:space="0" w:color="auto"/>
              <w:bottom w:val="single" w:sz="8" w:space="0" w:color="auto"/>
              <w:right w:val="single" w:sz="4" w:space="0" w:color="auto"/>
            </w:tcBorders>
            <w:shd w:val="clear" w:color="auto" w:fill="CCFFCC"/>
            <w:vAlign w:val="center"/>
          </w:tcPr>
          <w:p w14:paraId="6E86D558" w14:textId="77777777" w:rsidR="00647782" w:rsidRPr="00E604F5" w:rsidRDefault="00647782" w:rsidP="00CE66E5">
            <w:pPr>
              <w:pStyle w:val="GHeader1"/>
              <w:rPr>
                <w:sz w:val="20"/>
                <w:szCs w:val="20"/>
              </w:rPr>
            </w:pPr>
            <w:r w:rsidRPr="00E604F5">
              <w:rPr>
                <w:sz w:val="20"/>
                <w:szCs w:val="20"/>
              </w:rPr>
              <w:t>Hand Held Version</w:t>
            </w:r>
          </w:p>
        </w:tc>
        <w:tc>
          <w:tcPr>
            <w:tcW w:w="522" w:type="pct"/>
            <w:tcBorders>
              <w:top w:val="single" w:sz="4" w:space="0" w:color="auto"/>
              <w:left w:val="single" w:sz="4" w:space="0" w:color="auto"/>
              <w:bottom w:val="single" w:sz="8" w:space="0" w:color="auto"/>
              <w:right w:val="single" w:sz="4" w:space="0" w:color="auto"/>
            </w:tcBorders>
            <w:shd w:val="clear" w:color="auto" w:fill="CCFFCC"/>
            <w:vAlign w:val="center"/>
          </w:tcPr>
          <w:p w14:paraId="6E86D559" w14:textId="77777777" w:rsidR="00647782" w:rsidRPr="00E604F5" w:rsidRDefault="00647782" w:rsidP="00CE66E5">
            <w:pPr>
              <w:pStyle w:val="GHeader1"/>
              <w:rPr>
                <w:sz w:val="20"/>
                <w:szCs w:val="20"/>
              </w:rPr>
            </w:pPr>
            <w:r w:rsidRPr="00E604F5">
              <w:rPr>
                <w:sz w:val="20"/>
                <w:szCs w:val="20"/>
              </w:rPr>
              <w:t>Form Version</w:t>
            </w:r>
          </w:p>
        </w:tc>
        <w:tc>
          <w:tcPr>
            <w:tcW w:w="3655" w:type="pct"/>
            <w:tcBorders>
              <w:left w:val="double" w:sz="4" w:space="0" w:color="auto"/>
              <w:bottom w:val="single" w:sz="8" w:space="0" w:color="auto"/>
              <w:right w:val="single" w:sz="12" w:space="0" w:color="auto"/>
            </w:tcBorders>
            <w:shd w:val="clear" w:color="auto" w:fill="CCFFCC"/>
            <w:vAlign w:val="center"/>
          </w:tcPr>
          <w:p w14:paraId="6E86D55A" w14:textId="77777777" w:rsidR="00647782" w:rsidRPr="00E604F5" w:rsidRDefault="00647782" w:rsidP="00CE66E5">
            <w:pPr>
              <w:pStyle w:val="GHeader1"/>
              <w:rPr>
                <w:sz w:val="20"/>
                <w:szCs w:val="20"/>
              </w:rPr>
            </w:pPr>
            <w:r>
              <w:rPr>
                <w:sz w:val="20"/>
                <w:szCs w:val="20"/>
              </w:rPr>
              <w:t>10</w:t>
            </w:r>
            <w:r w:rsidRPr="00E604F5">
              <w:rPr>
                <w:sz w:val="20"/>
                <w:szCs w:val="20"/>
              </w:rPr>
              <w:t>: General Contractual Conditions</w:t>
            </w:r>
          </w:p>
        </w:tc>
      </w:tr>
      <w:tr w:rsidR="00647782" w:rsidRPr="00BD6EDF" w14:paraId="6E86D561" w14:textId="77777777" w:rsidTr="00515E2F">
        <w:trPr>
          <w:cantSplit/>
          <w:trHeight w:val="232"/>
        </w:trPr>
        <w:tc>
          <w:tcPr>
            <w:tcW w:w="311" w:type="pct"/>
            <w:tcBorders>
              <w:top w:val="single" w:sz="4" w:space="0" w:color="auto"/>
              <w:left w:val="single" w:sz="8" w:space="0" w:color="auto"/>
              <w:bottom w:val="single" w:sz="8" w:space="0" w:color="auto"/>
              <w:right w:val="single" w:sz="4" w:space="0" w:color="auto"/>
            </w:tcBorders>
            <w:shd w:val="clear" w:color="auto" w:fill="auto"/>
            <w:vAlign w:val="center"/>
          </w:tcPr>
          <w:p w14:paraId="6E86D55C" w14:textId="77777777" w:rsidR="00647782" w:rsidRDefault="00647782" w:rsidP="00CE66E5">
            <w:pPr>
              <w:pStyle w:val="GText"/>
              <w:jc w:val="center"/>
            </w:pPr>
            <w:r>
              <w:t>1006</w:t>
            </w:r>
          </w:p>
        </w:tc>
        <w:tc>
          <w:tcPr>
            <w:tcW w:w="512" w:type="pct"/>
            <w:tcBorders>
              <w:top w:val="single" w:sz="4" w:space="0" w:color="auto"/>
              <w:left w:val="single" w:sz="4" w:space="0" w:color="auto"/>
              <w:bottom w:val="single" w:sz="8" w:space="0" w:color="auto"/>
              <w:right w:val="single" w:sz="4" w:space="0" w:color="auto"/>
            </w:tcBorders>
            <w:shd w:val="clear" w:color="auto" w:fill="auto"/>
            <w:vAlign w:val="center"/>
          </w:tcPr>
          <w:p w14:paraId="6E86D55D" w14:textId="77777777" w:rsidR="00647782" w:rsidRDefault="00647782" w:rsidP="00CE66E5">
            <w:pPr>
              <w:pStyle w:val="GText"/>
              <w:jc w:val="center"/>
            </w:pPr>
            <w:r>
              <w:t>Industrial Camp Standards</w:t>
            </w:r>
          </w:p>
        </w:tc>
        <w:tc>
          <w:tcPr>
            <w:tcW w:w="522" w:type="pct"/>
            <w:tcBorders>
              <w:top w:val="single" w:sz="4" w:space="0" w:color="auto"/>
              <w:left w:val="single" w:sz="4" w:space="0" w:color="auto"/>
              <w:bottom w:val="single" w:sz="8" w:space="0" w:color="auto"/>
              <w:right w:val="single" w:sz="4" w:space="0" w:color="auto"/>
            </w:tcBorders>
            <w:shd w:val="clear" w:color="auto" w:fill="auto"/>
            <w:vAlign w:val="center"/>
          </w:tcPr>
          <w:p w14:paraId="6E86D55E" w14:textId="77777777" w:rsidR="00647782" w:rsidRDefault="00647782" w:rsidP="00CE66E5">
            <w:pPr>
              <w:pStyle w:val="GText"/>
              <w:jc w:val="center"/>
            </w:pPr>
            <w:r>
              <w:t>Industrial Camp Standards Requirements</w:t>
            </w:r>
          </w:p>
        </w:tc>
        <w:tc>
          <w:tcPr>
            <w:tcW w:w="3655" w:type="pct"/>
            <w:tcBorders>
              <w:left w:val="double" w:sz="4" w:space="0" w:color="auto"/>
              <w:bottom w:val="single" w:sz="8" w:space="0" w:color="auto"/>
              <w:right w:val="single" w:sz="12" w:space="0" w:color="auto"/>
            </w:tcBorders>
            <w:shd w:val="clear" w:color="auto" w:fill="auto"/>
          </w:tcPr>
          <w:p w14:paraId="6E86D55F" w14:textId="77777777" w:rsidR="00F87AF5" w:rsidRPr="00217045" w:rsidRDefault="00F87AF5" w:rsidP="00F87AF5">
            <w:pPr>
              <w:pStyle w:val="GHeading1"/>
            </w:pPr>
            <w:r>
              <w:t>Advisory Bulletin No. 2011-03-22</w:t>
            </w:r>
            <w:r w:rsidRPr="00217045">
              <w:t xml:space="preserve"> (External) – Industrial Camp Standards</w:t>
            </w:r>
          </w:p>
          <w:p w14:paraId="6E86D560" w14:textId="77777777" w:rsidR="00647782" w:rsidRPr="008E24D9" w:rsidRDefault="00F87AF5" w:rsidP="00F87AF5">
            <w:pPr>
              <w:rPr>
                <w:rFonts w:ascii="Arial Narrow" w:hAnsi="Arial Narrow"/>
                <w:sz w:val="16"/>
                <w:szCs w:val="16"/>
              </w:rPr>
            </w:pPr>
            <w:r w:rsidRPr="008E24D9">
              <w:rPr>
                <w:rFonts w:ascii="Arial Narrow" w:hAnsi="Arial Narrow"/>
                <w:sz w:val="16"/>
                <w:szCs w:val="16"/>
              </w:rPr>
              <w:t xml:space="preserve">This Advisory Bulletin provides guidance to BCTS staff and contractors on industrial camp standards for work performed under contract to BC Timber Sales. The Bulletin is available from the following link: </w:t>
            </w:r>
            <w:hyperlink r:id="rId19" w:history="1">
              <w:r w:rsidRPr="001B4CBA">
                <w:rPr>
                  <w:rStyle w:val="Hyperlink"/>
                  <w:rFonts w:ascii="Arial Narrow" w:hAnsi="Arial Narrow"/>
                  <w:sz w:val="16"/>
                  <w:szCs w:val="16"/>
                </w:rPr>
                <w:t>http://www.for.gov.bc.ca/bcts/policy/</w:t>
              </w:r>
            </w:hyperlink>
          </w:p>
        </w:tc>
      </w:tr>
      <w:tr w:rsidR="00647782" w:rsidRPr="00BD6EDF" w14:paraId="6E86D566" w14:textId="77777777" w:rsidTr="00647782">
        <w:trPr>
          <w:cantSplit/>
          <w:trHeight w:val="232"/>
        </w:trPr>
        <w:tc>
          <w:tcPr>
            <w:tcW w:w="311" w:type="pct"/>
            <w:tcBorders>
              <w:top w:val="single" w:sz="8" w:space="0" w:color="auto"/>
              <w:left w:val="single" w:sz="8" w:space="0" w:color="auto"/>
              <w:bottom w:val="single" w:sz="8" w:space="0" w:color="auto"/>
              <w:right w:val="single" w:sz="4" w:space="0" w:color="auto"/>
            </w:tcBorders>
            <w:shd w:val="clear" w:color="auto" w:fill="CCFFCC"/>
            <w:vAlign w:val="center"/>
          </w:tcPr>
          <w:p w14:paraId="6E86D562" w14:textId="77777777" w:rsidR="00647782" w:rsidRPr="008050F2" w:rsidRDefault="00647782" w:rsidP="00F35CF1">
            <w:pPr>
              <w:pStyle w:val="GHeader1"/>
              <w:rPr>
                <w:sz w:val="20"/>
                <w:szCs w:val="20"/>
              </w:rPr>
            </w:pPr>
            <w:r w:rsidRPr="008050F2">
              <w:rPr>
                <w:sz w:val="20"/>
                <w:szCs w:val="20"/>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6E86D563" w14:textId="77777777" w:rsidR="00647782" w:rsidRPr="008050F2" w:rsidRDefault="00647782" w:rsidP="00F35CF1">
            <w:pPr>
              <w:pStyle w:val="GHeader1"/>
              <w:rPr>
                <w:sz w:val="20"/>
                <w:szCs w:val="20"/>
              </w:rPr>
            </w:pPr>
            <w:r w:rsidRPr="008050F2">
              <w:rPr>
                <w:sz w:val="20"/>
                <w:szCs w:val="20"/>
              </w:rPr>
              <w:t>Hand Held Version</w:t>
            </w:r>
          </w:p>
        </w:tc>
        <w:tc>
          <w:tcPr>
            <w:tcW w:w="522" w:type="pct"/>
            <w:tcBorders>
              <w:top w:val="single" w:sz="8" w:space="0" w:color="auto"/>
              <w:left w:val="single" w:sz="4" w:space="0" w:color="auto"/>
              <w:bottom w:val="single" w:sz="8" w:space="0" w:color="auto"/>
              <w:right w:val="single" w:sz="4" w:space="0" w:color="auto"/>
            </w:tcBorders>
            <w:shd w:val="clear" w:color="auto" w:fill="CCFFCC"/>
            <w:vAlign w:val="center"/>
          </w:tcPr>
          <w:p w14:paraId="6E86D564" w14:textId="77777777" w:rsidR="00647782" w:rsidRPr="008050F2" w:rsidRDefault="00647782" w:rsidP="00F35CF1">
            <w:pPr>
              <w:pStyle w:val="GHeader1"/>
              <w:rPr>
                <w:sz w:val="20"/>
                <w:szCs w:val="20"/>
              </w:rPr>
            </w:pPr>
            <w:r w:rsidRPr="008050F2">
              <w:rPr>
                <w:sz w:val="20"/>
                <w:szCs w:val="20"/>
              </w:rPr>
              <w:t>Form Version</w:t>
            </w:r>
          </w:p>
        </w:tc>
        <w:tc>
          <w:tcPr>
            <w:tcW w:w="3655" w:type="pct"/>
            <w:tcBorders>
              <w:top w:val="single" w:sz="8" w:space="0" w:color="auto"/>
              <w:left w:val="double" w:sz="4" w:space="0" w:color="auto"/>
              <w:bottom w:val="single" w:sz="8" w:space="0" w:color="auto"/>
              <w:right w:val="single" w:sz="12" w:space="0" w:color="auto"/>
            </w:tcBorders>
            <w:shd w:val="clear" w:color="auto" w:fill="CCFFCC"/>
            <w:vAlign w:val="center"/>
          </w:tcPr>
          <w:p w14:paraId="6E86D565" w14:textId="77777777" w:rsidR="00647782" w:rsidRPr="008050F2" w:rsidRDefault="00647782" w:rsidP="00F35CF1">
            <w:pPr>
              <w:pStyle w:val="GHeader1"/>
              <w:rPr>
                <w:color w:val="0000FF"/>
                <w:sz w:val="20"/>
                <w:szCs w:val="20"/>
              </w:rPr>
            </w:pPr>
            <w:r>
              <w:rPr>
                <w:sz w:val="20"/>
                <w:szCs w:val="20"/>
              </w:rPr>
              <w:t>12</w:t>
            </w:r>
            <w:r w:rsidRPr="008050F2">
              <w:rPr>
                <w:sz w:val="20"/>
                <w:szCs w:val="20"/>
              </w:rPr>
              <w:t>: General Contractual Conditions of Licence</w:t>
            </w:r>
          </w:p>
        </w:tc>
      </w:tr>
      <w:tr w:rsidR="00647782" w:rsidRPr="00BD6EDF" w14:paraId="6E86D56F" w14:textId="77777777" w:rsidTr="00647782">
        <w:trPr>
          <w:cantSplit/>
          <w:trHeight w:val="232"/>
        </w:trPr>
        <w:tc>
          <w:tcPr>
            <w:tcW w:w="311" w:type="pct"/>
            <w:tcBorders>
              <w:top w:val="single" w:sz="8" w:space="0" w:color="auto"/>
              <w:left w:val="single" w:sz="8" w:space="0" w:color="auto"/>
              <w:bottom w:val="single" w:sz="4" w:space="0" w:color="auto"/>
              <w:right w:val="single" w:sz="4" w:space="0" w:color="auto"/>
            </w:tcBorders>
            <w:shd w:val="clear" w:color="auto" w:fill="auto"/>
            <w:vAlign w:val="center"/>
          </w:tcPr>
          <w:p w14:paraId="6E86D567" w14:textId="77777777" w:rsidR="00647782" w:rsidRPr="00BD6EDF" w:rsidRDefault="00647782" w:rsidP="00E24011">
            <w:pPr>
              <w:pStyle w:val="GText"/>
            </w:pPr>
            <w:r>
              <w:t>1201</w:t>
            </w:r>
          </w:p>
        </w:tc>
        <w:tc>
          <w:tcPr>
            <w:tcW w:w="512" w:type="pct"/>
            <w:tcBorders>
              <w:top w:val="single" w:sz="8" w:space="0" w:color="auto"/>
              <w:left w:val="single" w:sz="4" w:space="0" w:color="auto"/>
              <w:bottom w:val="single" w:sz="4" w:space="0" w:color="auto"/>
              <w:right w:val="single" w:sz="4" w:space="0" w:color="auto"/>
            </w:tcBorders>
            <w:shd w:val="clear" w:color="auto" w:fill="auto"/>
            <w:vAlign w:val="center"/>
          </w:tcPr>
          <w:p w14:paraId="6E86D568" w14:textId="77777777" w:rsidR="00647782" w:rsidRPr="00BD6EDF" w:rsidRDefault="00647782" w:rsidP="00E24011">
            <w:pPr>
              <w:pStyle w:val="GText"/>
            </w:pPr>
            <w:r w:rsidRPr="00BD6EDF">
              <w:t>Designated supervisor</w:t>
            </w:r>
          </w:p>
        </w:tc>
        <w:tc>
          <w:tcPr>
            <w:tcW w:w="522" w:type="pct"/>
            <w:tcBorders>
              <w:top w:val="single" w:sz="8" w:space="0" w:color="auto"/>
              <w:left w:val="single" w:sz="4" w:space="0" w:color="auto"/>
              <w:bottom w:val="single" w:sz="4" w:space="0" w:color="auto"/>
              <w:right w:val="single" w:sz="4" w:space="0" w:color="auto"/>
            </w:tcBorders>
            <w:shd w:val="clear" w:color="auto" w:fill="auto"/>
            <w:vAlign w:val="center"/>
          </w:tcPr>
          <w:p w14:paraId="6E86D569" w14:textId="77777777" w:rsidR="00647782" w:rsidRPr="00167F43" w:rsidRDefault="00647782" w:rsidP="00E24011">
            <w:pPr>
              <w:pStyle w:val="GText"/>
            </w:pPr>
            <w:r>
              <w:t>Designated Supervisors directing workers</w:t>
            </w:r>
          </w:p>
        </w:tc>
        <w:tc>
          <w:tcPr>
            <w:tcW w:w="3655" w:type="pct"/>
            <w:tcBorders>
              <w:top w:val="single" w:sz="8" w:space="0" w:color="auto"/>
              <w:left w:val="double" w:sz="4" w:space="0" w:color="auto"/>
              <w:right w:val="single" w:sz="12" w:space="0" w:color="auto"/>
            </w:tcBorders>
            <w:shd w:val="clear" w:color="auto" w:fill="auto"/>
            <w:vAlign w:val="center"/>
          </w:tcPr>
          <w:p w14:paraId="6E86D56A" w14:textId="77777777" w:rsidR="00647782" w:rsidRPr="00BD6EDF" w:rsidRDefault="00647782" w:rsidP="00F35CF1">
            <w:pPr>
              <w:pStyle w:val="GHeading1"/>
            </w:pPr>
            <w:r w:rsidRPr="00BD6EDF">
              <w:t>FS 623</w:t>
            </w:r>
          </w:p>
          <w:p w14:paraId="6E86D56B" w14:textId="77777777" w:rsidR="00647782" w:rsidRPr="00BD6EDF" w:rsidRDefault="00647782" w:rsidP="00F35CF1">
            <w:pPr>
              <w:pStyle w:val="GHeading2"/>
            </w:pPr>
            <w:r w:rsidRPr="00BD6EDF">
              <w:t>Paragraph 6.05</w:t>
            </w:r>
          </w:p>
          <w:p w14:paraId="6E86D56C" w14:textId="77777777" w:rsidR="00647782" w:rsidRPr="00BD6EDF" w:rsidRDefault="00647782" w:rsidP="00F35CF1">
            <w:pPr>
              <w:pStyle w:val="GText"/>
            </w:pPr>
            <w:r w:rsidRPr="00BD6EDF">
              <w:t>The Contractor shall designate a representative, who shall have full authority to act on behalf of the Contractor in connection with the Work and the Agreement and who shall be available at all times to the Ministry Representative.</w:t>
            </w:r>
          </w:p>
          <w:p w14:paraId="6E86D56D" w14:textId="77777777" w:rsidR="00647782" w:rsidRPr="00BD6EDF" w:rsidRDefault="00647782" w:rsidP="00F35CF1">
            <w:pPr>
              <w:pStyle w:val="GHeading2"/>
            </w:pPr>
            <w:r w:rsidRPr="00BD6EDF">
              <w:t>Paragraph 6.07</w:t>
            </w:r>
          </w:p>
          <w:p w14:paraId="6E86D56E" w14:textId="77777777" w:rsidR="00647782" w:rsidRPr="00BD6EDF" w:rsidRDefault="00647782" w:rsidP="00F35CF1">
            <w:pPr>
              <w:pStyle w:val="GText"/>
              <w:rPr>
                <w:rFonts w:cs="Arial"/>
                <w:color w:val="0000FF"/>
              </w:rPr>
            </w:pPr>
            <w:r w:rsidRPr="00BD6EDF">
              <w:t>The Contractor shall not substitute a representative without the written consent of the Ministry Representative..</w:t>
            </w:r>
          </w:p>
        </w:tc>
      </w:tr>
      <w:tr w:rsidR="00647782" w:rsidRPr="00BD6EDF" w14:paraId="6E86D57A" w14:textId="77777777" w:rsidTr="00647782">
        <w:trPr>
          <w:cantSplit/>
          <w:trHeight w:val="306"/>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70" w14:textId="77777777" w:rsidR="00647782" w:rsidRPr="00BD6EDF" w:rsidRDefault="00647782" w:rsidP="00145C06">
            <w:pPr>
              <w:pStyle w:val="GText"/>
            </w:pPr>
            <w:r>
              <w:t>1202</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71" w14:textId="77777777" w:rsidR="00647782" w:rsidRPr="00BD6EDF" w:rsidRDefault="00647782" w:rsidP="00E24011">
            <w:pPr>
              <w:pStyle w:val="GText"/>
            </w:pPr>
            <w:r w:rsidRPr="00BD6EDF">
              <w:t>Timber marking</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72" w14:textId="77777777" w:rsidR="00647782" w:rsidRPr="00167F43" w:rsidRDefault="00647782" w:rsidP="00E24011">
            <w:pPr>
              <w:pStyle w:val="GText"/>
            </w:pPr>
            <w:r>
              <w:t>Timber Marking Practices followed</w:t>
            </w:r>
          </w:p>
        </w:tc>
        <w:tc>
          <w:tcPr>
            <w:tcW w:w="3655" w:type="pct"/>
            <w:tcBorders>
              <w:left w:val="double" w:sz="4" w:space="0" w:color="auto"/>
              <w:right w:val="single" w:sz="12" w:space="0" w:color="auto"/>
            </w:tcBorders>
            <w:shd w:val="clear" w:color="auto" w:fill="auto"/>
            <w:vAlign w:val="center"/>
          </w:tcPr>
          <w:p w14:paraId="6E86D573" w14:textId="77777777" w:rsidR="00647782" w:rsidRPr="00BD6EDF" w:rsidRDefault="00647782" w:rsidP="00F35CF1">
            <w:pPr>
              <w:pStyle w:val="GHeading1"/>
            </w:pPr>
            <w:r w:rsidRPr="00BD6EDF">
              <w:t>FLtC</w:t>
            </w:r>
          </w:p>
          <w:p w14:paraId="6E86D574" w14:textId="77777777" w:rsidR="00647782" w:rsidRPr="00BD6EDF" w:rsidRDefault="00647782" w:rsidP="00F35CF1">
            <w:pPr>
              <w:pStyle w:val="GHeading2"/>
            </w:pPr>
            <w:r w:rsidRPr="00BD6EDF">
              <w:t>Paragraph 8.01</w:t>
            </w:r>
          </w:p>
          <w:p w14:paraId="6E86D575" w14:textId="77777777" w:rsidR="00647782" w:rsidRPr="00BD6EDF" w:rsidRDefault="00647782" w:rsidP="00F35CF1">
            <w:pPr>
              <w:pStyle w:val="GText"/>
            </w:pPr>
            <w:r w:rsidRPr="00BD6EDF">
              <w:t>The timber mark for timber cut under the Licence is:</w:t>
            </w:r>
          </w:p>
          <w:p w14:paraId="6E86D576" w14:textId="77777777" w:rsidR="00647782" w:rsidRPr="00BD6EDF" w:rsidRDefault="00647782" w:rsidP="00F35CF1">
            <w:pPr>
              <w:pStyle w:val="GText"/>
              <w:tabs>
                <w:tab w:val="right" w:pos="3228"/>
              </w:tabs>
              <w:rPr>
                <w:i/>
                <w:color w:val="FF0000"/>
                <w:lang w:val="en-GB"/>
              </w:rPr>
            </w:pPr>
            <w:r w:rsidRPr="00BD6EDF">
              <w:rPr>
                <w:i/>
                <w:color w:val="FF0000"/>
                <w:lang w:val="en-GB"/>
              </w:rPr>
              <w:t>{Business Area Timber mark}</w:t>
            </w:r>
          </w:p>
          <w:p w14:paraId="6E86D577" w14:textId="77777777" w:rsidR="00647782" w:rsidRPr="00BD6EDF" w:rsidRDefault="00647782" w:rsidP="00F35CF1">
            <w:pPr>
              <w:pStyle w:val="GText"/>
              <w:rPr>
                <w:i/>
                <w:lang w:val="en-GB"/>
              </w:rPr>
            </w:pPr>
            <w:r w:rsidRPr="00BD6EDF">
              <w:rPr>
                <w:lang w:val="en-GB"/>
              </w:rPr>
              <w:t xml:space="preserve"> </w:t>
            </w:r>
            <w:r w:rsidRPr="00BD6EDF">
              <w:rPr>
                <w:i/>
                <w:lang w:val="en-GB"/>
              </w:rPr>
              <w:t>or</w:t>
            </w:r>
          </w:p>
          <w:p w14:paraId="6E86D578" w14:textId="77777777" w:rsidR="00647782" w:rsidRPr="00BD6EDF" w:rsidRDefault="00647782" w:rsidP="00F35CF1">
            <w:pPr>
              <w:pStyle w:val="GText"/>
              <w:rPr>
                <w:lang w:val="en-GB"/>
              </w:rPr>
            </w:pPr>
            <w:r w:rsidRPr="00BD6EDF">
              <w:rPr>
                <w:lang w:val="en-GB"/>
              </w:rPr>
              <w:t>The timber mark(s) for timber cut and removed under this Licence is/are:</w:t>
            </w:r>
          </w:p>
          <w:p w14:paraId="6E86D579" w14:textId="77777777" w:rsidR="00647782" w:rsidRPr="00BD6EDF" w:rsidRDefault="00647782" w:rsidP="00F35CF1">
            <w:pPr>
              <w:pStyle w:val="GText"/>
              <w:rPr>
                <w:rFonts w:cs="Arial"/>
                <w:color w:val="0000FF"/>
              </w:rPr>
            </w:pPr>
            <w:r w:rsidRPr="00BD6EDF">
              <w:rPr>
                <w:i/>
                <w:color w:val="FF0000"/>
              </w:rPr>
              <w:t>{FLtC Timber mark}</w:t>
            </w:r>
          </w:p>
        </w:tc>
      </w:tr>
      <w:tr w:rsidR="00647782" w:rsidRPr="00BD6EDF" w14:paraId="6E86D586" w14:textId="77777777" w:rsidTr="00647782">
        <w:trPr>
          <w:cantSplit/>
          <w:trHeight w:val="232"/>
        </w:trPr>
        <w:tc>
          <w:tcPr>
            <w:tcW w:w="311" w:type="pct"/>
            <w:tcBorders>
              <w:top w:val="single" w:sz="4" w:space="0" w:color="auto"/>
              <w:left w:val="single" w:sz="8" w:space="0" w:color="auto"/>
              <w:bottom w:val="single" w:sz="12" w:space="0" w:color="auto"/>
              <w:right w:val="single" w:sz="4" w:space="0" w:color="auto"/>
            </w:tcBorders>
            <w:shd w:val="clear" w:color="auto" w:fill="auto"/>
            <w:vAlign w:val="center"/>
          </w:tcPr>
          <w:p w14:paraId="6E86D57B" w14:textId="77777777" w:rsidR="00647782" w:rsidRPr="00BD6EDF" w:rsidRDefault="00647782" w:rsidP="00E24011">
            <w:pPr>
              <w:pStyle w:val="GText"/>
            </w:pPr>
            <w:r>
              <w:t>1203</w:t>
            </w:r>
          </w:p>
        </w:tc>
        <w:tc>
          <w:tcPr>
            <w:tcW w:w="512" w:type="pct"/>
            <w:tcBorders>
              <w:top w:val="single" w:sz="4" w:space="0" w:color="auto"/>
              <w:left w:val="single" w:sz="4" w:space="0" w:color="auto"/>
              <w:bottom w:val="single" w:sz="12" w:space="0" w:color="auto"/>
              <w:right w:val="single" w:sz="4" w:space="0" w:color="auto"/>
            </w:tcBorders>
            <w:shd w:val="clear" w:color="auto" w:fill="auto"/>
            <w:vAlign w:val="center"/>
          </w:tcPr>
          <w:p w14:paraId="6E86D57C" w14:textId="77777777" w:rsidR="00647782" w:rsidRPr="00BD6EDF" w:rsidRDefault="00647782" w:rsidP="00E24011">
            <w:pPr>
              <w:pStyle w:val="GText"/>
            </w:pPr>
            <w:r w:rsidRPr="00BD6EDF">
              <w:t xml:space="preserve">Dangerous Tree </w:t>
            </w:r>
          </w:p>
        </w:tc>
        <w:tc>
          <w:tcPr>
            <w:tcW w:w="522" w:type="pct"/>
            <w:tcBorders>
              <w:top w:val="single" w:sz="4" w:space="0" w:color="auto"/>
              <w:left w:val="single" w:sz="4" w:space="0" w:color="auto"/>
              <w:bottom w:val="single" w:sz="12" w:space="0" w:color="auto"/>
              <w:right w:val="single" w:sz="4" w:space="0" w:color="auto"/>
            </w:tcBorders>
            <w:shd w:val="clear" w:color="auto" w:fill="auto"/>
            <w:vAlign w:val="center"/>
          </w:tcPr>
          <w:p w14:paraId="6E86D57D" w14:textId="77777777" w:rsidR="00647782" w:rsidRPr="00167F43" w:rsidRDefault="00647782" w:rsidP="00E24011">
            <w:pPr>
              <w:pStyle w:val="GText"/>
            </w:pPr>
            <w:r>
              <w:t>Dangerous Tree requirements met</w:t>
            </w:r>
          </w:p>
        </w:tc>
        <w:tc>
          <w:tcPr>
            <w:tcW w:w="3655" w:type="pct"/>
            <w:tcBorders>
              <w:left w:val="double" w:sz="4" w:space="0" w:color="auto"/>
              <w:bottom w:val="single" w:sz="12" w:space="0" w:color="auto"/>
              <w:right w:val="single" w:sz="12" w:space="0" w:color="auto"/>
            </w:tcBorders>
            <w:shd w:val="clear" w:color="auto" w:fill="auto"/>
            <w:vAlign w:val="center"/>
          </w:tcPr>
          <w:p w14:paraId="6E86D57E" w14:textId="77777777" w:rsidR="00647782" w:rsidRPr="00BD6EDF" w:rsidRDefault="00647782" w:rsidP="00F35CF1">
            <w:pPr>
              <w:pStyle w:val="GHeading1"/>
            </w:pPr>
            <w:r w:rsidRPr="00BD6EDF">
              <w:t>FLtC</w:t>
            </w:r>
          </w:p>
          <w:p w14:paraId="6E86D57F" w14:textId="77777777" w:rsidR="00647782" w:rsidRPr="00BD6EDF" w:rsidRDefault="00647782" w:rsidP="00F35CF1">
            <w:pPr>
              <w:pStyle w:val="GHeading2"/>
            </w:pPr>
            <w:r w:rsidRPr="00BD6EDF">
              <w:t>Paragraph 6.02</w:t>
            </w:r>
          </w:p>
          <w:p w14:paraId="6E86D580" w14:textId="77777777" w:rsidR="00647782" w:rsidRPr="00BD6EDF" w:rsidRDefault="00647782" w:rsidP="00F35CF1">
            <w:pPr>
              <w:pStyle w:val="GText"/>
            </w:pPr>
            <w:r w:rsidRPr="00BD6EDF">
              <w:t>The Licensee may fell trees outside of the clearing area if the person conducting tree felling determines that the tree is a dangerous tree according to Workers’ Compensation Board regulations.</w:t>
            </w:r>
          </w:p>
          <w:p w14:paraId="6E86D581" w14:textId="77777777" w:rsidR="00647782" w:rsidRPr="00BD6EDF" w:rsidRDefault="00647782" w:rsidP="00F35CF1">
            <w:pPr>
              <w:pStyle w:val="GHeading2"/>
            </w:pPr>
            <w:r w:rsidRPr="00BD6EDF">
              <w:t>Paragraph 6.03</w:t>
            </w:r>
          </w:p>
          <w:p w14:paraId="6E86D582" w14:textId="77777777" w:rsidR="00647782" w:rsidRPr="00BD6EDF" w:rsidRDefault="00647782" w:rsidP="00F35CF1">
            <w:pPr>
              <w:pStyle w:val="GText"/>
            </w:pPr>
            <w:r w:rsidRPr="00BD6EDF">
              <w:t>The Licensee may remove a tree felled under Paragraph 6.02 if this Licence authorizes the removal of Crown timber from the clearing area, unless directed otherwise by the Timber Sales Manager.</w:t>
            </w:r>
          </w:p>
          <w:p w14:paraId="6E86D583" w14:textId="77777777" w:rsidR="00647782" w:rsidRPr="00BD6EDF" w:rsidRDefault="00647782" w:rsidP="00F35CF1">
            <w:pPr>
              <w:pStyle w:val="GHeading1"/>
            </w:pPr>
            <w:r w:rsidRPr="00BD6EDF">
              <w:t>FLtC Sched A</w:t>
            </w:r>
          </w:p>
          <w:p w14:paraId="6E86D584" w14:textId="77777777" w:rsidR="00647782" w:rsidRPr="00BD6EDF" w:rsidRDefault="00647782" w:rsidP="00F35CF1">
            <w:pPr>
              <w:pStyle w:val="GHeading2"/>
            </w:pPr>
            <w:r w:rsidRPr="00BD6EDF">
              <w:t>Part 2.00 Dangerous Trees clauses (if applicable)</w:t>
            </w:r>
          </w:p>
          <w:p w14:paraId="6E86D585" w14:textId="77777777" w:rsidR="00647782" w:rsidRPr="00BD6EDF" w:rsidRDefault="00647782" w:rsidP="00F35CF1">
            <w:pPr>
              <w:pStyle w:val="Gtexthanging"/>
              <w:rPr>
                <w:rFonts w:cs="Arial"/>
                <w:color w:val="000000"/>
              </w:rPr>
            </w:pPr>
            <w:r>
              <w:t>2.02</w:t>
            </w:r>
            <w:r>
              <w:tab/>
            </w:r>
            <w:r w:rsidRPr="00BD6EDF">
              <w:t>The Licensee may cut a tree outside of the cutting authority if a person authorized by the Licensee reasonably believes that the tree represents a safety hazard</w:t>
            </w:r>
          </w:p>
        </w:tc>
      </w:tr>
      <w:tr w:rsidR="00647782" w:rsidRPr="00BD6EDF" w14:paraId="6E86D58B" w14:textId="77777777" w:rsidTr="00647782">
        <w:trPr>
          <w:cantSplit/>
          <w:trHeight w:val="232"/>
        </w:trPr>
        <w:tc>
          <w:tcPr>
            <w:tcW w:w="311" w:type="pct"/>
            <w:tcBorders>
              <w:top w:val="single" w:sz="12" w:space="0" w:color="auto"/>
              <w:left w:val="single" w:sz="8" w:space="0" w:color="auto"/>
              <w:bottom w:val="single" w:sz="12" w:space="0" w:color="auto"/>
              <w:right w:val="single" w:sz="4" w:space="0" w:color="auto"/>
            </w:tcBorders>
            <w:shd w:val="clear" w:color="auto" w:fill="CCFFCC"/>
            <w:vAlign w:val="center"/>
          </w:tcPr>
          <w:p w14:paraId="6E86D587" w14:textId="77777777" w:rsidR="00647782" w:rsidRPr="008050F2" w:rsidRDefault="00647782" w:rsidP="00F35CF1">
            <w:pPr>
              <w:pStyle w:val="GHeader1"/>
              <w:rPr>
                <w:sz w:val="20"/>
                <w:szCs w:val="20"/>
              </w:rPr>
            </w:pPr>
            <w:r w:rsidRPr="008050F2">
              <w:rPr>
                <w:sz w:val="20"/>
                <w:szCs w:val="20"/>
              </w:rPr>
              <w:t>ID#</w:t>
            </w:r>
          </w:p>
        </w:tc>
        <w:tc>
          <w:tcPr>
            <w:tcW w:w="512" w:type="pct"/>
            <w:tcBorders>
              <w:top w:val="single" w:sz="12" w:space="0" w:color="auto"/>
              <w:left w:val="single" w:sz="4" w:space="0" w:color="auto"/>
              <w:bottom w:val="single" w:sz="12" w:space="0" w:color="auto"/>
              <w:right w:val="single" w:sz="4" w:space="0" w:color="auto"/>
            </w:tcBorders>
            <w:shd w:val="clear" w:color="auto" w:fill="CCFFCC"/>
            <w:vAlign w:val="center"/>
          </w:tcPr>
          <w:p w14:paraId="6E86D588" w14:textId="77777777" w:rsidR="00647782" w:rsidRPr="008050F2" w:rsidRDefault="00647782" w:rsidP="00F35CF1">
            <w:pPr>
              <w:pStyle w:val="GHeader1"/>
              <w:rPr>
                <w:sz w:val="20"/>
                <w:szCs w:val="20"/>
              </w:rPr>
            </w:pPr>
            <w:r w:rsidRPr="008050F2">
              <w:rPr>
                <w:sz w:val="20"/>
                <w:szCs w:val="20"/>
              </w:rPr>
              <w:t>Hand Held Version</w:t>
            </w:r>
          </w:p>
        </w:tc>
        <w:tc>
          <w:tcPr>
            <w:tcW w:w="522" w:type="pct"/>
            <w:tcBorders>
              <w:top w:val="single" w:sz="12" w:space="0" w:color="auto"/>
              <w:left w:val="single" w:sz="4" w:space="0" w:color="auto"/>
              <w:bottom w:val="single" w:sz="12" w:space="0" w:color="auto"/>
              <w:right w:val="single" w:sz="4" w:space="0" w:color="auto"/>
            </w:tcBorders>
            <w:shd w:val="clear" w:color="auto" w:fill="CCFFCC"/>
            <w:vAlign w:val="center"/>
          </w:tcPr>
          <w:p w14:paraId="6E86D589" w14:textId="77777777" w:rsidR="00647782" w:rsidRPr="008050F2" w:rsidRDefault="00647782" w:rsidP="00F35CF1">
            <w:pPr>
              <w:pStyle w:val="GHeader1"/>
              <w:rPr>
                <w:sz w:val="20"/>
                <w:szCs w:val="20"/>
              </w:rPr>
            </w:pPr>
            <w:r w:rsidRPr="008050F2">
              <w:rPr>
                <w:sz w:val="20"/>
                <w:szCs w:val="20"/>
              </w:rPr>
              <w:t>Form Version</w:t>
            </w:r>
          </w:p>
        </w:tc>
        <w:tc>
          <w:tcPr>
            <w:tcW w:w="3655" w:type="pct"/>
            <w:tcBorders>
              <w:top w:val="single" w:sz="12" w:space="0" w:color="auto"/>
              <w:left w:val="double" w:sz="4" w:space="0" w:color="auto"/>
              <w:bottom w:val="single" w:sz="12" w:space="0" w:color="auto"/>
              <w:right w:val="single" w:sz="12" w:space="0" w:color="auto"/>
            </w:tcBorders>
            <w:shd w:val="clear" w:color="auto" w:fill="CCFFCC"/>
            <w:vAlign w:val="center"/>
          </w:tcPr>
          <w:p w14:paraId="6E86D58A" w14:textId="77777777" w:rsidR="00647782" w:rsidRPr="008050F2" w:rsidRDefault="00647782" w:rsidP="00F35CF1">
            <w:pPr>
              <w:pStyle w:val="GHeader1"/>
              <w:rPr>
                <w:color w:val="0000FF"/>
                <w:sz w:val="20"/>
                <w:szCs w:val="20"/>
              </w:rPr>
            </w:pPr>
            <w:r>
              <w:rPr>
                <w:sz w:val="20"/>
                <w:szCs w:val="20"/>
              </w:rPr>
              <w:t>14</w:t>
            </w:r>
            <w:r w:rsidRPr="008050F2">
              <w:rPr>
                <w:sz w:val="20"/>
                <w:szCs w:val="20"/>
              </w:rPr>
              <w:t xml:space="preserve">: </w:t>
            </w:r>
            <w:r w:rsidRPr="00227384">
              <w:rPr>
                <w:sz w:val="20"/>
                <w:szCs w:val="20"/>
              </w:rPr>
              <w:t>Specific Conditions of Licence, Road, Log Dump Permit or Contract</w:t>
            </w:r>
          </w:p>
        </w:tc>
      </w:tr>
      <w:tr w:rsidR="00647782" w:rsidRPr="00BD6EDF" w14:paraId="6E86D596" w14:textId="77777777" w:rsidTr="00647782">
        <w:trPr>
          <w:cantSplit/>
          <w:trHeight w:val="232"/>
        </w:trPr>
        <w:tc>
          <w:tcPr>
            <w:tcW w:w="311" w:type="pct"/>
            <w:tcBorders>
              <w:top w:val="single" w:sz="12" w:space="0" w:color="auto"/>
              <w:left w:val="single" w:sz="8" w:space="0" w:color="auto"/>
              <w:bottom w:val="single" w:sz="4" w:space="0" w:color="auto"/>
              <w:right w:val="single" w:sz="4" w:space="0" w:color="auto"/>
            </w:tcBorders>
            <w:shd w:val="clear" w:color="auto" w:fill="auto"/>
            <w:vAlign w:val="center"/>
          </w:tcPr>
          <w:p w14:paraId="6E86D58C" w14:textId="77777777" w:rsidR="00647782" w:rsidRPr="00BD6EDF" w:rsidRDefault="00647782" w:rsidP="00E24011">
            <w:pPr>
              <w:pStyle w:val="GText"/>
            </w:pPr>
            <w:r>
              <w:t>1402</w:t>
            </w:r>
          </w:p>
        </w:tc>
        <w:tc>
          <w:tcPr>
            <w:tcW w:w="512" w:type="pct"/>
            <w:tcBorders>
              <w:top w:val="single" w:sz="12" w:space="0" w:color="auto"/>
              <w:left w:val="single" w:sz="4" w:space="0" w:color="auto"/>
              <w:bottom w:val="single" w:sz="4" w:space="0" w:color="auto"/>
              <w:right w:val="single" w:sz="4" w:space="0" w:color="auto"/>
            </w:tcBorders>
            <w:shd w:val="clear" w:color="auto" w:fill="auto"/>
            <w:vAlign w:val="center"/>
          </w:tcPr>
          <w:p w14:paraId="6E86D58D" w14:textId="77777777" w:rsidR="00647782" w:rsidRPr="00BD6EDF" w:rsidRDefault="00647782" w:rsidP="00E24011">
            <w:pPr>
              <w:pStyle w:val="GText"/>
              <w:rPr>
                <w:rFonts w:cs="Arial"/>
              </w:rPr>
            </w:pPr>
            <w:r w:rsidRPr="00BD6EDF">
              <w:rPr>
                <w:rFonts w:cs="Arial"/>
              </w:rPr>
              <w:t>TSM Notified</w:t>
            </w:r>
          </w:p>
        </w:tc>
        <w:tc>
          <w:tcPr>
            <w:tcW w:w="522" w:type="pct"/>
            <w:tcBorders>
              <w:top w:val="single" w:sz="12" w:space="0" w:color="auto"/>
              <w:left w:val="single" w:sz="4" w:space="0" w:color="auto"/>
              <w:bottom w:val="single" w:sz="4" w:space="0" w:color="auto"/>
              <w:right w:val="single" w:sz="4" w:space="0" w:color="auto"/>
            </w:tcBorders>
            <w:shd w:val="clear" w:color="auto" w:fill="auto"/>
            <w:vAlign w:val="center"/>
          </w:tcPr>
          <w:p w14:paraId="6E86D58E" w14:textId="77777777" w:rsidR="00647782" w:rsidRPr="00BA50ED" w:rsidRDefault="00647782" w:rsidP="00E24011">
            <w:pPr>
              <w:pStyle w:val="GText"/>
            </w:pPr>
            <w:r>
              <w:t>Administrative clauses met</w:t>
            </w:r>
          </w:p>
        </w:tc>
        <w:tc>
          <w:tcPr>
            <w:tcW w:w="3655" w:type="pct"/>
            <w:tcBorders>
              <w:top w:val="single" w:sz="12" w:space="0" w:color="auto"/>
              <w:left w:val="single" w:sz="4" w:space="0" w:color="auto"/>
              <w:right w:val="single" w:sz="12" w:space="0" w:color="auto"/>
            </w:tcBorders>
            <w:shd w:val="clear" w:color="auto" w:fill="auto"/>
            <w:vAlign w:val="center"/>
          </w:tcPr>
          <w:p w14:paraId="6E86D58F" w14:textId="77777777" w:rsidR="00647782" w:rsidRPr="00BD6EDF" w:rsidRDefault="00647782" w:rsidP="00E10633">
            <w:pPr>
              <w:pStyle w:val="GHeading1"/>
            </w:pPr>
            <w:r w:rsidRPr="00BD6EDF">
              <w:t>FLtC  Schedule A</w:t>
            </w:r>
          </w:p>
          <w:p w14:paraId="6E86D590" w14:textId="77777777" w:rsidR="00647782" w:rsidRPr="00BD6EDF" w:rsidRDefault="00647782" w:rsidP="00E10633">
            <w:pPr>
              <w:pStyle w:val="GHeading2"/>
            </w:pPr>
            <w:r w:rsidRPr="00BD6EDF">
              <w:t>Part 1.00 Administrative clauses (if applicable)</w:t>
            </w:r>
          </w:p>
          <w:p w14:paraId="6E86D591" w14:textId="77777777" w:rsidR="00647782" w:rsidRPr="00BD6EDF" w:rsidRDefault="00A768ED" w:rsidP="00E10633">
            <w:pPr>
              <w:pStyle w:val="GText"/>
            </w:pPr>
            <w:r>
              <w:fldChar w:fldCharType="begin"/>
            </w:r>
            <w:r>
              <w:instrText>seq docpart \c</w:instrText>
            </w:r>
            <w:r>
              <w:fldChar w:fldCharType="separate"/>
            </w:r>
            <w:r w:rsidR="00647782">
              <w:rPr>
                <w:noProof/>
              </w:rPr>
              <w:t>0</w:t>
            </w:r>
            <w:r>
              <w:fldChar w:fldCharType="end"/>
            </w:r>
            <w:r w:rsidR="00647782" w:rsidRPr="00BD6EDF">
              <w:t>.</w:t>
            </w:r>
            <w:r>
              <w:fldChar w:fldCharType="begin"/>
            </w:r>
            <w:r>
              <w:instrText>seq docpara \# "00"</w:instrText>
            </w:r>
            <w:r>
              <w:fldChar w:fldCharType="separate"/>
            </w:r>
            <w:r w:rsidR="00647782">
              <w:rPr>
                <w:noProof/>
              </w:rPr>
              <w:t>01</w:t>
            </w:r>
            <w:r>
              <w:fldChar w:fldCharType="end"/>
            </w:r>
            <w:r w:rsidRPr="00BD6EDF">
              <w:fldChar w:fldCharType="begin"/>
            </w:r>
            <w:r w:rsidR="00647782" w:rsidRPr="00BD6EDF">
              <w:instrText>seq docsubpara \h \r 0</w:instrText>
            </w:r>
            <w:r w:rsidRPr="00BD6EDF">
              <w:fldChar w:fldCharType="end"/>
            </w:r>
            <w:r w:rsidR="00647782" w:rsidRPr="00BD6EDF">
              <w:tab/>
              <w:t>The Licensee must</w:t>
            </w:r>
          </w:p>
          <w:p w14:paraId="6E86D592" w14:textId="77777777" w:rsidR="00647782" w:rsidRPr="00BD6EDF" w:rsidRDefault="00647782" w:rsidP="00E10633">
            <w:pPr>
              <w:pStyle w:val="Gtexthanging"/>
            </w:pPr>
            <w:r w:rsidRPr="00BD6EDF">
              <w:t>(a)</w:t>
            </w:r>
            <w:r w:rsidRPr="00BD6EDF">
              <w:tab/>
              <w:t xml:space="preserve">notify the Timber Sales Manager of the date that the Licensee intends to begin timber harvesting or road construction at least </w:t>
            </w:r>
            <w:r w:rsidRPr="00BD6EDF">
              <w:rPr>
                <w:color w:val="0000FF"/>
              </w:rPr>
              <w:t>[Number of days]</w:t>
            </w:r>
            <w:r w:rsidRPr="00BD6EDF">
              <w:t xml:space="preserve"> days before the date that the Licensee intends to begin either of those activities, informing the Timber Sales Manager of the date that the Licensee intends to begin each of those activities respectively and,</w:t>
            </w:r>
          </w:p>
          <w:p w14:paraId="6E86D593" w14:textId="77777777" w:rsidR="00647782" w:rsidRPr="00BD6EDF" w:rsidRDefault="00647782" w:rsidP="00E10633">
            <w:pPr>
              <w:pStyle w:val="Gtexthanging"/>
            </w:pPr>
            <w:r w:rsidRPr="00BD6EDF">
              <w:t>if the Licensee intends to stop operations on the cutting authority area for longer than 14 consecutive days, the Licensee will</w:t>
            </w:r>
          </w:p>
          <w:p w14:paraId="6E86D594" w14:textId="77777777" w:rsidR="00647782" w:rsidRPr="00BD6EDF" w:rsidRDefault="00647782" w:rsidP="00E10633">
            <w:pPr>
              <w:pStyle w:val="Gtexthanging"/>
            </w:pPr>
            <w:r w:rsidRPr="00BD6EDF">
              <w:t>(b)</w:t>
            </w:r>
            <w:r w:rsidRPr="00BD6EDF">
              <w:tab/>
              <w:t>notify the Timber Sales Manager within 5 working days of after the commencement of that shutdown, and</w:t>
            </w:r>
          </w:p>
          <w:p w14:paraId="6E86D595" w14:textId="77777777" w:rsidR="00647782" w:rsidRPr="00877A49" w:rsidRDefault="00647782" w:rsidP="00E10633">
            <w:pPr>
              <w:pStyle w:val="Gtexthanging"/>
            </w:pPr>
            <w:r w:rsidRPr="00877A49">
              <w:t>(c)</w:t>
            </w:r>
            <w:r w:rsidRPr="00877A49">
              <w:tab/>
              <w:t>notify the Timber Sales Manager at least 2 working days before recommencing operations on the cutting authority area.</w:t>
            </w:r>
          </w:p>
        </w:tc>
      </w:tr>
      <w:tr w:rsidR="00647782" w:rsidRPr="00BD6EDF" w14:paraId="6E86D59F"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97" w14:textId="77777777" w:rsidR="00647782" w:rsidRPr="00BD6EDF" w:rsidRDefault="00647782" w:rsidP="00E24011">
            <w:pPr>
              <w:pStyle w:val="GText"/>
            </w:pPr>
            <w:r>
              <w:t>1403</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98" w14:textId="77777777" w:rsidR="00647782" w:rsidRPr="00BD6EDF" w:rsidRDefault="00647782" w:rsidP="00E24011">
            <w:pPr>
              <w:pStyle w:val="GText"/>
              <w:rPr>
                <w:rFonts w:cs="Arial"/>
              </w:rPr>
            </w:pPr>
            <w:r w:rsidRPr="00BD6EDF">
              <w:rPr>
                <w:rFonts w:cs="Arial"/>
              </w:rPr>
              <w:t>Environmental</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99" w14:textId="77777777" w:rsidR="00647782" w:rsidRPr="00BA50ED" w:rsidRDefault="00647782" w:rsidP="00E24011">
            <w:pPr>
              <w:pStyle w:val="GText"/>
            </w:pPr>
            <w:r w:rsidRPr="00BD6EDF">
              <w:rPr>
                <w:rFonts w:cs="Arial"/>
              </w:rPr>
              <w:t xml:space="preserve">Environmental </w:t>
            </w:r>
            <w:r>
              <w:t xml:space="preserve">clauses </w:t>
            </w:r>
            <w:r w:rsidRPr="00BD6EDF">
              <w:rPr>
                <w:rFonts w:cs="Arial"/>
              </w:rPr>
              <w:t>met</w:t>
            </w:r>
          </w:p>
        </w:tc>
        <w:tc>
          <w:tcPr>
            <w:tcW w:w="3655" w:type="pct"/>
            <w:tcBorders>
              <w:left w:val="single" w:sz="4" w:space="0" w:color="auto"/>
              <w:right w:val="single" w:sz="12" w:space="0" w:color="auto"/>
            </w:tcBorders>
            <w:shd w:val="clear" w:color="auto" w:fill="auto"/>
            <w:vAlign w:val="center"/>
          </w:tcPr>
          <w:p w14:paraId="6E86D59A" w14:textId="77777777" w:rsidR="00647782" w:rsidRPr="00BD6EDF" w:rsidRDefault="00647782" w:rsidP="00E10633">
            <w:pPr>
              <w:pStyle w:val="GHeading1"/>
            </w:pPr>
            <w:r w:rsidRPr="00BD6EDF">
              <w:t>FLtC Schedule A</w:t>
            </w:r>
          </w:p>
          <w:p w14:paraId="6E86D59B" w14:textId="77777777" w:rsidR="00647782" w:rsidRPr="00BD6EDF" w:rsidRDefault="00647782" w:rsidP="00E10633">
            <w:pPr>
              <w:pStyle w:val="GHeading2"/>
            </w:pPr>
            <w:r w:rsidRPr="00BD6EDF">
              <w:t>Part 3.00  Environmental clauses (if applicable)</w:t>
            </w:r>
          </w:p>
          <w:p w14:paraId="6E86D59C" w14:textId="77777777" w:rsidR="00647782" w:rsidRPr="00BD6EDF" w:rsidRDefault="00647782" w:rsidP="00E10633">
            <w:pPr>
              <w:pStyle w:val="Gtexthanging"/>
            </w:pPr>
            <w:r>
              <w:t>3.04</w:t>
            </w:r>
            <w:r>
              <w:tab/>
              <w:t>T</w:t>
            </w:r>
            <w:r w:rsidRPr="00BD6EDF">
              <w:t>he Licensee must</w:t>
            </w:r>
          </w:p>
          <w:p w14:paraId="6E86D59D" w14:textId="77777777" w:rsidR="00647782" w:rsidRPr="009B0C4C" w:rsidRDefault="00647782" w:rsidP="009B0C4C">
            <w:pPr>
              <w:pStyle w:val="Gtexthanging"/>
            </w:pPr>
            <w:r w:rsidRPr="009B0C4C">
              <w:t>a)</w:t>
            </w:r>
            <w:r w:rsidRPr="009B0C4C">
              <w:tab/>
              <w:t>supply, use and maintain at least one self-contained chemical toilet for every ten (10) persons working in the cutting authority area on or near a landing approved by the Timber Sales Manager when conducting operations under this licence, and</w:t>
            </w:r>
          </w:p>
          <w:p w14:paraId="6E86D59E" w14:textId="77777777" w:rsidR="00647782" w:rsidRPr="00BD6EDF" w:rsidRDefault="00647782" w:rsidP="009B0C4C">
            <w:pPr>
              <w:pStyle w:val="Gtexthanging"/>
            </w:pPr>
            <w:r w:rsidRPr="009B0C4C">
              <w:t>b)</w:t>
            </w:r>
            <w:r w:rsidRPr="009B0C4C">
              <w:tab/>
              <w:t>discharge those toilets only at tan approved disposal site that is not on the cutting authority area.</w:t>
            </w:r>
            <w:r w:rsidRPr="00BD6EDF">
              <w:t xml:space="preserve"> </w:t>
            </w:r>
          </w:p>
        </w:tc>
      </w:tr>
      <w:tr w:rsidR="00647782" w:rsidRPr="00BD6EDF" w14:paraId="6E86D5B8"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A0" w14:textId="77777777" w:rsidR="00647782" w:rsidRPr="00BD6EDF" w:rsidRDefault="00647782" w:rsidP="00E24011">
            <w:pPr>
              <w:pStyle w:val="GText"/>
            </w:pPr>
            <w:bookmarkStart w:id="21" w:name="_Hlk215298034"/>
            <w:r>
              <w:lastRenderedPageBreak/>
              <w:t>1404</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A1" w14:textId="77777777" w:rsidR="00647782" w:rsidRPr="00BD6EDF" w:rsidRDefault="00647782" w:rsidP="00E24011">
            <w:pPr>
              <w:pStyle w:val="GText"/>
              <w:rPr>
                <w:rFonts w:cs="Arial"/>
              </w:rPr>
            </w:pPr>
            <w:r w:rsidRPr="00BD6EDF">
              <w:rPr>
                <w:rFonts w:cs="Arial"/>
              </w:rPr>
              <w:t>Other occupiers of land</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A2" w14:textId="77777777" w:rsidR="00647782" w:rsidRPr="00BA50ED" w:rsidRDefault="00647782" w:rsidP="00E24011">
            <w:pPr>
              <w:pStyle w:val="GText"/>
            </w:pPr>
            <w:r w:rsidRPr="00BA50ED">
              <w:t xml:space="preserve">Other Utilities and Occupiers of Land </w:t>
            </w:r>
            <w:r>
              <w:t xml:space="preserve">clauses </w:t>
            </w:r>
            <w:r w:rsidRPr="00BA50ED">
              <w:t>met</w:t>
            </w:r>
          </w:p>
        </w:tc>
        <w:tc>
          <w:tcPr>
            <w:tcW w:w="3655" w:type="pct"/>
            <w:tcBorders>
              <w:left w:val="double" w:sz="4" w:space="0" w:color="auto"/>
              <w:right w:val="single" w:sz="12" w:space="0" w:color="auto"/>
            </w:tcBorders>
            <w:shd w:val="clear" w:color="auto" w:fill="auto"/>
            <w:vAlign w:val="center"/>
          </w:tcPr>
          <w:p w14:paraId="6E86D5A3" w14:textId="77777777" w:rsidR="00647782" w:rsidRPr="00BD6EDF" w:rsidRDefault="00647782" w:rsidP="009B0C4C">
            <w:pPr>
              <w:pStyle w:val="GHeading1"/>
            </w:pPr>
            <w:r w:rsidRPr="00BD6EDF">
              <w:t>FLTC Schedule A</w:t>
            </w:r>
          </w:p>
          <w:p w14:paraId="6E86D5A4" w14:textId="77777777" w:rsidR="00647782" w:rsidRPr="00BD6EDF" w:rsidRDefault="00647782" w:rsidP="009B0C4C">
            <w:pPr>
              <w:pStyle w:val="GHeading2"/>
            </w:pPr>
            <w:r w:rsidRPr="00BD6EDF">
              <w:t xml:space="preserve"> Part 4.00 Other Utilities &amp; occupiers of land clauses (if applicable)</w:t>
            </w:r>
          </w:p>
          <w:p w14:paraId="6E86D5A5" w14:textId="77777777" w:rsidR="00647782" w:rsidRPr="009B0C4C" w:rsidRDefault="00647782" w:rsidP="009B0C4C">
            <w:pPr>
              <w:pStyle w:val="Gtexthanging"/>
            </w:pPr>
            <w:r w:rsidRPr="009B0C4C">
              <w:t>4.01</w:t>
            </w:r>
            <w:r w:rsidR="00A768ED" w:rsidRPr="009B0C4C">
              <w:fldChar w:fldCharType="begin"/>
            </w:r>
            <w:r w:rsidRPr="009B0C4C">
              <w:instrText>seq docsubpara \h \r 0</w:instrText>
            </w:r>
            <w:r w:rsidR="00A768ED" w:rsidRPr="009B0C4C">
              <w:fldChar w:fldCharType="end"/>
            </w:r>
            <w:r w:rsidRPr="009B0C4C">
              <w:tab/>
              <w:t>The Licensee must not unreasonably interfere with the exercise of the following rights of use or occupation held by the following person(s):</w:t>
            </w:r>
          </w:p>
          <w:p w14:paraId="6E86D5A6" w14:textId="77777777" w:rsidR="00647782" w:rsidRPr="009B0C4C" w:rsidRDefault="00647782" w:rsidP="009B0C4C">
            <w:pPr>
              <w:pStyle w:val="Gtexthanging"/>
              <w:ind w:left="864"/>
            </w:pPr>
            <w:r w:rsidRPr="009B0C4C">
              <w:t>(a)</w:t>
            </w:r>
            <w:r w:rsidRPr="009B0C4C">
              <w:tab/>
              <w:t>[Describe each person and the rights held by that person]</w:t>
            </w:r>
          </w:p>
          <w:p w14:paraId="6E86D5A7" w14:textId="77777777" w:rsidR="00647782" w:rsidRPr="009B0C4C" w:rsidRDefault="00647782" w:rsidP="009B0C4C">
            <w:pPr>
              <w:pStyle w:val="Gtexthanging"/>
            </w:pPr>
            <w:r w:rsidRPr="009B0C4C">
              <w:t>and must notify that person or each of those persons at least 14 days before commencing activities on the cutting authority area.</w:t>
            </w:r>
          </w:p>
          <w:p w14:paraId="6E86D5A8" w14:textId="77777777" w:rsidR="00647782" w:rsidRPr="009B0C4C" w:rsidRDefault="00647782" w:rsidP="009B0C4C">
            <w:pPr>
              <w:pStyle w:val="Gtexthanging"/>
            </w:pPr>
            <w:r w:rsidRPr="009B0C4C">
              <w:t>4.02</w:t>
            </w:r>
            <w:r w:rsidR="00A768ED" w:rsidRPr="009B0C4C">
              <w:fldChar w:fldCharType="begin"/>
            </w:r>
            <w:r w:rsidRPr="009B0C4C">
              <w:instrText>seq docsubpara \h \r 0</w:instrText>
            </w:r>
            <w:r w:rsidR="00A768ED" w:rsidRPr="009B0C4C">
              <w:fldChar w:fldCharType="end"/>
            </w:r>
            <w:r w:rsidRPr="009B0C4C">
              <w:tab/>
              <w:t>The Licensee, before commencing operations on the cutting authority area, must</w:t>
            </w:r>
          </w:p>
          <w:p w14:paraId="6E86D5A9" w14:textId="77777777" w:rsidR="00647782" w:rsidRPr="009B0C4C" w:rsidRDefault="00647782" w:rsidP="009B0C4C">
            <w:pPr>
              <w:pStyle w:val="Gtexthanging"/>
              <w:ind w:left="864"/>
            </w:pPr>
            <w:r w:rsidRPr="009B0C4C">
              <w:t>(a)</w:t>
            </w:r>
            <w:r w:rsidRPr="009B0C4C">
              <w:tab/>
              <w:t>identify the location of each water intake and pipeline and,</w:t>
            </w:r>
          </w:p>
          <w:p w14:paraId="6E86D5AA" w14:textId="77777777" w:rsidR="00647782" w:rsidRPr="009B0C4C" w:rsidRDefault="00647782" w:rsidP="009B0C4C">
            <w:pPr>
              <w:pStyle w:val="Gtexthanging"/>
              <w:ind w:left="864"/>
            </w:pPr>
            <w:r w:rsidRPr="009B0C4C">
              <w:t>(b)</w:t>
            </w:r>
            <w:r w:rsidRPr="009B0C4C">
              <w:tab/>
              <w:t>locate and mark every skid trail that will cross an intake or pipeline.</w:t>
            </w:r>
          </w:p>
          <w:p w14:paraId="6E86D5AB" w14:textId="77777777" w:rsidR="00647782" w:rsidRPr="009B0C4C" w:rsidRDefault="00647782" w:rsidP="009B0C4C">
            <w:pPr>
              <w:pStyle w:val="Gtexthanging"/>
            </w:pPr>
            <w:r w:rsidRPr="009B0C4C">
              <w:t>4.03</w:t>
            </w:r>
            <w:r w:rsidR="00A768ED" w:rsidRPr="009B0C4C">
              <w:fldChar w:fldCharType="begin"/>
            </w:r>
            <w:r w:rsidRPr="009B0C4C">
              <w:instrText>seq docsubpara \h \r 0</w:instrText>
            </w:r>
            <w:r w:rsidR="00A768ED" w:rsidRPr="009B0C4C">
              <w:fldChar w:fldCharType="end"/>
            </w:r>
            <w:r w:rsidRPr="009B0C4C">
              <w:tab/>
              <w:t>The Licensee</w:t>
            </w:r>
          </w:p>
          <w:p w14:paraId="6E86D5AC" w14:textId="77777777" w:rsidR="00647782" w:rsidRPr="009B0C4C" w:rsidRDefault="00647782" w:rsidP="009B0C4C">
            <w:pPr>
              <w:pStyle w:val="Gtexthanging"/>
              <w:ind w:left="864"/>
            </w:pPr>
            <w:r w:rsidRPr="009B0C4C">
              <w:t>(a)</w:t>
            </w:r>
            <w:r w:rsidRPr="009B0C4C">
              <w:tab/>
              <w:t>must repair any improvement belonging to a third party that is damaged because of operations conducted under this license, and</w:t>
            </w:r>
          </w:p>
          <w:p w14:paraId="6E86D5AD" w14:textId="77777777" w:rsidR="00647782" w:rsidRPr="009B0C4C" w:rsidRDefault="00647782" w:rsidP="009B0C4C">
            <w:pPr>
              <w:pStyle w:val="Gtexthanging"/>
              <w:ind w:left="864"/>
            </w:pPr>
            <w:r w:rsidRPr="009B0C4C">
              <w:t>(b)</w:t>
            </w:r>
            <w:r w:rsidRPr="009B0C4C">
              <w:tab/>
              <w:t>if the Licensee fails to repair an improvement, must pay the full cost a repair completed by another person.</w:t>
            </w:r>
          </w:p>
          <w:p w14:paraId="6E86D5AE" w14:textId="77777777" w:rsidR="00647782" w:rsidRPr="009B0C4C" w:rsidRDefault="00647782" w:rsidP="009B0C4C">
            <w:pPr>
              <w:pStyle w:val="Gtexthanging"/>
            </w:pPr>
            <w:r w:rsidRPr="009B0C4C">
              <w:t>4.04</w:t>
            </w:r>
            <w:r w:rsidR="00A768ED" w:rsidRPr="009B0C4C">
              <w:fldChar w:fldCharType="begin"/>
            </w:r>
            <w:r w:rsidRPr="009B0C4C">
              <w:instrText>seq docsubpara \h \r 0</w:instrText>
            </w:r>
            <w:r w:rsidR="00A768ED" w:rsidRPr="009B0C4C">
              <w:fldChar w:fldCharType="end"/>
            </w:r>
            <w:r w:rsidRPr="009B0C4C">
              <w:tab/>
              <w:t>The Licensee, before operating within two tree lengths of a statutory right-of-way, utility, or private property, must</w:t>
            </w:r>
          </w:p>
          <w:p w14:paraId="6E86D5AF" w14:textId="77777777" w:rsidR="00647782" w:rsidRPr="009B0C4C" w:rsidRDefault="00647782" w:rsidP="009B0C4C">
            <w:pPr>
              <w:pStyle w:val="Gtexthanging"/>
              <w:ind w:left="864"/>
            </w:pPr>
            <w:r w:rsidRPr="009B0C4C">
              <w:t>(a)</w:t>
            </w:r>
            <w:r w:rsidRPr="009B0C4C">
              <w:tab/>
              <w:t>notify the offices of [appropriate agency] at least seven (7) days before commencing those operations and</w:t>
            </w:r>
          </w:p>
          <w:p w14:paraId="6E86D5B0" w14:textId="77777777" w:rsidR="00647782" w:rsidRPr="009B0C4C" w:rsidRDefault="00647782" w:rsidP="009B0C4C">
            <w:pPr>
              <w:pStyle w:val="Gtexthanging"/>
              <w:ind w:left="864"/>
            </w:pPr>
            <w:r w:rsidRPr="009B0C4C">
              <w:t>(b)</w:t>
            </w:r>
            <w:r w:rsidRPr="009B0C4C">
              <w:tab/>
              <w:t>comply with that party’s guidelines and applicable Workers’ Compensation Act regulations in respect of conducting activities in the vicinity of that right-of-way.</w:t>
            </w:r>
          </w:p>
          <w:p w14:paraId="6E86D5B1" w14:textId="77777777" w:rsidR="00647782" w:rsidRPr="009B0C4C" w:rsidRDefault="00647782" w:rsidP="009B0C4C">
            <w:pPr>
              <w:pStyle w:val="Gtexthanging"/>
            </w:pPr>
            <w:r w:rsidRPr="009B0C4C">
              <w:t>4.05</w:t>
            </w:r>
            <w:r w:rsidR="00A768ED" w:rsidRPr="009B0C4C">
              <w:fldChar w:fldCharType="begin"/>
            </w:r>
            <w:r w:rsidRPr="009B0C4C">
              <w:instrText>seq docsubpara \h \r 0</w:instrText>
            </w:r>
            <w:r w:rsidR="00A768ED" w:rsidRPr="009B0C4C">
              <w:fldChar w:fldCharType="end"/>
            </w:r>
            <w:r w:rsidRPr="009B0C4C">
              <w:tab/>
              <w:t>The Licensee must</w:t>
            </w:r>
          </w:p>
          <w:p w14:paraId="6E86D5B2" w14:textId="77777777" w:rsidR="00647782" w:rsidRPr="009B0C4C" w:rsidRDefault="00647782" w:rsidP="009B0C4C">
            <w:pPr>
              <w:pStyle w:val="Gtexthanging"/>
              <w:ind w:left="864"/>
            </w:pPr>
            <w:r w:rsidRPr="009B0C4C">
              <w:t>(a)</w:t>
            </w:r>
            <w:r w:rsidRPr="009B0C4C">
              <w:tab/>
              <w:t>before commencing operations in the vicinity of a recreation trail, post signs on the trail warning of those operations,</w:t>
            </w:r>
          </w:p>
          <w:p w14:paraId="6E86D5B3" w14:textId="77777777" w:rsidR="00647782" w:rsidRPr="009B0C4C" w:rsidRDefault="00647782" w:rsidP="009B0C4C">
            <w:pPr>
              <w:pStyle w:val="Gtexthanging"/>
              <w:ind w:left="864"/>
            </w:pPr>
            <w:r w:rsidRPr="009B0C4C">
              <w:t>(b</w:t>
            </w:r>
            <w:r w:rsidR="00A768ED" w:rsidRPr="009B0C4C">
              <w:fldChar w:fldCharType="begin"/>
            </w:r>
            <w:r w:rsidRPr="009B0C4C">
              <w:instrText xml:space="preserve">seq docclause \h \r 0 </w:instrText>
            </w:r>
            <w:r w:rsidR="00A768ED" w:rsidRPr="009B0C4C">
              <w:fldChar w:fldCharType="end"/>
            </w:r>
            <w:r w:rsidRPr="009B0C4C">
              <w:t>)</w:t>
            </w:r>
            <w:r w:rsidRPr="009B0C4C">
              <w:tab/>
              <w:t>not skid logs along the trail, and</w:t>
            </w:r>
          </w:p>
          <w:p w14:paraId="6E86D5B4" w14:textId="77777777" w:rsidR="00647782" w:rsidRPr="009B0C4C" w:rsidRDefault="00647782" w:rsidP="009B0C4C">
            <w:pPr>
              <w:pStyle w:val="Gtexthanging"/>
              <w:ind w:left="864"/>
            </w:pPr>
            <w:r w:rsidRPr="009B0C4C">
              <w:t>(c</w:t>
            </w:r>
            <w:r w:rsidR="00A768ED" w:rsidRPr="009B0C4C">
              <w:fldChar w:fldCharType="begin"/>
            </w:r>
            <w:r w:rsidRPr="009B0C4C">
              <w:instrText xml:space="preserve">seq docclause \h \r 0 </w:instrText>
            </w:r>
            <w:r w:rsidR="00A768ED" w:rsidRPr="009B0C4C">
              <w:fldChar w:fldCharType="end"/>
            </w:r>
            <w:r w:rsidRPr="009B0C4C">
              <w:t>)</w:t>
            </w:r>
            <w:r w:rsidRPr="009B0C4C">
              <w:tab/>
              <w:t>repair any damage to the trail surface, cut banks, or other structures caused by the cutting or removal of timber.</w:t>
            </w:r>
          </w:p>
          <w:p w14:paraId="6E86D5B5" w14:textId="77777777" w:rsidR="00647782" w:rsidRPr="009B0C4C" w:rsidRDefault="00647782" w:rsidP="009B0C4C">
            <w:pPr>
              <w:pStyle w:val="Gtexthanging"/>
            </w:pPr>
            <w:r w:rsidRPr="009B0C4C">
              <w:t>4.07</w:t>
            </w:r>
            <w:r w:rsidR="00A768ED" w:rsidRPr="009B0C4C">
              <w:fldChar w:fldCharType="begin"/>
            </w:r>
            <w:r w:rsidRPr="009B0C4C">
              <w:instrText>seq docsubpara \h \r 0</w:instrText>
            </w:r>
            <w:r w:rsidR="00A768ED" w:rsidRPr="009B0C4C">
              <w:fldChar w:fldCharType="end"/>
            </w:r>
            <w:r w:rsidRPr="009B0C4C">
              <w:tab/>
              <w:t>The Licensee will comply with the terms and conditions of a Site Alteration Permit issued to BC Timber Sales under Section 12 of the Heritage Conservation Act, to the extent that the aforesaid Permit applies to the cutting authority area, by</w:t>
            </w:r>
          </w:p>
          <w:p w14:paraId="6E86D5B6" w14:textId="77777777" w:rsidR="00647782" w:rsidRPr="009B0C4C" w:rsidRDefault="00647782" w:rsidP="009B0C4C">
            <w:pPr>
              <w:pStyle w:val="Gtexthanging"/>
              <w:ind w:left="864"/>
            </w:pPr>
            <w:r w:rsidRPr="009B0C4C">
              <w:t>(a)</w:t>
            </w:r>
            <w:r w:rsidRPr="009B0C4C">
              <w:tab/>
              <w:t>collecting and labelling [number] stem round samples, and</w:t>
            </w:r>
          </w:p>
          <w:p w14:paraId="6E86D5B7" w14:textId="77777777" w:rsidR="00647782" w:rsidRPr="00BD6EDF" w:rsidRDefault="00647782" w:rsidP="009B0C4C">
            <w:pPr>
              <w:pStyle w:val="Gtexthanging"/>
              <w:ind w:left="864"/>
              <w:rPr>
                <w:color w:val="0000FF"/>
              </w:rPr>
            </w:pPr>
            <w:r w:rsidRPr="009B0C4C">
              <w:t>(b)</w:t>
            </w:r>
            <w:r w:rsidRPr="009B0C4C">
              <w:tab/>
              <w:t>delivering those stem round samples to the BCTS field team office before [Date (with 4 digit year)].</w:t>
            </w:r>
          </w:p>
        </w:tc>
      </w:tr>
      <w:bookmarkEnd w:id="21"/>
      <w:tr w:rsidR="00647782" w:rsidRPr="00BD6EDF" w14:paraId="6E86D5C9"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B9" w14:textId="77777777" w:rsidR="00647782" w:rsidRPr="00BD6EDF" w:rsidRDefault="00647782" w:rsidP="00E24011">
            <w:pPr>
              <w:pStyle w:val="GText"/>
            </w:pPr>
            <w:r>
              <w:t>1405</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BA" w14:textId="77777777" w:rsidR="00647782" w:rsidRPr="00BD6EDF" w:rsidRDefault="00647782" w:rsidP="00E24011">
            <w:pPr>
              <w:pStyle w:val="GText"/>
              <w:rPr>
                <w:rFonts w:cs="Arial"/>
              </w:rPr>
            </w:pPr>
            <w:r w:rsidRPr="00BD6EDF">
              <w:rPr>
                <w:rFonts w:cs="Arial"/>
              </w:rPr>
              <w:t>Construction Specs</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BB" w14:textId="77777777" w:rsidR="00647782" w:rsidRPr="00BA50ED" w:rsidRDefault="00647782" w:rsidP="00E24011">
            <w:pPr>
              <w:pStyle w:val="GText"/>
            </w:pPr>
            <w:r w:rsidRPr="00BA50ED">
              <w:t>Construction Specifications followed</w:t>
            </w:r>
          </w:p>
        </w:tc>
        <w:tc>
          <w:tcPr>
            <w:tcW w:w="3655" w:type="pct"/>
            <w:tcBorders>
              <w:left w:val="double" w:sz="4" w:space="0" w:color="auto"/>
              <w:right w:val="single" w:sz="12" w:space="0" w:color="auto"/>
            </w:tcBorders>
            <w:shd w:val="clear" w:color="auto" w:fill="auto"/>
            <w:vAlign w:val="center"/>
          </w:tcPr>
          <w:p w14:paraId="6E86D5BC" w14:textId="77777777" w:rsidR="00647782" w:rsidRPr="00BD6EDF" w:rsidRDefault="00647782" w:rsidP="009B0C4C">
            <w:pPr>
              <w:pStyle w:val="GHeading1"/>
            </w:pPr>
            <w:r w:rsidRPr="00BD6EDF">
              <w:t>FS 623  Schedule C</w:t>
            </w:r>
          </w:p>
          <w:p w14:paraId="6E86D5BD" w14:textId="77777777" w:rsidR="00647782" w:rsidRPr="00BD6EDF" w:rsidRDefault="00647782" w:rsidP="009B0C4C">
            <w:pPr>
              <w:pStyle w:val="GHeading2"/>
            </w:pPr>
            <w:r w:rsidRPr="00BD6EDF">
              <w:t>Part 4 Construction Controls</w:t>
            </w:r>
          </w:p>
          <w:p w14:paraId="6E86D5BE" w14:textId="77777777" w:rsidR="00647782" w:rsidRPr="00BD6EDF" w:rsidRDefault="00647782" w:rsidP="009B0C4C">
            <w:pPr>
              <w:pStyle w:val="GHeading2"/>
            </w:pPr>
            <w:r w:rsidRPr="00BD6EDF">
              <w:t xml:space="preserve">No Design </w:t>
            </w:r>
          </w:p>
          <w:p w14:paraId="6E86D5BF" w14:textId="77777777" w:rsidR="00647782" w:rsidRDefault="00647782" w:rsidP="009B0C4C">
            <w:pPr>
              <w:pStyle w:val="GText"/>
            </w:pPr>
            <w:r w:rsidRPr="00877A49">
              <w:t>In addition to applicable requirements stipulated in Schedule D of this contract, the Contractor shall construct the works in accordance with the following diagram and accompanying tabular construction specifications:</w:t>
            </w:r>
          </w:p>
          <w:p w14:paraId="6E86D5C0" w14:textId="77777777" w:rsidR="00647782" w:rsidRPr="00BD6EDF" w:rsidRDefault="00647782" w:rsidP="00EA7438">
            <w:pPr>
              <w:pStyle w:val="GHeading2"/>
            </w:pPr>
            <w:r w:rsidRPr="00BD6EDF">
              <w:t>Drawings</w:t>
            </w:r>
          </w:p>
          <w:p w14:paraId="6E86D5C1" w14:textId="77777777" w:rsidR="00647782" w:rsidRPr="00BD6EDF" w:rsidRDefault="00647782" w:rsidP="00EA7438">
            <w:pPr>
              <w:pStyle w:val="GText"/>
            </w:pPr>
            <w:r w:rsidRPr="00BD6EDF">
              <w:t xml:space="preserve">In addition to applicable requirements stipulated in Schedule D of this contract, the Contractor shall construct the works in accordance with the following drawings: </w:t>
            </w:r>
          </w:p>
          <w:p w14:paraId="6E86D5C2" w14:textId="77777777" w:rsidR="00647782" w:rsidRPr="00BD6EDF" w:rsidRDefault="00647782" w:rsidP="00EA7438">
            <w:pPr>
              <w:pStyle w:val="Gtexthanging"/>
            </w:pPr>
            <w:r w:rsidRPr="00BD6EDF">
              <w:rPr>
                <w:b/>
              </w:rPr>
              <w:t>(</w:t>
            </w:r>
            <w:r w:rsidR="00A768ED" w:rsidRPr="00BD6EDF">
              <w:fldChar w:fldCharType="begin">
                <w:ffData>
                  <w:name w:val="Text124"/>
                  <w:enabled/>
                  <w:calcOnExit w:val="0"/>
                  <w:textInput/>
                </w:ffData>
              </w:fldChar>
            </w:r>
            <w:r w:rsidRPr="00BD6EDF">
              <w:instrText xml:space="preserve"> FORMTEXT </w:instrText>
            </w:r>
            <w:r w:rsidR="00A768ED" w:rsidRPr="00BD6EDF">
              <w:fldChar w:fldCharType="separate"/>
            </w:r>
            <w:r w:rsidRPr="00DA1ED6">
              <w:rPr>
                <w:rFonts w:ascii="MS Gothic" w:eastAsia="MS Gothic" w:hAnsi="MS Gothic" w:cs="MS Gothic" w:hint="eastAsia"/>
              </w:rPr>
              <w:t> </w:t>
            </w:r>
            <w:r w:rsidR="00A768ED" w:rsidRPr="00BD6EDF">
              <w:fldChar w:fldCharType="end"/>
            </w:r>
            <w:r w:rsidRPr="00BD6EDF">
              <w:rPr>
                <w:b/>
              </w:rPr>
              <w:t xml:space="preserve">Contractor Coordinator: </w:t>
            </w:r>
            <w:r w:rsidRPr="00BD6EDF">
              <w:t>double click on a box to check or uncheck its applicability.)</w:t>
            </w:r>
          </w:p>
          <w:p w14:paraId="6E86D5C3" w14:textId="77777777" w:rsidR="00647782" w:rsidRPr="00BD6EDF" w:rsidRDefault="00A768ED" w:rsidP="00EA7438">
            <w:pPr>
              <w:pStyle w:val="Gtexthanging"/>
            </w:pPr>
            <w:r w:rsidRPr="00BD6EDF">
              <w:fldChar w:fldCharType="begin">
                <w:ffData>
                  <w:name w:val="Check1"/>
                  <w:enabled/>
                  <w:calcOnExit w:val="0"/>
                  <w:checkBox>
                    <w:sizeAuto/>
                    <w:default w:val="0"/>
                  </w:checkBox>
                </w:ffData>
              </w:fldChar>
            </w:r>
            <w:r w:rsidR="00647782" w:rsidRPr="00BD6EDF">
              <w:instrText xml:space="preserve"> FORMCHECKBOX </w:instrText>
            </w:r>
            <w:r w:rsidR="000F3F4D">
              <w:fldChar w:fldCharType="separate"/>
            </w:r>
            <w:r w:rsidRPr="00BD6EDF">
              <w:fldChar w:fldCharType="end"/>
            </w:r>
            <w:r w:rsidR="00647782" w:rsidRPr="00BD6EDF">
              <w:tab/>
              <w:t xml:space="preserve">Plan - drawing number </w:t>
            </w:r>
            <w:r w:rsidRPr="00BD6EDF">
              <w:rPr>
                <w:color w:val="FF00FF"/>
              </w:rPr>
              <w:fldChar w:fldCharType="begin">
                <w:ffData>
                  <w:name w:val="Text189"/>
                  <w:enabled/>
                  <w:calcOnExit w:val="0"/>
                  <w:textInput>
                    <w:default w:val="insert number"/>
                  </w:textInput>
                </w:ffData>
              </w:fldChar>
            </w:r>
            <w:r w:rsidR="00647782" w:rsidRPr="00BD6EDF">
              <w:rPr>
                <w:color w:val="FF00FF"/>
              </w:rPr>
              <w:instrText xml:space="preserve"> FORMTEXT </w:instrText>
            </w:r>
            <w:r w:rsidRPr="00BD6EDF">
              <w:rPr>
                <w:color w:val="FF00FF"/>
              </w:rPr>
            </w:r>
            <w:r w:rsidRPr="00BD6EDF">
              <w:rPr>
                <w:color w:val="FF00FF"/>
              </w:rPr>
              <w:fldChar w:fldCharType="separate"/>
            </w:r>
            <w:r w:rsidR="00647782" w:rsidRPr="00BD6EDF">
              <w:rPr>
                <w:noProof/>
                <w:color w:val="FF00FF"/>
              </w:rPr>
              <w:t>insert number</w:t>
            </w:r>
            <w:r w:rsidRPr="00BD6EDF">
              <w:rPr>
                <w:color w:val="FF00FF"/>
              </w:rPr>
              <w:fldChar w:fldCharType="end"/>
            </w:r>
          </w:p>
          <w:p w14:paraId="6E86D5C4" w14:textId="77777777" w:rsidR="00647782" w:rsidRPr="00BD6EDF" w:rsidRDefault="00A768ED" w:rsidP="00EA7438">
            <w:pPr>
              <w:pStyle w:val="Gtexthanging"/>
            </w:pPr>
            <w:r w:rsidRPr="00BD6EDF">
              <w:fldChar w:fldCharType="begin">
                <w:ffData>
                  <w:name w:val="Check1"/>
                  <w:enabled/>
                  <w:calcOnExit w:val="0"/>
                  <w:checkBox>
                    <w:sizeAuto/>
                    <w:default w:val="0"/>
                  </w:checkBox>
                </w:ffData>
              </w:fldChar>
            </w:r>
            <w:r w:rsidR="00647782" w:rsidRPr="00BD6EDF">
              <w:instrText xml:space="preserve"> FORMCHECKBOX </w:instrText>
            </w:r>
            <w:r w:rsidR="000F3F4D">
              <w:fldChar w:fldCharType="separate"/>
            </w:r>
            <w:r w:rsidRPr="00BD6EDF">
              <w:fldChar w:fldCharType="end"/>
            </w:r>
            <w:r w:rsidR="00647782" w:rsidRPr="00BD6EDF">
              <w:tab/>
              <w:t xml:space="preserve">Plan and Profiles -drawing numbers </w:t>
            </w:r>
            <w:r w:rsidRPr="00BD6EDF">
              <w:rPr>
                <w:color w:val="FF00FF"/>
              </w:rPr>
              <w:fldChar w:fldCharType="begin">
                <w:ffData>
                  <w:name w:val=""/>
                  <w:enabled/>
                  <w:calcOnExit w:val="0"/>
                  <w:textInput>
                    <w:default w:val="insert number(s)"/>
                  </w:textInput>
                </w:ffData>
              </w:fldChar>
            </w:r>
            <w:r w:rsidR="00647782" w:rsidRPr="00BD6EDF">
              <w:rPr>
                <w:color w:val="FF00FF"/>
              </w:rPr>
              <w:instrText xml:space="preserve"> FORMTEXT </w:instrText>
            </w:r>
            <w:r w:rsidRPr="00BD6EDF">
              <w:rPr>
                <w:color w:val="FF00FF"/>
              </w:rPr>
            </w:r>
            <w:r w:rsidRPr="00BD6EDF">
              <w:rPr>
                <w:color w:val="FF00FF"/>
              </w:rPr>
              <w:fldChar w:fldCharType="separate"/>
            </w:r>
            <w:r w:rsidR="00647782" w:rsidRPr="00BD6EDF">
              <w:rPr>
                <w:noProof/>
                <w:color w:val="FF00FF"/>
              </w:rPr>
              <w:t>insert number(s)</w:t>
            </w:r>
            <w:r w:rsidRPr="00BD6EDF">
              <w:rPr>
                <w:color w:val="FF00FF"/>
              </w:rPr>
              <w:fldChar w:fldCharType="end"/>
            </w:r>
          </w:p>
          <w:p w14:paraId="6E86D5C5" w14:textId="77777777" w:rsidR="00647782" w:rsidRPr="00BD6EDF" w:rsidRDefault="00A768ED" w:rsidP="00EA7438">
            <w:pPr>
              <w:pStyle w:val="Gtexthanging"/>
            </w:pPr>
            <w:r w:rsidRPr="00BD6EDF">
              <w:fldChar w:fldCharType="begin">
                <w:ffData>
                  <w:name w:val="Check1"/>
                  <w:enabled/>
                  <w:calcOnExit w:val="0"/>
                  <w:checkBox>
                    <w:sizeAuto/>
                    <w:default w:val="0"/>
                  </w:checkBox>
                </w:ffData>
              </w:fldChar>
            </w:r>
            <w:r w:rsidR="00647782" w:rsidRPr="00BD6EDF">
              <w:instrText xml:space="preserve"> FORMCHECKBOX </w:instrText>
            </w:r>
            <w:r w:rsidR="000F3F4D">
              <w:fldChar w:fldCharType="separate"/>
            </w:r>
            <w:r w:rsidRPr="00BD6EDF">
              <w:fldChar w:fldCharType="end"/>
            </w:r>
            <w:r w:rsidR="00647782" w:rsidRPr="00BD6EDF">
              <w:tab/>
              <w:t xml:space="preserve">Detailed Cross Sections - drawing or sheet numbers </w:t>
            </w:r>
            <w:r w:rsidRPr="00BD6EDF">
              <w:rPr>
                <w:color w:val="FF00FF"/>
              </w:rPr>
              <w:fldChar w:fldCharType="begin">
                <w:ffData>
                  <w:name w:val=""/>
                  <w:enabled/>
                  <w:calcOnExit w:val="0"/>
                  <w:textInput>
                    <w:default w:val="insert number(s)"/>
                  </w:textInput>
                </w:ffData>
              </w:fldChar>
            </w:r>
            <w:r w:rsidR="00647782" w:rsidRPr="00BD6EDF">
              <w:rPr>
                <w:color w:val="FF00FF"/>
              </w:rPr>
              <w:instrText xml:space="preserve"> FORMTEXT </w:instrText>
            </w:r>
            <w:r w:rsidRPr="00BD6EDF">
              <w:rPr>
                <w:color w:val="FF00FF"/>
              </w:rPr>
            </w:r>
            <w:r w:rsidRPr="00BD6EDF">
              <w:rPr>
                <w:color w:val="FF00FF"/>
              </w:rPr>
              <w:fldChar w:fldCharType="separate"/>
            </w:r>
            <w:r w:rsidR="00647782" w:rsidRPr="00BD6EDF">
              <w:rPr>
                <w:noProof/>
                <w:color w:val="FF00FF"/>
              </w:rPr>
              <w:t>insert number(s)</w:t>
            </w:r>
            <w:r w:rsidRPr="00BD6EDF">
              <w:rPr>
                <w:color w:val="FF00FF"/>
              </w:rPr>
              <w:fldChar w:fldCharType="end"/>
            </w:r>
          </w:p>
          <w:p w14:paraId="6E86D5C6" w14:textId="77777777" w:rsidR="00647782" w:rsidRPr="00BD6EDF" w:rsidRDefault="00A768ED" w:rsidP="00EA7438">
            <w:pPr>
              <w:pStyle w:val="Gtexthanging"/>
            </w:pPr>
            <w:r w:rsidRPr="00BD6EDF">
              <w:fldChar w:fldCharType="begin">
                <w:ffData>
                  <w:name w:val="Check1"/>
                  <w:enabled/>
                  <w:calcOnExit w:val="0"/>
                  <w:checkBox>
                    <w:sizeAuto/>
                    <w:default w:val="0"/>
                  </w:checkBox>
                </w:ffData>
              </w:fldChar>
            </w:r>
            <w:r w:rsidR="00647782" w:rsidRPr="00BD6EDF">
              <w:instrText xml:space="preserve"> FORMCHECKBOX </w:instrText>
            </w:r>
            <w:r w:rsidR="000F3F4D">
              <w:fldChar w:fldCharType="separate"/>
            </w:r>
            <w:r w:rsidRPr="00BD6EDF">
              <w:fldChar w:fldCharType="end"/>
            </w:r>
            <w:r w:rsidR="00647782" w:rsidRPr="00BD6EDF">
              <w:tab/>
              <w:t xml:space="preserve">Drainage Structures (other than bridges) drawings and specifications - drawing or sheet numbers </w:t>
            </w:r>
            <w:r w:rsidRPr="00BD6EDF">
              <w:rPr>
                <w:color w:val="FF00FF"/>
              </w:rPr>
              <w:fldChar w:fldCharType="begin">
                <w:ffData>
                  <w:name w:val=""/>
                  <w:enabled/>
                  <w:calcOnExit w:val="0"/>
                  <w:textInput>
                    <w:default w:val="insert number(s)"/>
                  </w:textInput>
                </w:ffData>
              </w:fldChar>
            </w:r>
            <w:r w:rsidR="00647782" w:rsidRPr="00BD6EDF">
              <w:rPr>
                <w:color w:val="FF00FF"/>
              </w:rPr>
              <w:instrText xml:space="preserve"> FORMTEXT </w:instrText>
            </w:r>
            <w:r w:rsidRPr="00BD6EDF">
              <w:rPr>
                <w:color w:val="FF00FF"/>
              </w:rPr>
            </w:r>
            <w:r w:rsidRPr="00BD6EDF">
              <w:rPr>
                <w:color w:val="FF00FF"/>
              </w:rPr>
              <w:fldChar w:fldCharType="separate"/>
            </w:r>
            <w:r w:rsidR="00647782" w:rsidRPr="00BD6EDF">
              <w:rPr>
                <w:noProof/>
                <w:color w:val="FF00FF"/>
              </w:rPr>
              <w:t>insert number(s)</w:t>
            </w:r>
            <w:r w:rsidRPr="00BD6EDF">
              <w:rPr>
                <w:color w:val="FF00FF"/>
              </w:rPr>
              <w:fldChar w:fldCharType="end"/>
            </w:r>
          </w:p>
          <w:p w14:paraId="6E86D5C7" w14:textId="77777777" w:rsidR="00647782" w:rsidRPr="00BD6EDF" w:rsidRDefault="00A768ED" w:rsidP="00EA7438">
            <w:pPr>
              <w:pStyle w:val="Gtexthanging"/>
            </w:pPr>
            <w:r w:rsidRPr="00BD6EDF">
              <w:fldChar w:fldCharType="begin">
                <w:ffData>
                  <w:name w:val="Check1"/>
                  <w:enabled/>
                  <w:calcOnExit w:val="0"/>
                  <w:checkBox>
                    <w:sizeAuto/>
                    <w:default w:val="0"/>
                  </w:checkBox>
                </w:ffData>
              </w:fldChar>
            </w:r>
            <w:r w:rsidR="00647782" w:rsidRPr="00BD6EDF">
              <w:instrText xml:space="preserve"> FORMCHECKBOX </w:instrText>
            </w:r>
            <w:r w:rsidR="000F3F4D">
              <w:fldChar w:fldCharType="separate"/>
            </w:r>
            <w:r w:rsidRPr="00BD6EDF">
              <w:fldChar w:fldCharType="end"/>
            </w:r>
            <w:r w:rsidR="00647782" w:rsidRPr="00BD6EDF">
              <w:tab/>
              <w:t xml:space="preserve">Special Structures drawings and specifications - drawing or sheet numbers </w:t>
            </w:r>
            <w:r w:rsidRPr="00BD6EDF">
              <w:rPr>
                <w:color w:val="FF00FF"/>
              </w:rPr>
              <w:fldChar w:fldCharType="begin">
                <w:ffData>
                  <w:name w:val=""/>
                  <w:enabled/>
                  <w:calcOnExit w:val="0"/>
                  <w:textInput>
                    <w:default w:val="insert number(s)"/>
                  </w:textInput>
                </w:ffData>
              </w:fldChar>
            </w:r>
            <w:r w:rsidR="00647782" w:rsidRPr="00BD6EDF">
              <w:rPr>
                <w:color w:val="FF00FF"/>
              </w:rPr>
              <w:instrText xml:space="preserve"> FORMTEXT </w:instrText>
            </w:r>
            <w:r w:rsidRPr="00BD6EDF">
              <w:rPr>
                <w:color w:val="FF00FF"/>
              </w:rPr>
            </w:r>
            <w:r w:rsidRPr="00BD6EDF">
              <w:rPr>
                <w:color w:val="FF00FF"/>
              </w:rPr>
              <w:fldChar w:fldCharType="separate"/>
            </w:r>
            <w:r w:rsidR="00647782" w:rsidRPr="00BD6EDF">
              <w:rPr>
                <w:noProof/>
                <w:color w:val="FF00FF"/>
              </w:rPr>
              <w:t>insert number(s)</w:t>
            </w:r>
            <w:r w:rsidRPr="00BD6EDF">
              <w:rPr>
                <w:color w:val="FF00FF"/>
              </w:rPr>
              <w:fldChar w:fldCharType="end"/>
            </w:r>
          </w:p>
          <w:p w14:paraId="6E86D5C8" w14:textId="77777777" w:rsidR="00647782" w:rsidRPr="00877A49" w:rsidRDefault="00A768ED" w:rsidP="00EA7438">
            <w:pPr>
              <w:pStyle w:val="GText"/>
            </w:pPr>
            <w:r w:rsidRPr="00BD6EDF">
              <w:fldChar w:fldCharType="begin">
                <w:ffData>
                  <w:name w:val=""/>
                  <w:enabled/>
                  <w:calcOnExit w:val="0"/>
                  <w:checkBox>
                    <w:sizeAuto/>
                    <w:default w:val="0"/>
                  </w:checkBox>
                </w:ffData>
              </w:fldChar>
            </w:r>
            <w:r w:rsidR="00647782" w:rsidRPr="00BD6EDF">
              <w:instrText xml:space="preserve"> FORMCHECKBOX </w:instrText>
            </w:r>
            <w:r w:rsidR="000F3F4D">
              <w:fldChar w:fldCharType="separate"/>
            </w:r>
            <w:r w:rsidRPr="00BD6EDF">
              <w:fldChar w:fldCharType="end"/>
            </w:r>
            <w:r w:rsidR="00647782" w:rsidRPr="00BD6EDF">
              <w:rPr>
                <w:color w:val="000000"/>
              </w:rPr>
              <w:tab/>
              <w:t xml:space="preserve">Other (specify) - </w:t>
            </w:r>
            <w:r w:rsidRPr="00BD6EDF">
              <w:rPr>
                <w:color w:val="FF00FF"/>
              </w:rPr>
              <w:fldChar w:fldCharType="begin">
                <w:ffData>
                  <w:name w:val=""/>
                  <w:enabled/>
                  <w:calcOnExit w:val="0"/>
                  <w:textInput>
                    <w:default w:val="insert other drawing or sheet types and numbers"/>
                  </w:textInput>
                </w:ffData>
              </w:fldChar>
            </w:r>
            <w:r w:rsidR="00647782" w:rsidRPr="00BD6EDF">
              <w:rPr>
                <w:color w:val="FF00FF"/>
              </w:rPr>
              <w:instrText xml:space="preserve"> FORMTEXT </w:instrText>
            </w:r>
            <w:r w:rsidRPr="00BD6EDF">
              <w:rPr>
                <w:color w:val="FF00FF"/>
              </w:rPr>
            </w:r>
            <w:r w:rsidRPr="00BD6EDF">
              <w:rPr>
                <w:color w:val="FF00FF"/>
              </w:rPr>
              <w:fldChar w:fldCharType="separate"/>
            </w:r>
            <w:r w:rsidR="00647782" w:rsidRPr="00BD6EDF">
              <w:rPr>
                <w:noProof/>
                <w:color w:val="FF00FF"/>
              </w:rPr>
              <w:t>insert other drawing or sheet types and numbers</w:t>
            </w:r>
            <w:r w:rsidRPr="00BD6EDF">
              <w:rPr>
                <w:color w:val="FF00FF"/>
              </w:rPr>
              <w:fldChar w:fldCharType="end"/>
            </w:r>
          </w:p>
        </w:tc>
      </w:tr>
      <w:tr w:rsidR="00647782" w:rsidRPr="00BD6EDF" w14:paraId="6E86D5E3" w14:textId="77777777" w:rsidTr="00647782">
        <w:trPr>
          <w:cantSplit/>
          <w:trHeight w:val="216"/>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CA" w14:textId="77777777" w:rsidR="00647782" w:rsidRPr="00BD6EDF" w:rsidRDefault="00647782" w:rsidP="00E24011">
            <w:pPr>
              <w:pStyle w:val="GText"/>
            </w:pPr>
            <w:r>
              <w:t>1407</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CB" w14:textId="77777777" w:rsidR="00647782" w:rsidRPr="00BD6EDF" w:rsidRDefault="00647782" w:rsidP="00E24011">
            <w:pPr>
              <w:pStyle w:val="GText"/>
              <w:rPr>
                <w:rFonts w:cs="Arial"/>
              </w:rPr>
            </w:pPr>
            <w:r w:rsidRPr="00BD6EDF">
              <w:rPr>
                <w:rFonts w:cs="Arial"/>
              </w:rPr>
              <w:t>Debris Disposal</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CC" w14:textId="77777777" w:rsidR="00647782" w:rsidRPr="00BA50ED" w:rsidRDefault="00647782" w:rsidP="00E24011">
            <w:pPr>
              <w:pStyle w:val="GText"/>
            </w:pPr>
            <w:r w:rsidRPr="00BA50ED">
              <w:t>Debris disposed of properly</w:t>
            </w:r>
          </w:p>
        </w:tc>
        <w:tc>
          <w:tcPr>
            <w:tcW w:w="3655" w:type="pct"/>
            <w:tcBorders>
              <w:left w:val="double" w:sz="4" w:space="0" w:color="auto"/>
              <w:right w:val="single" w:sz="12" w:space="0" w:color="auto"/>
            </w:tcBorders>
            <w:shd w:val="clear" w:color="auto" w:fill="auto"/>
            <w:vAlign w:val="center"/>
          </w:tcPr>
          <w:p w14:paraId="6E86D5CD" w14:textId="77777777" w:rsidR="00647782" w:rsidRPr="00BD6EDF" w:rsidRDefault="00647782" w:rsidP="00852FB3">
            <w:pPr>
              <w:pStyle w:val="GHeading1"/>
            </w:pPr>
            <w:r w:rsidRPr="00BD6EDF">
              <w:t>FS 623  Schedule C</w:t>
            </w:r>
          </w:p>
          <w:p w14:paraId="6E86D5CE" w14:textId="77777777" w:rsidR="00647782" w:rsidRPr="00BD6EDF" w:rsidRDefault="00647782" w:rsidP="00852FB3">
            <w:pPr>
              <w:pStyle w:val="GHeading2"/>
            </w:pPr>
            <w:r w:rsidRPr="00BD6EDF">
              <w:t>Part 5 Site Preparation</w:t>
            </w:r>
          </w:p>
          <w:p w14:paraId="6E86D5CF" w14:textId="77777777" w:rsidR="00647782" w:rsidRPr="00BD6EDF" w:rsidRDefault="00647782" w:rsidP="00852FB3">
            <w:pPr>
              <w:pStyle w:val="GHeading2"/>
            </w:pPr>
            <w:r w:rsidRPr="00BD6EDF">
              <w:t>Debris Disposal</w:t>
            </w:r>
          </w:p>
          <w:p w14:paraId="6E86D5D0" w14:textId="77777777" w:rsidR="00647782" w:rsidRPr="00BD6EDF" w:rsidRDefault="00647782" w:rsidP="00852FB3">
            <w:pPr>
              <w:pStyle w:val="GText"/>
            </w:pPr>
            <w:r w:rsidRPr="00BD6EDF">
              <w:t>When disposing of debris in accordance with Schedule D, debris must be disposed of in the following manner(s) for the designated sections of the road contract.</w:t>
            </w:r>
          </w:p>
          <w:tbl>
            <w:tblPr>
              <w:tblW w:w="4226" w:type="pct"/>
              <w:tblInd w:w="572" w:type="dxa"/>
              <w:tblLook w:val="01E0" w:firstRow="1" w:lastRow="1" w:firstColumn="1" w:lastColumn="1" w:noHBand="0" w:noVBand="0"/>
            </w:tblPr>
            <w:tblGrid>
              <w:gridCol w:w="1192"/>
              <w:gridCol w:w="759"/>
              <w:gridCol w:w="1140"/>
              <w:gridCol w:w="1176"/>
              <w:gridCol w:w="1030"/>
              <w:gridCol w:w="1324"/>
            </w:tblGrid>
            <w:tr w:rsidR="00647782" w:rsidRPr="005F03C5" w14:paraId="6E86D5D3" w14:textId="77777777" w:rsidTr="00647782">
              <w:tc>
                <w:tcPr>
                  <w:tcW w:w="900" w:type="pct"/>
                  <w:tcBorders>
                    <w:top w:val="nil"/>
                    <w:left w:val="nil"/>
                    <w:bottom w:val="single" w:sz="4" w:space="0" w:color="auto"/>
                    <w:right w:val="single" w:sz="4" w:space="0" w:color="auto"/>
                  </w:tcBorders>
                </w:tcPr>
                <w:p w14:paraId="6E86D5D1" w14:textId="77777777" w:rsidR="00647782" w:rsidRPr="005F03C5" w:rsidRDefault="00647782" w:rsidP="005F03C5">
                  <w:pPr>
                    <w:keepLines/>
                    <w:spacing w:after="120"/>
                    <w:rPr>
                      <w:rFonts w:ascii="Arial Narrow" w:hAnsi="Arial Narrow" w:cs="Arial"/>
                      <w:sz w:val="16"/>
                      <w:szCs w:val="16"/>
                    </w:rPr>
                  </w:pPr>
                </w:p>
              </w:tc>
              <w:tc>
                <w:tcPr>
                  <w:tcW w:w="4100" w:type="pct"/>
                  <w:gridSpan w:val="5"/>
                  <w:tcBorders>
                    <w:top w:val="single" w:sz="4" w:space="0" w:color="auto"/>
                    <w:left w:val="single" w:sz="4" w:space="0" w:color="auto"/>
                    <w:bottom w:val="single" w:sz="4" w:space="0" w:color="auto"/>
                    <w:right w:val="single" w:sz="4" w:space="0" w:color="auto"/>
                  </w:tcBorders>
                  <w:shd w:val="clear" w:color="auto" w:fill="E6E6E6"/>
                </w:tcPr>
                <w:p w14:paraId="6E86D5D2" w14:textId="77777777" w:rsidR="00647782" w:rsidRPr="005F03C5" w:rsidRDefault="00647782" w:rsidP="005F03C5">
                  <w:pPr>
                    <w:keepLines/>
                    <w:spacing w:before="120" w:after="60"/>
                    <w:jc w:val="center"/>
                    <w:rPr>
                      <w:rFonts w:ascii="Arial Narrow" w:hAnsi="Arial Narrow" w:cs="Arial"/>
                      <w:b/>
                      <w:sz w:val="16"/>
                      <w:szCs w:val="16"/>
                    </w:rPr>
                  </w:pPr>
                  <w:r w:rsidRPr="005F03C5">
                    <w:rPr>
                      <w:rFonts w:ascii="Arial Narrow" w:hAnsi="Arial Narrow" w:cs="Arial"/>
                      <w:b/>
                      <w:sz w:val="16"/>
                      <w:szCs w:val="16"/>
                    </w:rPr>
                    <w:t>DISPOSAL METHOD</w:t>
                  </w:r>
                </w:p>
              </w:tc>
            </w:tr>
            <w:tr w:rsidR="00647782" w:rsidRPr="005F03C5" w14:paraId="6E86D5DA" w14:textId="77777777" w:rsidTr="00647782">
              <w:tc>
                <w:tcPr>
                  <w:tcW w:w="900" w:type="pct"/>
                  <w:tcBorders>
                    <w:top w:val="single" w:sz="4" w:space="0" w:color="auto"/>
                    <w:left w:val="single" w:sz="4" w:space="0" w:color="auto"/>
                    <w:bottom w:val="single" w:sz="4" w:space="0" w:color="auto"/>
                    <w:right w:val="single" w:sz="4" w:space="0" w:color="auto"/>
                  </w:tcBorders>
                  <w:shd w:val="clear" w:color="auto" w:fill="E6E6E6"/>
                </w:tcPr>
                <w:p w14:paraId="6E86D5D4" w14:textId="77777777" w:rsidR="00647782" w:rsidRPr="005F03C5" w:rsidRDefault="00647782" w:rsidP="005F03C5">
                  <w:pPr>
                    <w:keepLines/>
                    <w:spacing w:before="60" w:after="60"/>
                    <w:rPr>
                      <w:rFonts w:ascii="Arial Narrow" w:hAnsi="Arial Narrow" w:cs="Arial"/>
                      <w:sz w:val="16"/>
                      <w:szCs w:val="16"/>
                    </w:rPr>
                  </w:pPr>
                  <w:r w:rsidRPr="005F03C5">
                    <w:rPr>
                      <w:rFonts w:ascii="Arial Narrow" w:hAnsi="Arial Narrow" w:cs="Arial"/>
                      <w:b/>
                      <w:sz w:val="16"/>
                      <w:szCs w:val="16"/>
                    </w:rPr>
                    <w:t>Road Section</w:t>
                  </w:r>
                </w:p>
              </w:tc>
              <w:tc>
                <w:tcPr>
                  <w:tcW w:w="573" w:type="pct"/>
                  <w:tcBorders>
                    <w:top w:val="single" w:sz="4" w:space="0" w:color="auto"/>
                    <w:left w:val="single" w:sz="4" w:space="0" w:color="auto"/>
                    <w:bottom w:val="single" w:sz="4" w:space="0" w:color="auto"/>
                    <w:right w:val="single" w:sz="4" w:space="0" w:color="auto"/>
                  </w:tcBorders>
                  <w:shd w:val="clear" w:color="auto" w:fill="E6E6E6"/>
                </w:tcPr>
                <w:p w14:paraId="6E86D5D5" w14:textId="77777777" w:rsidR="00647782" w:rsidRPr="005F03C5" w:rsidRDefault="00647782" w:rsidP="005F03C5">
                  <w:pPr>
                    <w:keepLines/>
                    <w:spacing w:before="60" w:after="60"/>
                    <w:rPr>
                      <w:rFonts w:ascii="Arial Narrow" w:hAnsi="Arial Narrow" w:cs="Arial"/>
                      <w:b/>
                      <w:sz w:val="16"/>
                      <w:szCs w:val="16"/>
                    </w:rPr>
                  </w:pPr>
                  <w:r w:rsidRPr="005F03C5">
                    <w:rPr>
                      <w:rFonts w:ascii="Arial Narrow" w:hAnsi="Arial Narrow" w:cs="Arial"/>
                      <w:b/>
                      <w:sz w:val="16"/>
                      <w:szCs w:val="16"/>
                    </w:rPr>
                    <w:t xml:space="preserve">Piling </w:t>
                  </w:r>
                </w:p>
              </w:tc>
              <w:tc>
                <w:tcPr>
                  <w:tcW w:w="861" w:type="pct"/>
                  <w:tcBorders>
                    <w:top w:val="single" w:sz="4" w:space="0" w:color="auto"/>
                    <w:left w:val="single" w:sz="4" w:space="0" w:color="auto"/>
                    <w:bottom w:val="single" w:sz="4" w:space="0" w:color="auto"/>
                    <w:right w:val="single" w:sz="4" w:space="0" w:color="auto"/>
                  </w:tcBorders>
                  <w:shd w:val="clear" w:color="auto" w:fill="E6E6E6"/>
                </w:tcPr>
                <w:p w14:paraId="6E86D5D6" w14:textId="77777777" w:rsidR="00647782" w:rsidRPr="005F03C5" w:rsidRDefault="00647782" w:rsidP="005F03C5">
                  <w:pPr>
                    <w:keepLines/>
                    <w:spacing w:before="60" w:after="60"/>
                    <w:rPr>
                      <w:rFonts w:ascii="Arial Narrow" w:hAnsi="Arial Narrow" w:cs="Arial"/>
                      <w:b/>
                      <w:sz w:val="16"/>
                      <w:szCs w:val="16"/>
                    </w:rPr>
                  </w:pPr>
                  <w:r w:rsidRPr="005F03C5">
                    <w:rPr>
                      <w:rFonts w:ascii="Arial Narrow" w:hAnsi="Arial Narrow" w:cs="Arial"/>
                      <w:b/>
                      <w:sz w:val="16"/>
                      <w:szCs w:val="16"/>
                    </w:rPr>
                    <w:t>Piling and Burning</w:t>
                  </w:r>
                </w:p>
              </w:tc>
              <w:tc>
                <w:tcPr>
                  <w:tcW w:w="888" w:type="pct"/>
                  <w:tcBorders>
                    <w:top w:val="single" w:sz="4" w:space="0" w:color="auto"/>
                    <w:left w:val="single" w:sz="4" w:space="0" w:color="auto"/>
                    <w:bottom w:val="single" w:sz="4" w:space="0" w:color="auto"/>
                    <w:right w:val="single" w:sz="4" w:space="0" w:color="auto"/>
                  </w:tcBorders>
                  <w:shd w:val="clear" w:color="auto" w:fill="E6E6E6"/>
                </w:tcPr>
                <w:p w14:paraId="6E86D5D7" w14:textId="77777777" w:rsidR="00647782" w:rsidRPr="005F03C5" w:rsidRDefault="00647782" w:rsidP="005F03C5">
                  <w:pPr>
                    <w:keepLines/>
                    <w:spacing w:before="60" w:after="60"/>
                    <w:rPr>
                      <w:rFonts w:ascii="Arial Narrow" w:hAnsi="Arial Narrow" w:cs="Arial"/>
                      <w:b/>
                      <w:sz w:val="16"/>
                      <w:szCs w:val="16"/>
                    </w:rPr>
                  </w:pPr>
                  <w:r w:rsidRPr="005F03C5">
                    <w:rPr>
                      <w:rFonts w:ascii="Arial Narrow" w:hAnsi="Arial Narrow" w:cs="Arial"/>
                      <w:b/>
                      <w:sz w:val="16"/>
                      <w:szCs w:val="16"/>
                    </w:rPr>
                    <w:t>Scattering</w:t>
                  </w:r>
                </w:p>
              </w:tc>
              <w:tc>
                <w:tcPr>
                  <w:tcW w:w="778" w:type="pct"/>
                  <w:tcBorders>
                    <w:top w:val="single" w:sz="4" w:space="0" w:color="auto"/>
                    <w:left w:val="single" w:sz="4" w:space="0" w:color="auto"/>
                    <w:bottom w:val="single" w:sz="4" w:space="0" w:color="auto"/>
                    <w:right w:val="single" w:sz="4" w:space="0" w:color="auto"/>
                  </w:tcBorders>
                  <w:shd w:val="clear" w:color="auto" w:fill="E6E6E6"/>
                </w:tcPr>
                <w:p w14:paraId="6E86D5D8" w14:textId="77777777" w:rsidR="00647782" w:rsidRPr="005F03C5" w:rsidRDefault="00647782" w:rsidP="005F03C5">
                  <w:pPr>
                    <w:keepLines/>
                    <w:spacing w:before="60" w:after="60"/>
                    <w:rPr>
                      <w:rFonts w:ascii="Arial Narrow" w:hAnsi="Arial Narrow" w:cs="Arial"/>
                      <w:b/>
                      <w:sz w:val="16"/>
                      <w:szCs w:val="16"/>
                    </w:rPr>
                  </w:pPr>
                  <w:r w:rsidRPr="005F03C5">
                    <w:rPr>
                      <w:rFonts w:ascii="Arial Narrow" w:hAnsi="Arial Narrow" w:cs="Arial"/>
                      <w:b/>
                      <w:sz w:val="16"/>
                      <w:szCs w:val="16"/>
                    </w:rPr>
                    <w:t>Burying</w:t>
                  </w:r>
                </w:p>
              </w:tc>
              <w:tc>
                <w:tcPr>
                  <w:tcW w:w="1000" w:type="pct"/>
                  <w:tcBorders>
                    <w:top w:val="single" w:sz="4" w:space="0" w:color="auto"/>
                    <w:left w:val="single" w:sz="4" w:space="0" w:color="auto"/>
                    <w:bottom w:val="single" w:sz="4" w:space="0" w:color="auto"/>
                    <w:right w:val="single" w:sz="4" w:space="0" w:color="auto"/>
                  </w:tcBorders>
                  <w:shd w:val="clear" w:color="auto" w:fill="E6E6E6"/>
                </w:tcPr>
                <w:p w14:paraId="6E86D5D9" w14:textId="77777777" w:rsidR="00647782" w:rsidRPr="005F03C5" w:rsidRDefault="00647782" w:rsidP="005F03C5">
                  <w:pPr>
                    <w:keepLines/>
                    <w:spacing w:before="60" w:after="60"/>
                    <w:rPr>
                      <w:rFonts w:ascii="Arial Narrow" w:hAnsi="Arial Narrow" w:cs="Arial"/>
                      <w:b/>
                      <w:sz w:val="16"/>
                      <w:szCs w:val="16"/>
                    </w:rPr>
                  </w:pPr>
                  <w:r w:rsidRPr="005F03C5">
                    <w:rPr>
                      <w:rFonts w:ascii="Arial Narrow" w:hAnsi="Arial Narrow" w:cs="Arial"/>
                      <w:b/>
                      <w:sz w:val="16"/>
                      <w:szCs w:val="16"/>
                    </w:rPr>
                    <w:t>End Haul to a Disposal Site</w:t>
                  </w:r>
                </w:p>
              </w:tc>
            </w:tr>
            <w:tr w:rsidR="00647782" w:rsidRPr="005F03C5" w14:paraId="6E86D5E1" w14:textId="77777777" w:rsidTr="00647782">
              <w:tc>
                <w:tcPr>
                  <w:tcW w:w="900" w:type="pct"/>
                  <w:tcBorders>
                    <w:top w:val="single" w:sz="4" w:space="0" w:color="auto"/>
                    <w:left w:val="single" w:sz="4" w:space="0" w:color="auto"/>
                    <w:bottom w:val="single" w:sz="4" w:space="0" w:color="auto"/>
                    <w:right w:val="single" w:sz="4" w:space="0" w:color="auto"/>
                  </w:tcBorders>
                  <w:shd w:val="clear" w:color="auto" w:fill="auto"/>
                </w:tcPr>
                <w:p w14:paraId="6E86D5DB" w14:textId="77777777" w:rsidR="00647782" w:rsidRPr="005F03C5" w:rsidRDefault="00A768ED" w:rsidP="005F03C5">
                  <w:pPr>
                    <w:keepLines/>
                    <w:spacing w:before="60" w:after="60"/>
                    <w:rPr>
                      <w:rFonts w:ascii="Arial Narrow" w:hAnsi="Arial Narrow"/>
                      <w:color w:val="FF00FF"/>
                      <w:sz w:val="16"/>
                      <w:szCs w:val="16"/>
                    </w:rPr>
                  </w:pPr>
                  <w:r w:rsidRPr="005F03C5">
                    <w:rPr>
                      <w:rFonts w:ascii="Arial Narrow" w:hAnsi="Arial Narrow"/>
                      <w:color w:val="FF00FF"/>
                      <w:sz w:val="16"/>
                      <w:szCs w:val="16"/>
                    </w:rPr>
                    <w:fldChar w:fldCharType="begin">
                      <w:ffData>
                        <w:name w:val="Text230"/>
                        <w:enabled/>
                        <w:calcOnExit w:val="0"/>
                        <w:textInput>
                          <w:default w:val="Insert section(s)"/>
                        </w:textInput>
                      </w:ffData>
                    </w:fldChar>
                  </w:r>
                  <w:r w:rsidR="00647782" w:rsidRPr="005F03C5">
                    <w:rPr>
                      <w:rFonts w:ascii="Arial Narrow" w:hAnsi="Arial Narrow"/>
                      <w:color w:val="FF00FF"/>
                      <w:sz w:val="16"/>
                      <w:szCs w:val="16"/>
                    </w:rPr>
                    <w:instrText xml:space="preserve"> FORMTEXT </w:instrText>
                  </w:r>
                  <w:r w:rsidRPr="005F03C5">
                    <w:rPr>
                      <w:rFonts w:ascii="Arial Narrow" w:hAnsi="Arial Narrow"/>
                      <w:color w:val="FF00FF"/>
                      <w:sz w:val="16"/>
                      <w:szCs w:val="16"/>
                    </w:rPr>
                  </w:r>
                  <w:r w:rsidRPr="005F03C5">
                    <w:rPr>
                      <w:rFonts w:ascii="Arial Narrow" w:hAnsi="Arial Narrow"/>
                      <w:color w:val="FF00FF"/>
                      <w:sz w:val="16"/>
                      <w:szCs w:val="16"/>
                    </w:rPr>
                    <w:fldChar w:fldCharType="separate"/>
                  </w:r>
                  <w:r w:rsidR="00647782" w:rsidRPr="005F03C5">
                    <w:rPr>
                      <w:rFonts w:ascii="Arial Narrow" w:hAnsi="Arial Narrow"/>
                      <w:noProof/>
                      <w:color w:val="FF00FF"/>
                      <w:sz w:val="16"/>
                      <w:szCs w:val="16"/>
                    </w:rPr>
                    <w:t>Insert section(s)</w:t>
                  </w:r>
                  <w:r w:rsidRPr="005F03C5">
                    <w:rPr>
                      <w:rFonts w:ascii="Arial Narrow" w:hAnsi="Arial Narrow"/>
                      <w:color w:val="FF00FF"/>
                      <w:sz w:val="16"/>
                      <w:szCs w:val="16"/>
                    </w:rPr>
                    <w:fldChar w:fldCharType="end"/>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6E86D5DC" w14:textId="77777777" w:rsidR="00647782" w:rsidRPr="005F03C5" w:rsidRDefault="00A768ED" w:rsidP="005F03C5">
                  <w:pPr>
                    <w:keepLines/>
                    <w:spacing w:before="60" w:after="60"/>
                    <w:rPr>
                      <w:rFonts w:ascii="Arial Narrow" w:hAnsi="Arial Narrow"/>
                      <w:color w:val="FF00FF"/>
                      <w:sz w:val="16"/>
                      <w:szCs w:val="16"/>
                    </w:rPr>
                  </w:pPr>
                  <w:r w:rsidRPr="005F03C5">
                    <w:rPr>
                      <w:rFonts w:ascii="Arial Narrow" w:hAnsi="Arial Narrow"/>
                      <w:color w:val="FF00FF"/>
                      <w:sz w:val="16"/>
                      <w:szCs w:val="16"/>
                    </w:rPr>
                    <w:fldChar w:fldCharType="begin">
                      <w:ffData>
                        <w:name w:val="Text231"/>
                        <w:enabled/>
                        <w:calcOnExit w:val="0"/>
                        <w:textInput>
                          <w:default w:val="Insert &quot;X&quot; or N/A"/>
                        </w:textInput>
                      </w:ffData>
                    </w:fldChar>
                  </w:r>
                  <w:r w:rsidR="00647782" w:rsidRPr="005F03C5">
                    <w:rPr>
                      <w:rFonts w:ascii="Arial Narrow" w:hAnsi="Arial Narrow"/>
                      <w:color w:val="FF00FF"/>
                      <w:sz w:val="16"/>
                      <w:szCs w:val="16"/>
                    </w:rPr>
                    <w:instrText xml:space="preserve"> FORMTEXT </w:instrText>
                  </w:r>
                  <w:r w:rsidRPr="005F03C5">
                    <w:rPr>
                      <w:rFonts w:ascii="Arial Narrow" w:hAnsi="Arial Narrow"/>
                      <w:color w:val="FF00FF"/>
                      <w:sz w:val="16"/>
                      <w:szCs w:val="16"/>
                    </w:rPr>
                  </w:r>
                  <w:r w:rsidRPr="005F03C5">
                    <w:rPr>
                      <w:rFonts w:ascii="Arial Narrow" w:hAnsi="Arial Narrow"/>
                      <w:color w:val="FF00FF"/>
                      <w:sz w:val="16"/>
                      <w:szCs w:val="16"/>
                    </w:rPr>
                    <w:fldChar w:fldCharType="separate"/>
                  </w:r>
                  <w:r w:rsidR="00647782" w:rsidRPr="005F03C5">
                    <w:rPr>
                      <w:rFonts w:ascii="Arial Narrow" w:hAnsi="Arial Narrow"/>
                      <w:noProof/>
                      <w:color w:val="FF00FF"/>
                      <w:sz w:val="16"/>
                      <w:szCs w:val="16"/>
                    </w:rPr>
                    <w:t>Insert "X" or N/A</w:t>
                  </w:r>
                  <w:r w:rsidRPr="005F03C5">
                    <w:rPr>
                      <w:rFonts w:ascii="Arial Narrow" w:hAnsi="Arial Narrow"/>
                      <w:color w:val="FF00FF"/>
                      <w:sz w:val="16"/>
                      <w:szCs w:val="16"/>
                    </w:rPr>
                    <w:fldChar w:fldCharType="end"/>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6E86D5DD" w14:textId="77777777" w:rsidR="00647782" w:rsidRPr="005F03C5" w:rsidRDefault="00A768ED" w:rsidP="005F03C5">
                  <w:pPr>
                    <w:keepLines/>
                    <w:spacing w:before="60" w:after="60"/>
                    <w:rPr>
                      <w:rFonts w:ascii="Arial Narrow" w:hAnsi="Arial Narrow"/>
                      <w:color w:val="FF00FF"/>
                      <w:sz w:val="16"/>
                      <w:szCs w:val="16"/>
                    </w:rPr>
                  </w:pPr>
                  <w:r w:rsidRPr="005F03C5">
                    <w:rPr>
                      <w:rFonts w:ascii="Arial Narrow" w:hAnsi="Arial Narrow"/>
                      <w:color w:val="FF00FF"/>
                      <w:sz w:val="16"/>
                      <w:szCs w:val="16"/>
                    </w:rPr>
                    <w:fldChar w:fldCharType="begin">
                      <w:ffData>
                        <w:name w:val="Text231"/>
                        <w:enabled/>
                        <w:calcOnExit w:val="0"/>
                        <w:textInput>
                          <w:default w:val="Insert &quot;X&quot; or N/A"/>
                        </w:textInput>
                      </w:ffData>
                    </w:fldChar>
                  </w:r>
                  <w:r w:rsidR="00647782" w:rsidRPr="005F03C5">
                    <w:rPr>
                      <w:rFonts w:ascii="Arial Narrow" w:hAnsi="Arial Narrow"/>
                      <w:color w:val="FF00FF"/>
                      <w:sz w:val="16"/>
                      <w:szCs w:val="16"/>
                    </w:rPr>
                    <w:instrText xml:space="preserve"> FORMTEXT </w:instrText>
                  </w:r>
                  <w:r w:rsidRPr="005F03C5">
                    <w:rPr>
                      <w:rFonts w:ascii="Arial Narrow" w:hAnsi="Arial Narrow"/>
                      <w:color w:val="FF00FF"/>
                      <w:sz w:val="16"/>
                      <w:szCs w:val="16"/>
                    </w:rPr>
                  </w:r>
                  <w:r w:rsidRPr="005F03C5">
                    <w:rPr>
                      <w:rFonts w:ascii="Arial Narrow" w:hAnsi="Arial Narrow"/>
                      <w:color w:val="FF00FF"/>
                      <w:sz w:val="16"/>
                      <w:szCs w:val="16"/>
                    </w:rPr>
                    <w:fldChar w:fldCharType="separate"/>
                  </w:r>
                  <w:r w:rsidR="00647782" w:rsidRPr="005F03C5">
                    <w:rPr>
                      <w:rFonts w:ascii="Arial Narrow" w:hAnsi="Arial Narrow"/>
                      <w:noProof/>
                      <w:color w:val="FF00FF"/>
                      <w:sz w:val="16"/>
                      <w:szCs w:val="16"/>
                    </w:rPr>
                    <w:t>Insert "X" or N/A</w:t>
                  </w:r>
                  <w:r w:rsidRPr="005F03C5">
                    <w:rPr>
                      <w:rFonts w:ascii="Arial Narrow" w:hAnsi="Arial Narrow"/>
                      <w:color w:val="FF00FF"/>
                      <w:sz w:val="16"/>
                      <w:szCs w:val="16"/>
                    </w:rPr>
                    <w:fldChar w:fldCharType="end"/>
                  </w:r>
                </w:p>
              </w:tc>
              <w:tc>
                <w:tcPr>
                  <w:tcW w:w="888" w:type="pct"/>
                  <w:tcBorders>
                    <w:top w:val="single" w:sz="4" w:space="0" w:color="auto"/>
                    <w:left w:val="single" w:sz="4" w:space="0" w:color="auto"/>
                    <w:bottom w:val="single" w:sz="4" w:space="0" w:color="auto"/>
                    <w:right w:val="single" w:sz="4" w:space="0" w:color="auto"/>
                  </w:tcBorders>
                </w:tcPr>
                <w:p w14:paraId="6E86D5DE" w14:textId="77777777" w:rsidR="00647782" w:rsidRPr="005F03C5" w:rsidRDefault="00A768ED" w:rsidP="005F03C5">
                  <w:pPr>
                    <w:keepLines/>
                    <w:spacing w:before="60" w:after="60"/>
                    <w:rPr>
                      <w:rFonts w:ascii="Arial Narrow" w:hAnsi="Arial Narrow"/>
                      <w:color w:val="FF00FF"/>
                      <w:sz w:val="16"/>
                      <w:szCs w:val="16"/>
                    </w:rPr>
                  </w:pPr>
                  <w:r w:rsidRPr="005F03C5">
                    <w:rPr>
                      <w:rFonts w:ascii="Arial Narrow" w:hAnsi="Arial Narrow"/>
                      <w:color w:val="FF00FF"/>
                      <w:sz w:val="16"/>
                      <w:szCs w:val="16"/>
                    </w:rPr>
                    <w:fldChar w:fldCharType="begin">
                      <w:ffData>
                        <w:name w:val="Text231"/>
                        <w:enabled/>
                        <w:calcOnExit w:val="0"/>
                        <w:textInput>
                          <w:default w:val="Insert &quot;X&quot; or N/A"/>
                        </w:textInput>
                      </w:ffData>
                    </w:fldChar>
                  </w:r>
                  <w:r w:rsidR="00647782" w:rsidRPr="005F03C5">
                    <w:rPr>
                      <w:rFonts w:ascii="Arial Narrow" w:hAnsi="Arial Narrow"/>
                      <w:color w:val="FF00FF"/>
                      <w:sz w:val="16"/>
                      <w:szCs w:val="16"/>
                    </w:rPr>
                    <w:instrText xml:space="preserve"> FORMTEXT </w:instrText>
                  </w:r>
                  <w:r w:rsidRPr="005F03C5">
                    <w:rPr>
                      <w:rFonts w:ascii="Arial Narrow" w:hAnsi="Arial Narrow"/>
                      <w:color w:val="FF00FF"/>
                      <w:sz w:val="16"/>
                      <w:szCs w:val="16"/>
                    </w:rPr>
                  </w:r>
                  <w:r w:rsidRPr="005F03C5">
                    <w:rPr>
                      <w:rFonts w:ascii="Arial Narrow" w:hAnsi="Arial Narrow"/>
                      <w:color w:val="FF00FF"/>
                      <w:sz w:val="16"/>
                      <w:szCs w:val="16"/>
                    </w:rPr>
                    <w:fldChar w:fldCharType="separate"/>
                  </w:r>
                  <w:r w:rsidR="00647782" w:rsidRPr="005F03C5">
                    <w:rPr>
                      <w:rFonts w:ascii="Arial Narrow" w:hAnsi="Arial Narrow"/>
                      <w:noProof/>
                      <w:color w:val="FF00FF"/>
                      <w:sz w:val="16"/>
                      <w:szCs w:val="16"/>
                    </w:rPr>
                    <w:t>Insert "X" or N/A</w:t>
                  </w:r>
                  <w:r w:rsidRPr="005F03C5">
                    <w:rPr>
                      <w:rFonts w:ascii="Arial Narrow" w:hAnsi="Arial Narrow"/>
                      <w:color w:val="FF00FF"/>
                      <w:sz w:val="16"/>
                      <w:szCs w:val="16"/>
                    </w:rPr>
                    <w:fldChar w:fldCharType="end"/>
                  </w:r>
                </w:p>
              </w:tc>
              <w:tc>
                <w:tcPr>
                  <w:tcW w:w="778" w:type="pct"/>
                  <w:tcBorders>
                    <w:top w:val="single" w:sz="4" w:space="0" w:color="auto"/>
                    <w:left w:val="single" w:sz="4" w:space="0" w:color="auto"/>
                    <w:bottom w:val="single" w:sz="4" w:space="0" w:color="auto"/>
                    <w:right w:val="single" w:sz="4" w:space="0" w:color="auto"/>
                  </w:tcBorders>
                </w:tcPr>
                <w:p w14:paraId="6E86D5DF" w14:textId="77777777" w:rsidR="00647782" w:rsidRPr="005F03C5" w:rsidRDefault="00A768ED" w:rsidP="005F03C5">
                  <w:pPr>
                    <w:keepLines/>
                    <w:spacing w:before="60" w:after="60"/>
                    <w:rPr>
                      <w:rFonts w:ascii="Arial Narrow" w:hAnsi="Arial Narrow"/>
                      <w:color w:val="FF00FF"/>
                      <w:sz w:val="16"/>
                      <w:szCs w:val="16"/>
                    </w:rPr>
                  </w:pPr>
                  <w:r w:rsidRPr="005F03C5">
                    <w:rPr>
                      <w:rFonts w:ascii="Arial Narrow" w:hAnsi="Arial Narrow"/>
                      <w:color w:val="FF00FF"/>
                      <w:sz w:val="16"/>
                      <w:szCs w:val="16"/>
                    </w:rPr>
                    <w:fldChar w:fldCharType="begin">
                      <w:ffData>
                        <w:name w:val="Text231"/>
                        <w:enabled/>
                        <w:calcOnExit w:val="0"/>
                        <w:textInput>
                          <w:default w:val="Insert &quot;X&quot; or N/A"/>
                        </w:textInput>
                      </w:ffData>
                    </w:fldChar>
                  </w:r>
                  <w:r w:rsidR="00647782" w:rsidRPr="005F03C5">
                    <w:rPr>
                      <w:rFonts w:ascii="Arial Narrow" w:hAnsi="Arial Narrow"/>
                      <w:color w:val="FF00FF"/>
                      <w:sz w:val="16"/>
                      <w:szCs w:val="16"/>
                    </w:rPr>
                    <w:instrText xml:space="preserve"> FORMTEXT </w:instrText>
                  </w:r>
                  <w:r w:rsidRPr="005F03C5">
                    <w:rPr>
                      <w:rFonts w:ascii="Arial Narrow" w:hAnsi="Arial Narrow"/>
                      <w:color w:val="FF00FF"/>
                      <w:sz w:val="16"/>
                      <w:szCs w:val="16"/>
                    </w:rPr>
                  </w:r>
                  <w:r w:rsidRPr="005F03C5">
                    <w:rPr>
                      <w:rFonts w:ascii="Arial Narrow" w:hAnsi="Arial Narrow"/>
                      <w:color w:val="FF00FF"/>
                      <w:sz w:val="16"/>
                      <w:szCs w:val="16"/>
                    </w:rPr>
                    <w:fldChar w:fldCharType="separate"/>
                  </w:r>
                  <w:r w:rsidR="00647782" w:rsidRPr="005F03C5">
                    <w:rPr>
                      <w:rFonts w:ascii="Arial Narrow" w:hAnsi="Arial Narrow"/>
                      <w:noProof/>
                      <w:color w:val="FF00FF"/>
                      <w:sz w:val="16"/>
                      <w:szCs w:val="16"/>
                    </w:rPr>
                    <w:t>Insert "X" or N/A</w:t>
                  </w:r>
                  <w:r w:rsidRPr="005F03C5">
                    <w:rPr>
                      <w:rFonts w:ascii="Arial Narrow" w:hAnsi="Arial Narrow"/>
                      <w:color w:val="FF00FF"/>
                      <w:sz w:val="16"/>
                      <w:szCs w:val="16"/>
                    </w:rPr>
                    <w:fldChar w:fldCharType="end"/>
                  </w:r>
                </w:p>
              </w:tc>
              <w:tc>
                <w:tcPr>
                  <w:tcW w:w="1000" w:type="pct"/>
                  <w:tcBorders>
                    <w:top w:val="single" w:sz="4" w:space="0" w:color="auto"/>
                    <w:left w:val="single" w:sz="4" w:space="0" w:color="auto"/>
                    <w:bottom w:val="single" w:sz="4" w:space="0" w:color="auto"/>
                    <w:right w:val="single" w:sz="4" w:space="0" w:color="auto"/>
                  </w:tcBorders>
                </w:tcPr>
                <w:p w14:paraId="6E86D5E0" w14:textId="77777777" w:rsidR="00647782" w:rsidRPr="005F03C5" w:rsidRDefault="00A768ED" w:rsidP="005F03C5">
                  <w:pPr>
                    <w:keepLines/>
                    <w:spacing w:before="60" w:after="60"/>
                    <w:rPr>
                      <w:rFonts w:ascii="Arial Narrow" w:hAnsi="Arial Narrow"/>
                      <w:color w:val="FF00FF"/>
                      <w:sz w:val="16"/>
                      <w:szCs w:val="16"/>
                    </w:rPr>
                  </w:pPr>
                  <w:r w:rsidRPr="005F03C5">
                    <w:rPr>
                      <w:rFonts w:ascii="Arial Narrow" w:hAnsi="Arial Narrow"/>
                      <w:color w:val="FF00FF"/>
                      <w:sz w:val="16"/>
                      <w:szCs w:val="16"/>
                    </w:rPr>
                    <w:fldChar w:fldCharType="begin">
                      <w:ffData>
                        <w:name w:val="Text231"/>
                        <w:enabled/>
                        <w:calcOnExit w:val="0"/>
                        <w:textInput>
                          <w:default w:val="Insert &quot;X&quot; or N/A"/>
                        </w:textInput>
                      </w:ffData>
                    </w:fldChar>
                  </w:r>
                  <w:r w:rsidR="00647782" w:rsidRPr="005F03C5">
                    <w:rPr>
                      <w:rFonts w:ascii="Arial Narrow" w:hAnsi="Arial Narrow"/>
                      <w:color w:val="FF00FF"/>
                      <w:sz w:val="16"/>
                      <w:szCs w:val="16"/>
                    </w:rPr>
                    <w:instrText xml:space="preserve"> FORMTEXT </w:instrText>
                  </w:r>
                  <w:r w:rsidRPr="005F03C5">
                    <w:rPr>
                      <w:rFonts w:ascii="Arial Narrow" w:hAnsi="Arial Narrow"/>
                      <w:color w:val="FF00FF"/>
                      <w:sz w:val="16"/>
                      <w:szCs w:val="16"/>
                    </w:rPr>
                  </w:r>
                  <w:r w:rsidRPr="005F03C5">
                    <w:rPr>
                      <w:rFonts w:ascii="Arial Narrow" w:hAnsi="Arial Narrow"/>
                      <w:color w:val="FF00FF"/>
                      <w:sz w:val="16"/>
                      <w:szCs w:val="16"/>
                    </w:rPr>
                    <w:fldChar w:fldCharType="separate"/>
                  </w:r>
                  <w:r w:rsidR="00647782" w:rsidRPr="005F03C5">
                    <w:rPr>
                      <w:rFonts w:ascii="Arial Narrow" w:hAnsi="Arial Narrow"/>
                      <w:noProof/>
                      <w:color w:val="FF00FF"/>
                      <w:sz w:val="16"/>
                      <w:szCs w:val="16"/>
                    </w:rPr>
                    <w:t>Insert "X" or N/A</w:t>
                  </w:r>
                  <w:r w:rsidRPr="005F03C5">
                    <w:rPr>
                      <w:rFonts w:ascii="Arial Narrow" w:hAnsi="Arial Narrow"/>
                      <w:color w:val="FF00FF"/>
                      <w:sz w:val="16"/>
                      <w:szCs w:val="16"/>
                    </w:rPr>
                    <w:fldChar w:fldCharType="end"/>
                  </w:r>
                </w:p>
              </w:tc>
            </w:tr>
          </w:tbl>
          <w:p w14:paraId="6E86D5E2" w14:textId="77777777" w:rsidR="00647782" w:rsidRPr="00BD6EDF" w:rsidRDefault="00647782" w:rsidP="002962E9">
            <w:pPr>
              <w:pStyle w:val="Default"/>
              <w:ind w:left="446" w:hanging="446"/>
              <w:rPr>
                <w:rFonts w:ascii="Arial Narrow" w:hAnsi="Arial Narrow"/>
                <w:color w:val="0000FF"/>
                <w:sz w:val="16"/>
                <w:szCs w:val="16"/>
              </w:rPr>
            </w:pPr>
          </w:p>
        </w:tc>
      </w:tr>
      <w:tr w:rsidR="00647782" w:rsidRPr="00BD6EDF" w14:paraId="6E86D5EE"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E4" w14:textId="77777777" w:rsidR="00647782" w:rsidRPr="00BD6EDF" w:rsidRDefault="00647782" w:rsidP="00E24011">
            <w:pPr>
              <w:pStyle w:val="GText"/>
            </w:pPr>
            <w:r>
              <w:t>1408</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E5" w14:textId="77777777" w:rsidR="00647782" w:rsidRPr="00BD6EDF" w:rsidRDefault="00647782" w:rsidP="00E24011">
            <w:pPr>
              <w:pStyle w:val="GText"/>
              <w:rPr>
                <w:rFonts w:cs="Arial"/>
              </w:rPr>
            </w:pPr>
            <w:r w:rsidRPr="00BD6EDF">
              <w:rPr>
                <w:rFonts w:cs="Arial"/>
              </w:rPr>
              <w:t>Subgrade compacted</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E6" w14:textId="77777777" w:rsidR="00647782" w:rsidRPr="00BA50ED" w:rsidRDefault="00647782" w:rsidP="00E24011">
            <w:pPr>
              <w:pStyle w:val="GText"/>
            </w:pPr>
            <w:r w:rsidRPr="00BA50ED">
              <w:t xml:space="preserve">Subgrade </w:t>
            </w:r>
            <w:r>
              <w:t>compaction followed</w:t>
            </w:r>
          </w:p>
        </w:tc>
        <w:tc>
          <w:tcPr>
            <w:tcW w:w="3655" w:type="pct"/>
            <w:tcBorders>
              <w:left w:val="double" w:sz="4" w:space="0" w:color="auto"/>
              <w:right w:val="single" w:sz="12" w:space="0" w:color="auto"/>
            </w:tcBorders>
            <w:shd w:val="clear" w:color="auto" w:fill="auto"/>
            <w:vAlign w:val="center"/>
          </w:tcPr>
          <w:p w14:paraId="6E86D5E7" w14:textId="77777777" w:rsidR="00647782" w:rsidRPr="00BD6EDF" w:rsidRDefault="00647782" w:rsidP="00852FB3">
            <w:pPr>
              <w:pStyle w:val="GHeading1"/>
            </w:pPr>
            <w:r w:rsidRPr="00BD6EDF">
              <w:t>FS 623  Schedule C</w:t>
            </w:r>
          </w:p>
          <w:p w14:paraId="6E86D5E8" w14:textId="77777777" w:rsidR="00647782" w:rsidRPr="00BD6EDF" w:rsidRDefault="00647782" w:rsidP="00852FB3">
            <w:pPr>
              <w:pStyle w:val="GHeading2"/>
            </w:pPr>
            <w:r w:rsidRPr="00BD6EDF">
              <w:t>Part 6  Roadway and Drainage Excavation</w:t>
            </w:r>
          </w:p>
          <w:p w14:paraId="6E86D5E9" w14:textId="77777777" w:rsidR="00647782" w:rsidRPr="00BD6EDF" w:rsidRDefault="00647782" w:rsidP="00852FB3">
            <w:pPr>
              <w:pStyle w:val="GtextBullets"/>
              <w:rPr>
                <w:vanish/>
              </w:rPr>
            </w:pPr>
            <w:r w:rsidRPr="00BD6EDF">
              <w:t>In addition to the requirements for embankment compaction in Schedule D, the contractor must:</w:t>
            </w:r>
          </w:p>
          <w:p w14:paraId="6E86D5EA" w14:textId="77777777" w:rsidR="00647782" w:rsidRPr="00BD6EDF" w:rsidRDefault="00A768ED" w:rsidP="009F3770">
            <w:pPr>
              <w:pStyle w:val="GtextBullets"/>
              <w:numPr>
                <w:ilvl w:val="1"/>
                <w:numId w:val="3"/>
              </w:numPr>
            </w:pPr>
            <w:r w:rsidRPr="00BD6EDF">
              <w:rPr>
                <w:color w:val="FF00FF"/>
              </w:rPr>
              <w:fldChar w:fldCharType="begin">
                <w:ffData>
                  <w:name w:val="Text124"/>
                  <w:enabled/>
                  <w:calcOnExit w:val="0"/>
                  <w:textInput>
                    <w:default w:val="Insert additional compaction requirements"/>
                  </w:textInput>
                </w:ffData>
              </w:fldChar>
            </w:r>
            <w:r w:rsidR="00647782" w:rsidRPr="00BD6EDF">
              <w:rPr>
                <w:color w:val="FF00FF"/>
              </w:rPr>
              <w:instrText xml:space="preserve"> FORMTEXT </w:instrText>
            </w:r>
            <w:r w:rsidRPr="00BD6EDF">
              <w:rPr>
                <w:color w:val="FF00FF"/>
              </w:rPr>
            </w:r>
            <w:r w:rsidRPr="00BD6EDF">
              <w:rPr>
                <w:color w:val="FF00FF"/>
              </w:rPr>
              <w:fldChar w:fldCharType="separate"/>
            </w:r>
            <w:r w:rsidR="00647782" w:rsidRPr="00BD6EDF">
              <w:rPr>
                <w:noProof/>
                <w:color w:val="FF00FF"/>
              </w:rPr>
              <w:t>Insert additional compaction requirements</w:t>
            </w:r>
            <w:r w:rsidRPr="00BD6EDF">
              <w:rPr>
                <w:color w:val="FF00FF"/>
              </w:rPr>
              <w:fldChar w:fldCharType="end"/>
            </w:r>
          </w:p>
          <w:p w14:paraId="6E86D5EB" w14:textId="77777777" w:rsidR="00647782" w:rsidRPr="00BD6EDF" w:rsidRDefault="00647782" w:rsidP="00852FB3">
            <w:pPr>
              <w:pStyle w:val="GtextBullets"/>
            </w:pPr>
            <w:r w:rsidRPr="00BD6EDF">
              <w:t>The specifications for ballast size and depth are:</w:t>
            </w:r>
          </w:p>
          <w:p w14:paraId="6E86D5EC" w14:textId="77777777" w:rsidR="00647782" w:rsidRPr="00BD6EDF" w:rsidRDefault="00A768ED" w:rsidP="009F3770">
            <w:pPr>
              <w:pStyle w:val="GtextBullets"/>
              <w:numPr>
                <w:ilvl w:val="1"/>
                <w:numId w:val="3"/>
              </w:numPr>
            </w:pPr>
            <w:r w:rsidRPr="00BD6EDF">
              <w:rPr>
                <w:color w:val="FF00FF"/>
              </w:rPr>
              <w:fldChar w:fldCharType="begin">
                <w:ffData>
                  <w:name w:val=""/>
                  <w:enabled/>
                  <w:calcOnExit w:val="0"/>
                  <w:textInput>
                    <w:default w:val="Insert ballast specifications"/>
                  </w:textInput>
                </w:ffData>
              </w:fldChar>
            </w:r>
            <w:r w:rsidR="00647782" w:rsidRPr="00BD6EDF">
              <w:rPr>
                <w:color w:val="FF00FF"/>
              </w:rPr>
              <w:instrText xml:space="preserve"> FORMTEXT </w:instrText>
            </w:r>
            <w:r w:rsidRPr="00BD6EDF">
              <w:rPr>
                <w:color w:val="FF00FF"/>
              </w:rPr>
            </w:r>
            <w:r w:rsidRPr="00BD6EDF">
              <w:rPr>
                <w:color w:val="FF00FF"/>
              </w:rPr>
              <w:fldChar w:fldCharType="separate"/>
            </w:r>
            <w:r w:rsidR="00647782" w:rsidRPr="00BD6EDF">
              <w:rPr>
                <w:noProof/>
                <w:color w:val="FF00FF"/>
              </w:rPr>
              <w:t>Insert ballast specifications</w:t>
            </w:r>
            <w:r w:rsidRPr="00BD6EDF">
              <w:rPr>
                <w:color w:val="FF00FF"/>
              </w:rPr>
              <w:fldChar w:fldCharType="end"/>
            </w:r>
          </w:p>
          <w:p w14:paraId="6E86D5ED" w14:textId="77777777" w:rsidR="00647782" w:rsidRPr="00877A49" w:rsidRDefault="00647782" w:rsidP="00852FB3">
            <w:pPr>
              <w:pStyle w:val="GtextBullets"/>
            </w:pPr>
            <w:r w:rsidRPr="00877A49">
              <w:t>Ballast materials must be placed and compacted such that the road will support a fully loaded gravel truck without leaving ruts.</w:t>
            </w:r>
          </w:p>
        </w:tc>
      </w:tr>
      <w:tr w:rsidR="00647782" w:rsidRPr="00BD6EDF" w14:paraId="6E86D5F3"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EF" w14:textId="77777777" w:rsidR="00647782" w:rsidRPr="00BD6EDF" w:rsidRDefault="00647782" w:rsidP="00E24011">
            <w:pPr>
              <w:pStyle w:val="GText"/>
            </w:pPr>
            <w:r>
              <w:t>1409</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F0" w14:textId="77777777" w:rsidR="00647782" w:rsidRPr="00BD6EDF" w:rsidRDefault="00647782" w:rsidP="00E24011">
            <w:pPr>
              <w:pStyle w:val="GText"/>
              <w:rPr>
                <w:rFonts w:cs="Arial"/>
              </w:rPr>
            </w:pPr>
            <w:r w:rsidRPr="00BD6EDF">
              <w:rPr>
                <w:rFonts w:cs="Arial"/>
              </w:rPr>
              <w:t>Deactivation</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F1" w14:textId="77777777" w:rsidR="00647782" w:rsidRPr="00167F43" w:rsidRDefault="00647782" w:rsidP="00E24011">
            <w:pPr>
              <w:pStyle w:val="GText"/>
            </w:pPr>
            <w:r>
              <w:t>Deactivation Schedule conditions met</w:t>
            </w:r>
          </w:p>
        </w:tc>
        <w:tc>
          <w:tcPr>
            <w:tcW w:w="3655" w:type="pct"/>
            <w:tcBorders>
              <w:left w:val="double" w:sz="4" w:space="0" w:color="auto"/>
              <w:right w:val="single" w:sz="12" w:space="0" w:color="auto"/>
            </w:tcBorders>
            <w:shd w:val="clear" w:color="auto" w:fill="auto"/>
          </w:tcPr>
          <w:p w14:paraId="6E86D5F2" w14:textId="77777777" w:rsidR="00647782" w:rsidRPr="00DC6499" w:rsidRDefault="00647782" w:rsidP="00852FB3">
            <w:pPr>
              <w:pStyle w:val="GText"/>
            </w:pPr>
            <w:r w:rsidRPr="00DC6499">
              <w:t>As per applicable deactivation schedules in contract</w:t>
            </w:r>
          </w:p>
        </w:tc>
      </w:tr>
      <w:tr w:rsidR="00647782" w:rsidRPr="00BD6EDF" w14:paraId="6E86D5F8"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F4" w14:textId="77777777" w:rsidR="00647782" w:rsidRPr="00BD6EDF" w:rsidRDefault="00647782" w:rsidP="00E24011">
            <w:pPr>
              <w:pStyle w:val="GText"/>
            </w:pPr>
            <w:r>
              <w:lastRenderedPageBreak/>
              <w:t>1410</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F5" w14:textId="77777777" w:rsidR="00647782" w:rsidRPr="00BD6EDF" w:rsidRDefault="00647782" w:rsidP="00E24011">
            <w:pPr>
              <w:pStyle w:val="GText"/>
              <w:rPr>
                <w:rFonts w:cs="Arial"/>
              </w:rPr>
            </w:pPr>
            <w:r w:rsidRPr="00BD6EDF">
              <w:rPr>
                <w:rFonts w:cs="Arial"/>
              </w:rPr>
              <w:t>Maintenance</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F6" w14:textId="77777777" w:rsidR="00647782" w:rsidRPr="00167F43" w:rsidRDefault="00647782" w:rsidP="00E24011">
            <w:pPr>
              <w:pStyle w:val="GText"/>
            </w:pPr>
            <w:r>
              <w:t>Maintenance Scheduled conditions met</w:t>
            </w:r>
          </w:p>
        </w:tc>
        <w:tc>
          <w:tcPr>
            <w:tcW w:w="3655" w:type="pct"/>
            <w:tcBorders>
              <w:left w:val="double" w:sz="4" w:space="0" w:color="auto"/>
              <w:right w:val="single" w:sz="12" w:space="0" w:color="auto"/>
            </w:tcBorders>
            <w:shd w:val="clear" w:color="auto" w:fill="auto"/>
          </w:tcPr>
          <w:p w14:paraId="6E86D5F7" w14:textId="77777777" w:rsidR="00647782" w:rsidRPr="00DC6499" w:rsidRDefault="00647782" w:rsidP="00852FB3">
            <w:pPr>
              <w:pStyle w:val="GText"/>
            </w:pPr>
            <w:r>
              <w:t>As per applicable maintenance schedules in contract</w:t>
            </w:r>
          </w:p>
        </w:tc>
      </w:tr>
      <w:tr w:rsidR="00647782" w:rsidRPr="00BD6EDF" w14:paraId="6E86D5FD" w14:textId="77777777" w:rsidTr="00647782">
        <w:trPr>
          <w:cantSplit/>
          <w:trHeight w:val="232"/>
        </w:trPr>
        <w:tc>
          <w:tcPr>
            <w:tcW w:w="311" w:type="pct"/>
            <w:tcBorders>
              <w:top w:val="single" w:sz="4" w:space="0" w:color="auto"/>
              <w:left w:val="single" w:sz="8" w:space="0" w:color="auto"/>
              <w:bottom w:val="single" w:sz="4" w:space="0" w:color="auto"/>
              <w:right w:val="single" w:sz="4" w:space="0" w:color="auto"/>
            </w:tcBorders>
            <w:shd w:val="clear" w:color="auto" w:fill="auto"/>
            <w:vAlign w:val="center"/>
          </w:tcPr>
          <w:p w14:paraId="6E86D5F9" w14:textId="77777777" w:rsidR="00647782" w:rsidRPr="00BD6EDF" w:rsidRDefault="00647782" w:rsidP="00E24011">
            <w:pPr>
              <w:pStyle w:val="GText"/>
            </w:pPr>
            <w:r>
              <w:t>1411</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E86D5FA" w14:textId="77777777" w:rsidR="00647782" w:rsidRPr="00BD6EDF" w:rsidRDefault="00647782" w:rsidP="00E24011">
            <w:pPr>
              <w:pStyle w:val="GText"/>
              <w:rPr>
                <w:rFonts w:cs="Arial"/>
              </w:rPr>
            </w:pPr>
            <w:r>
              <w:rPr>
                <w:rFonts w:cs="Arial"/>
              </w:rPr>
              <w:t>Log Dump</w:t>
            </w:r>
          </w:p>
        </w:tc>
        <w:tc>
          <w:tcPr>
            <w:tcW w:w="522" w:type="pct"/>
            <w:tcBorders>
              <w:top w:val="single" w:sz="4" w:space="0" w:color="auto"/>
              <w:left w:val="single" w:sz="4" w:space="0" w:color="auto"/>
              <w:bottom w:val="single" w:sz="4" w:space="0" w:color="auto"/>
              <w:right w:val="single" w:sz="4" w:space="0" w:color="auto"/>
            </w:tcBorders>
            <w:shd w:val="clear" w:color="auto" w:fill="auto"/>
            <w:vAlign w:val="center"/>
          </w:tcPr>
          <w:p w14:paraId="6E86D5FB" w14:textId="77777777" w:rsidR="00647782" w:rsidRPr="00167F43" w:rsidRDefault="00647782" w:rsidP="00E24011">
            <w:pPr>
              <w:pStyle w:val="GText"/>
            </w:pPr>
            <w:r>
              <w:t>Log Dump specifications met</w:t>
            </w:r>
          </w:p>
        </w:tc>
        <w:tc>
          <w:tcPr>
            <w:tcW w:w="3655" w:type="pct"/>
            <w:tcBorders>
              <w:left w:val="double" w:sz="4" w:space="0" w:color="auto"/>
              <w:right w:val="single" w:sz="12" w:space="0" w:color="auto"/>
            </w:tcBorders>
            <w:shd w:val="clear" w:color="auto" w:fill="auto"/>
          </w:tcPr>
          <w:p w14:paraId="6E86D5FC" w14:textId="77777777" w:rsidR="00647782" w:rsidRPr="00DC6499" w:rsidRDefault="00647782" w:rsidP="00852FB3">
            <w:pPr>
              <w:pStyle w:val="GText"/>
            </w:pPr>
            <w:r w:rsidRPr="00DC6499">
              <w:t>As per applicable</w:t>
            </w:r>
            <w:r>
              <w:t xml:space="preserve"> log dump construction schedule</w:t>
            </w:r>
            <w:r w:rsidRPr="00DC6499">
              <w:t xml:space="preserve">s in </w:t>
            </w:r>
            <w:r>
              <w:t>permit and/</w:t>
            </w:r>
            <w:r w:rsidRPr="00DC6499">
              <w:t>contract</w:t>
            </w:r>
          </w:p>
        </w:tc>
      </w:tr>
      <w:tr w:rsidR="00647782" w14:paraId="6E86D602" w14:textId="77777777" w:rsidTr="00647782">
        <w:trPr>
          <w:cantSplit/>
          <w:trHeight w:val="232"/>
        </w:trPr>
        <w:tc>
          <w:tcPr>
            <w:tcW w:w="311" w:type="pct"/>
            <w:tcBorders>
              <w:top w:val="single" w:sz="8" w:space="0" w:color="auto"/>
              <w:left w:val="single" w:sz="8" w:space="0" w:color="auto"/>
              <w:bottom w:val="single" w:sz="8" w:space="0" w:color="auto"/>
              <w:right w:val="single" w:sz="4" w:space="0" w:color="auto"/>
            </w:tcBorders>
            <w:shd w:val="clear" w:color="auto" w:fill="CCFFCC"/>
            <w:vAlign w:val="center"/>
          </w:tcPr>
          <w:p w14:paraId="6E86D5FE" w14:textId="77777777" w:rsidR="00647782" w:rsidRPr="00F61551" w:rsidRDefault="00647782" w:rsidP="00920576">
            <w:pPr>
              <w:pStyle w:val="GText"/>
              <w:jc w:val="center"/>
              <w:rPr>
                <w:b/>
                <w:sz w:val="18"/>
                <w:szCs w:val="18"/>
              </w:rPr>
            </w:pPr>
            <w:r w:rsidRPr="00F61551">
              <w:rPr>
                <w:b/>
                <w:sz w:val="18"/>
                <w:szCs w:val="18"/>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6E86D5FF" w14:textId="77777777" w:rsidR="00647782" w:rsidRPr="00F61551" w:rsidRDefault="00647782" w:rsidP="00920576">
            <w:pPr>
              <w:pStyle w:val="GText"/>
              <w:jc w:val="center"/>
              <w:rPr>
                <w:rFonts w:cs="Arial"/>
                <w:b/>
                <w:sz w:val="18"/>
                <w:szCs w:val="18"/>
              </w:rPr>
            </w:pPr>
            <w:r w:rsidRPr="00F61551">
              <w:rPr>
                <w:rFonts w:cs="Arial"/>
                <w:b/>
                <w:sz w:val="18"/>
                <w:szCs w:val="18"/>
              </w:rPr>
              <w:t>Hand Held Version</w:t>
            </w:r>
          </w:p>
        </w:tc>
        <w:tc>
          <w:tcPr>
            <w:tcW w:w="522" w:type="pct"/>
            <w:tcBorders>
              <w:top w:val="single" w:sz="8" w:space="0" w:color="auto"/>
              <w:left w:val="single" w:sz="4" w:space="0" w:color="auto"/>
              <w:bottom w:val="single" w:sz="8" w:space="0" w:color="auto"/>
              <w:right w:val="single" w:sz="4" w:space="0" w:color="auto"/>
            </w:tcBorders>
            <w:shd w:val="clear" w:color="auto" w:fill="CCFFCC"/>
            <w:vAlign w:val="center"/>
          </w:tcPr>
          <w:p w14:paraId="6E86D600" w14:textId="77777777" w:rsidR="00647782" w:rsidRPr="00F61551" w:rsidRDefault="00647782" w:rsidP="00920576">
            <w:pPr>
              <w:pStyle w:val="GText"/>
              <w:jc w:val="center"/>
              <w:rPr>
                <w:rFonts w:cs="Arial"/>
                <w:b/>
                <w:sz w:val="18"/>
                <w:szCs w:val="18"/>
              </w:rPr>
            </w:pPr>
            <w:r w:rsidRPr="00F61551">
              <w:rPr>
                <w:rFonts w:cs="Arial"/>
                <w:b/>
                <w:sz w:val="18"/>
                <w:szCs w:val="18"/>
              </w:rPr>
              <w:t>Form Version</w:t>
            </w:r>
          </w:p>
        </w:tc>
        <w:tc>
          <w:tcPr>
            <w:tcW w:w="3655" w:type="pct"/>
            <w:tcBorders>
              <w:top w:val="single" w:sz="8" w:space="0" w:color="auto"/>
              <w:left w:val="double" w:sz="4" w:space="0" w:color="auto"/>
              <w:bottom w:val="single" w:sz="8" w:space="0" w:color="auto"/>
              <w:right w:val="single" w:sz="12" w:space="0" w:color="auto"/>
            </w:tcBorders>
            <w:shd w:val="clear" w:color="auto" w:fill="CCFFCC"/>
            <w:vAlign w:val="center"/>
          </w:tcPr>
          <w:p w14:paraId="6E86D601" w14:textId="77777777" w:rsidR="00647782" w:rsidRPr="00F61551" w:rsidRDefault="00647782" w:rsidP="00920576">
            <w:pPr>
              <w:pStyle w:val="GText"/>
              <w:jc w:val="center"/>
              <w:rPr>
                <w:rFonts w:cs="Arial"/>
                <w:b/>
                <w:sz w:val="20"/>
                <w:szCs w:val="20"/>
              </w:rPr>
            </w:pPr>
            <w:r>
              <w:rPr>
                <w:rFonts w:cs="Arial"/>
                <w:b/>
                <w:sz w:val="20"/>
                <w:szCs w:val="20"/>
              </w:rPr>
              <w:t>80</w:t>
            </w:r>
            <w:r w:rsidRPr="00F61551">
              <w:rPr>
                <w:rFonts w:cs="Arial"/>
                <w:b/>
                <w:sz w:val="20"/>
                <w:szCs w:val="20"/>
              </w:rPr>
              <w:t xml:space="preserve">: Sustainable </w:t>
            </w:r>
            <w:smartTag w:uri="urn:schemas-microsoft-com:office:smarttags" w:element="place">
              <w:r w:rsidRPr="00F61551">
                <w:rPr>
                  <w:rFonts w:cs="Arial"/>
                  <w:b/>
                  <w:sz w:val="20"/>
                  <w:szCs w:val="20"/>
                </w:rPr>
                <w:t>Forest</w:t>
              </w:r>
            </w:smartTag>
            <w:r w:rsidRPr="00F61551">
              <w:rPr>
                <w:rFonts w:cs="Arial"/>
                <w:b/>
                <w:sz w:val="20"/>
                <w:szCs w:val="20"/>
              </w:rPr>
              <w:t xml:space="preserve"> Management Certification Requirement</w:t>
            </w:r>
          </w:p>
        </w:tc>
      </w:tr>
      <w:tr w:rsidR="00647782" w14:paraId="6E86D607" w14:textId="77777777" w:rsidTr="00647782">
        <w:trPr>
          <w:cantSplit/>
          <w:trHeight w:val="232"/>
        </w:trPr>
        <w:tc>
          <w:tcPr>
            <w:tcW w:w="311" w:type="pct"/>
            <w:tcBorders>
              <w:top w:val="single" w:sz="8" w:space="0" w:color="auto"/>
              <w:left w:val="single" w:sz="8" w:space="0" w:color="auto"/>
              <w:bottom w:val="single" w:sz="8" w:space="0" w:color="auto"/>
              <w:right w:val="single" w:sz="4" w:space="0" w:color="auto"/>
            </w:tcBorders>
            <w:shd w:val="clear" w:color="auto" w:fill="auto"/>
            <w:vAlign w:val="center"/>
          </w:tcPr>
          <w:p w14:paraId="6E86D603" w14:textId="77777777" w:rsidR="00647782" w:rsidRPr="00184661" w:rsidRDefault="00647782" w:rsidP="00920576">
            <w:pPr>
              <w:pStyle w:val="GText"/>
            </w:pPr>
            <w:r>
              <w:t>8001</w:t>
            </w:r>
          </w:p>
        </w:tc>
        <w:tc>
          <w:tcPr>
            <w:tcW w:w="512" w:type="pct"/>
            <w:tcBorders>
              <w:top w:val="single" w:sz="8" w:space="0" w:color="auto"/>
              <w:left w:val="single" w:sz="4" w:space="0" w:color="auto"/>
              <w:bottom w:val="single" w:sz="8" w:space="0" w:color="auto"/>
              <w:right w:val="single" w:sz="4" w:space="0" w:color="auto"/>
            </w:tcBorders>
            <w:shd w:val="clear" w:color="auto" w:fill="auto"/>
            <w:vAlign w:val="center"/>
          </w:tcPr>
          <w:p w14:paraId="6E86D604" w14:textId="77777777" w:rsidR="00647782" w:rsidRPr="006E107A" w:rsidRDefault="00647782" w:rsidP="00920576">
            <w:pPr>
              <w:pStyle w:val="GText"/>
              <w:ind w:left="-108" w:firstLine="108"/>
              <w:rPr>
                <w:rFonts w:cs="Arial"/>
              </w:rPr>
            </w:pPr>
            <w:r>
              <w:rPr>
                <w:rFonts w:cs="Arial"/>
              </w:rPr>
              <w:t>SFM Requirements</w:t>
            </w:r>
          </w:p>
        </w:tc>
        <w:tc>
          <w:tcPr>
            <w:tcW w:w="522" w:type="pct"/>
            <w:tcBorders>
              <w:top w:val="single" w:sz="8" w:space="0" w:color="auto"/>
              <w:left w:val="single" w:sz="4" w:space="0" w:color="auto"/>
              <w:bottom w:val="single" w:sz="8" w:space="0" w:color="auto"/>
              <w:right w:val="single" w:sz="4" w:space="0" w:color="auto"/>
            </w:tcBorders>
            <w:shd w:val="clear" w:color="auto" w:fill="auto"/>
            <w:vAlign w:val="center"/>
          </w:tcPr>
          <w:p w14:paraId="6E86D605" w14:textId="77777777" w:rsidR="00647782" w:rsidRDefault="00647782" w:rsidP="00920576">
            <w:pPr>
              <w:pStyle w:val="GText"/>
              <w:rPr>
                <w:rFonts w:cs="Arial"/>
              </w:rPr>
            </w:pPr>
            <w:r>
              <w:rPr>
                <w:rFonts w:cs="Arial"/>
              </w:rPr>
              <w:t>SFM Requirements met</w:t>
            </w:r>
          </w:p>
        </w:tc>
        <w:tc>
          <w:tcPr>
            <w:tcW w:w="3655" w:type="pct"/>
            <w:tcBorders>
              <w:top w:val="single" w:sz="8" w:space="0" w:color="auto"/>
              <w:left w:val="double" w:sz="4" w:space="0" w:color="auto"/>
              <w:bottom w:val="single" w:sz="8" w:space="0" w:color="auto"/>
              <w:right w:val="single" w:sz="12" w:space="0" w:color="auto"/>
            </w:tcBorders>
            <w:shd w:val="clear" w:color="auto" w:fill="auto"/>
          </w:tcPr>
          <w:p w14:paraId="6E86D606" w14:textId="77777777" w:rsidR="00647782" w:rsidRDefault="00647782" w:rsidP="00920576">
            <w:pPr>
              <w:pStyle w:val="GText"/>
              <w:rPr>
                <w:rFonts w:cs="Arial"/>
              </w:rPr>
            </w:pPr>
            <w:r>
              <w:rPr>
                <w:rFonts w:cs="Arial"/>
              </w:rPr>
              <w:t>Review the sustainable forest management plan that your BA is part of and ensure the LPC understands their requirements</w:t>
            </w:r>
          </w:p>
        </w:tc>
      </w:tr>
      <w:tr w:rsidR="00647782" w14:paraId="6E86D60C" w14:textId="77777777" w:rsidTr="00647782">
        <w:trPr>
          <w:cantSplit/>
          <w:trHeight w:val="232"/>
        </w:trPr>
        <w:tc>
          <w:tcPr>
            <w:tcW w:w="311" w:type="pct"/>
            <w:tcBorders>
              <w:top w:val="single" w:sz="8" w:space="0" w:color="auto"/>
              <w:left w:val="single" w:sz="8" w:space="0" w:color="auto"/>
              <w:bottom w:val="single" w:sz="8" w:space="0" w:color="auto"/>
              <w:right w:val="single" w:sz="4" w:space="0" w:color="auto"/>
            </w:tcBorders>
            <w:shd w:val="clear" w:color="auto" w:fill="CCFFCC"/>
            <w:vAlign w:val="center"/>
          </w:tcPr>
          <w:p w14:paraId="6E86D608" w14:textId="77777777" w:rsidR="00647782" w:rsidRPr="00F61551" w:rsidRDefault="00647782" w:rsidP="00920576">
            <w:pPr>
              <w:pStyle w:val="GText"/>
              <w:jc w:val="center"/>
              <w:rPr>
                <w:b/>
                <w:sz w:val="18"/>
                <w:szCs w:val="18"/>
              </w:rPr>
            </w:pPr>
            <w:r w:rsidRPr="00F61551">
              <w:rPr>
                <w:b/>
                <w:sz w:val="18"/>
                <w:szCs w:val="18"/>
              </w:rPr>
              <w:t>ID#</w:t>
            </w:r>
          </w:p>
        </w:tc>
        <w:tc>
          <w:tcPr>
            <w:tcW w:w="512" w:type="pct"/>
            <w:tcBorders>
              <w:top w:val="single" w:sz="8" w:space="0" w:color="auto"/>
              <w:left w:val="single" w:sz="4" w:space="0" w:color="auto"/>
              <w:bottom w:val="single" w:sz="8" w:space="0" w:color="auto"/>
              <w:right w:val="single" w:sz="4" w:space="0" w:color="auto"/>
            </w:tcBorders>
            <w:shd w:val="clear" w:color="auto" w:fill="CCFFCC"/>
            <w:vAlign w:val="center"/>
          </w:tcPr>
          <w:p w14:paraId="6E86D609" w14:textId="77777777" w:rsidR="00647782" w:rsidRPr="00F61551" w:rsidRDefault="00647782" w:rsidP="00920576">
            <w:pPr>
              <w:pStyle w:val="GText"/>
              <w:ind w:left="-108" w:firstLine="108"/>
              <w:jc w:val="center"/>
              <w:rPr>
                <w:rFonts w:cs="Arial"/>
                <w:b/>
                <w:sz w:val="18"/>
                <w:szCs w:val="18"/>
              </w:rPr>
            </w:pPr>
            <w:r w:rsidRPr="00F61551">
              <w:rPr>
                <w:rFonts w:cs="Arial"/>
                <w:b/>
                <w:sz w:val="18"/>
                <w:szCs w:val="18"/>
              </w:rPr>
              <w:t>Hand Held Version</w:t>
            </w:r>
          </w:p>
        </w:tc>
        <w:tc>
          <w:tcPr>
            <w:tcW w:w="522" w:type="pct"/>
            <w:tcBorders>
              <w:top w:val="single" w:sz="8" w:space="0" w:color="auto"/>
              <w:left w:val="single" w:sz="4" w:space="0" w:color="auto"/>
              <w:bottom w:val="single" w:sz="8" w:space="0" w:color="auto"/>
              <w:right w:val="single" w:sz="4" w:space="0" w:color="auto"/>
            </w:tcBorders>
            <w:shd w:val="clear" w:color="auto" w:fill="CCFFCC"/>
            <w:vAlign w:val="center"/>
          </w:tcPr>
          <w:p w14:paraId="6E86D60A" w14:textId="77777777" w:rsidR="00647782" w:rsidRPr="00F61551" w:rsidRDefault="00647782" w:rsidP="00920576">
            <w:pPr>
              <w:pStyle w:val="GText"/>
              <w:jc w:val="center"/>
              <w:rPr>
                <w:rFonts w:cs="Arial"/>
                <w:b/>
                <w:sz w:val="18"/>
                <w:szCs w:val="18"/>
              </w:rPr>
            </w:pPr>
            <w:r w:rsidRPr="00F61551">
              <w:rPr>
                <w:rFonts w:cs="Arial"/>
                <w:b/>
                <w:sz w:val="18"/>
                <w:szCs w:val="18"/>
              </w:rPr>
              <w:t>Form Version</w:t>
            </w:r>
          </w:p>
        </w:tc>
        <w:tc>
          <w:tcPr>
            <w:tcW w:w="3655" w:type="pct"/>
            <w:tcBorders>
              <w:top w:val="single" w:sz="8" w:space="0" w:color="auto"/>
              <w:left w:val="double" w:sz="4" w:space="0" w:color="auto"/>
              <w:bottom w:val="single" w:sz="8" w:space="0" w:color="auto"/>
              <w:right w:val="single" w:sz="12" w:space="0" w:color="auto"/>
            </w:tcBorders>
            <w:shd w:val="clear" w:color="auto" w:fill="CCFFCC"/>
            <w:vAlign w:val="center"/>
          </w:tcPr>
          <w:p w14:paraId="6E86D60B" w14:textId="77777777" w:rsidR="00647782" w:rsidRPr="00F61551" w:rsidRDefault="00647782" w:rsidP="00920576">
            <w:pPr>
              <w:pStyle w:val="GText"/>
              <w:jc w:val="center"/>
              <w:rPr>
                <w:rFonts w:cs="Arial"/>
                <w:b/>
                <w:sz w:val="20"/>
                <w:szCs w:val="20"/>
              </w:rPr>
            </w:pPr>
            <w:r w:rsidRPr="00F61551">
              <w:rPr>
                <w:rFonts w:cs="Arial"/>
                <w:b/>
                <w:sz w:val="20"/>
                <w:szCs w:val="20"/>
              </w:rPr>
              <w:t>9</w:t>
            </w:r>
            <w:r>
              <w:rPr>
                <w:rFonts w:cs="Arial"/>
                <w:b/>
                <w:sz w:val="20"/>
                <w:szCs w:val="20"/>
              </w:rPr>
              <w:t>0</w:t>
            </w:r>
            <w:r w:rsidRPr="00F61551">
              <w:rPr>
                <w:rFonts w:cs="Arial"/>
                <w:b/>
                <w:sz w:val="20"/>
                <w:szCs w:val="20"/>
              </w:rPr>
              <w:t>: Business Area Specific Requirements</w:t>
            </w:r>
          </w:p>
        </w:tc>
      </w:tr>
      <w:tr w:rsidR="00647782" w14:paraId="6E86D611" w14:textId="77777777" w:rsidTr="00647782">
        <w:trPr>
          <w:cantSplit/>
          <w:trHeight w:val="232"/>
        </w:trPr>
        <w:tc>
          <w:tcPr>
            <w:tcW w:w="311" w:type="pct"/>
            <w:tcBorders>
              <w:top w:val="single" w:sz="8" w:space="0" w:color="auto"/>
              <w:left w:val="single" w:sz="8" w:space="0" w:color="auto"/>
              <w:bottom w:val="single" w:sz="4" w:space="0" w:color="auto"/>
              <w:right w:val="single" w:sz="4" w:space="0" w:color="auto"/>
            </w:tcBorders>
            <w:shd w:val="clear" w:color="auto" w:fill="auto"/>
            <w:vAlign w:val="center"/>
          </w:tcPr>
          <w:p w14:paraId="6E86D60D" w14:textId="77777777" w:rsidR="00647782" w:rsidRDefault="00647782" w:rsidP="00920576">
            <w:pPr>
              <w:pStyle w:val="GText"/>
            </w:pPr>
            <w:r>
              <w:t>9001 to 9005</w:t>
            </w:r>
          </w:p>
        </w:tc>
        <w:tc>
          <w:tcPr>
            <w:tcW w:w="512" w:type="pct"/>
            <w:tcBorders>
              <w:top w:val="single" w:sz="8" w:space="0" w:color="auto"/>
              <w:left w:val="single" w:sz="4" w:space="0" w:color="auto"/>
              <w:bottom w:val="single" w:sz="4" w:space="0" w:color="auto"/>
              <w:right w:val="single" w:sz="4" w:space="0" w:color="auto"/>
            </w:tcBorders>
            <w:shd w:val="clear" w:color="auto" w:fill="auto"/>
            <w:vAlign w:val="center"/>
          </w:tcPr>
          <w:p w14:paraId="6E86D60E" w14:textId="77777777" w:rsidR="00647782" w:rsidRDefault="00647782" w:rsidP="00920576">
            <w:pPr>
              <w:pStyle w:val="GText"/>
              <w:ind w:left="-108" w:firstLine="108"/>
              <w:rPr>
                <w:rFonts w:cs="Arial"/>
              </w:rPr>
            </w:pPr>
            <w:r>
              <w:rPr>
                <w:rFonts w:cs="Arial"/>
              </w:rPr>
              <w:t>BA Specific Requirements</w:t>
            </w:r>
          </w:p>
        </w:tc>
        <w:tc>
          <w:tcPr>
            <w:tcW w:w="522" w:type="pct"/>
            <w:tcBorders>
              <w:top w:val="single" w:sz="8" w:space="0" w:color="auto"/>
              <w:left w:val="single" w:sz="4" w:space="0" w:color="auto"/>
              <w:bottom w:val="single" w:sz="4" w:space="0" w:color="auto"/>
              <w:right w:val="single" w:sz="4" w:space="0" w:color="auto"/>
            </w:tcBorders>
            <w:shd w:val="clear" w:color="auto" w:fill="auto"/>
            <w:vAlign w:val="center"/>
          </w:tcPr>
          <w:p w14:paraId="6E86D60F" w14:textId="77777777" w:rsidR="00647782" w:rsidRDefault="00647782" w:rsidP="00920576">
            <w:pPr>
              <w:pStyle w:val="GText"/>
              <w:rPr>
                <w:rFonts w:cs="Arial"/>
              </w:rPr>
            </w:pPr>
            <w:r>
              <w:rPr>
                <w:rFonts w:cs="Arial"/>
              </w:rPr>
              <w:t>BA Specific Requirements</w:t>
            </w:r>
          </w:p>
        </w:tc>
        <w:tc>
          <w:tcPr>
            <w:tcW w:w="3655" w:type="pct"/>
            <w:tcBorders>
              <w:top w:val="single" w:sz="8" w:space="0" w:color="auto"/>
              <w:left w:val="double" w:sz="4" w:space="0" w:color="auto"/>
              <w:right w:val="single" w:sz="12" w:space="0" w:color="auto"/>
            </w:tcBorders>
            <w:shd w:val="clear" w:color="auto" w:fill="auto"/>
          </w:tcPr>
          <w:p w14:paraId="6E86D610" w14:textId="77777777" w:rsidR="00647782" w:rsidRDefault="00647782" w:rsidP="00920576">
            <w:pPr>
              <w:pStyle w:val="GText"/>
              <w:rPr>
                <w:rFonts w:cs="Arial"/>
              </w:rPr>
            </w:pPr>
            <w:r>
              <w:rPr>
                <w:rFonts w:cs="Arial"/>
              </w:rPr>
              <w:t>If any BA has some specific requirements – this is the section to track them and insert as many as required</w:t>
            </w:r>
          </w:p>
        </w:tc>
      </w:tr>
    </w:tbl>
    <w:p w14:paraId="6E86D612" w14:textId="77777777" w:rsidR="000B6308" w:rsidRPr="001029AF" w:rsidRDefault="000B6308" w:rsidP="000B6308">
      <w:pPr>
        <w:tabs>
          <w:tab w:val="right" w:pos="223"/>
          <w:tab w:val="left" w:pos="5750"/>
        </w:tabs>
        <w:spacing w:before="60" w:after="20"/>
        <w:ind w:left="-47"/>
        <w:rPr>
          <w:rFonts w:ascii="Arial Narrow" w:hAnsi="Arial Narrow" w:cs="Arial"/>
          <w:color w:val="0000FF"/>
        </w:rPr>
      </w:pPr>
      <w:r w:rsidRPr="001029AF">
        <w:rPr>
          <w:rFonts w:ascii="Arial Narrow" w:hAnsi="Arial Narrow" w:cs="Arial"/>
          <w:color w:val="0000FF"/>
        </w:rPr>
        <w:t>If any requirement is a “No”, it must be included in actions below. There may be additional actions that follow but at the time of the pre-work indicate the immediate actions that the Contractor agrees to. In a hand held application, the “No” would trigger an auto populate ID #, requirement statement into the actions below.</w:t>
      </w:r>
    </w:p>
    <w:p w14:paraId="6E86D613" w14:textId="77777777" w:rsidR="000B6308" w:rsidRPr="001029AF" w:rsidRDefault="000B6308" w:rsidP="000B6308">
      <w:pPr>
        <w:tabs>
          <w:tab w:val="right" w:pos="223"/>
          <w:tab w:val="left" w:pos="5750"/>
        </w:tabs>
        <w:spacing w:before="60" w:after="20"/>
        <w:ind w:left="-47"/>
        <w:rPr>
          <w:rFonts w:ascii="Arial Narrow" w:hAnsi="Arial Narrow" w:cs="Arial"/>
          <w:color w:val="0000FF"/>
        </w:rPr>
      </w:pPr>
      <w:r w:rsidRPr="001029AF">
        <w:rPr>
          <w:rFonts w:ascii="Arial Narrow" w:hAnsi="Arial Narrow" w:cs="Arial"/>
          <w:color w:val="0000FF"/>
        </w:rPr>
        <w:t>Keep in mind that BCTS does not provide a safety program to our contractors or licensees but rather monitors at levels commensurate with our obligations their discharge of contract or licence expectations.  This will alter the nature of actions and follow up required for negative safety observations and should be guided by the safety manual and applicable document conditions.</w:t>
      </w:r>
    </w:p>
    <w:p w14:paraId="6E86D614" w14:textId="77777777" w:rsidR="000B6308" w:rsidRPr="001029AF" w:rsidRDefault="000B6308" w:rsidP="000B6308">
      <w:pPr>
        <w:tabs>
          <w:tab w:val="right" w:pos="223"/>
          <w:tab w:val="left" w:pos="5750"/>
        </w:tabs>
        <w:spacing w:before="60" w:after="20"/>
        <w:ind w:left="-47"/>
        <w:rPr>
          <w:rFonts w:ascii="Arial Narrow" w:hAnsi="Arial Narrow" w:cs="Arial"/>
          <w:color w:val="0000FF"/>
        </w:rPr>
      </w:pPr>
      <w:r w:rsidRPr="001029AF">
        <w:rPr>
          <w:rFonts w:ascii="Arial Narrow" w:hAnsi="Arial Narrow" w:cs="Arial"/>
          <w:color w:val="0000FF"/>
        </w:rPr>
        <w:t>A</w:t>
      </w:r>
      <w:r w:rsidR="00D632E5">
        <w:rPr>
          <w:rFonts w:ascii="Arial Narrow" w:hAnsi="Arial Narrow" w:cs="Arial"/>
          <w:color w:val="0000FF"/>
        </w:rPr>
        <w:t xml:space="preserve">s a Word document or as a form </w:t>
      </w:r>
      <w:r w:rsidRPr="001029AF">
        <w:rPr>
          <w:rFonts w:ascii="Arial Narrow" w:hAnsi="Arial Narrow" w:cs="Arial"/>
          <w:color w:val="0000FF"/>
        </w:rPr>
        <w:t xml:space="preserve"> there will be room for 2 actions after which additional pages must be added. In the hand held application any number of actions can be added.</w:t>
      </w:r>
    </w:p>
    <w:p w14:paraId="6E86D615" w14:textId="77777777" w:rsidR="000B6308" w:rsidRPr="001029AF" w:rsidRDefault="000B6308" w:rsidP="00517024">
      <w:pPr>
        <w:tabs>
          <w:tab w:val="right" w:pos="223"/>
          <w:tab w:val="left" w:pos="5750"/>
        </w:tabs>
        <w:spacing w:before="60" w:after="20"/>
        <w:ind w:left="-47"/>
        <w:rPr>
          <w:rFonts w:ascii="Arial Narrow" w:hAnsi="Arial Narrow" w:cs="Arial"/>
          <w:color w:val="0000FF"/>
        </w:rPr>
      </w:pPr>
      <w:r w:rsidRPr="001029AF">
        <w:rPr>
          <w:rFonts w:ascii="Arial Narrow" w:hAnsi="Arial Narrow" w:cs="Arial"/>
          <w:color w:val="0000FF"/>
        </w:rPr>
        <w:t xml:space="preserve">In a hand held application the actions would generate and populate an action plan in </w:t>
      </w:r>
      <w:smartTag w:uri="urn:schemas-microsoft-com:office:smarttags" w:element="place">
        <w:smartTag w:uri="urn:schemas-microsoft-com:office:smarttags" w:element="PlaceName">
          <w:r w:rsidRPr="001029AF">
            <w:rPr>
              <w:rFonts w:ascii="Arial Narrow" w:hAnsi="Arial Narrow" w:cs="Arial"/>
              <w:color w:val="0000FF"/>
            </w:rPr>
            <w:t>Cengea</w:t>
          </w:r>
        </w:smartTag>
        <w:r w:rsidRPr="001029AF">
          <w:rPr>
            <w:rFonts w:ascii="Arial Narrow" w:hAnsi="Arial Narrow" w:cs="Arial"/>
            <w:color w:val="0000FF"/>
          </w:rPr>
          <w:t xml:space="preserve"> </w:t>
        </w:r>
        <w:smartTag w:uri="urn:schemas-microsoft-com:office:smarttags" w:element="PlaceType">
          <w:r w:rsidRPr="001029AF">
            <w:rPr>
              <w:rFonts w:ascii="Arial Narrow" w:hAnsi="Arial Narrow" w:cs="Arial"/>
              <w:color w:val="0000FF"/>
            </w:rPr>
            <w:t>Forest</w:t>
          </w:r>
        </w:smartTag>
      </w:smartTag>
      <w:r w:rsidR="004D1A72">
        <w:rPr>
          <w:rFonts w:ascii="Arial Narrow" w:hAnsi="Arial Narrow" w:cs="Arial"/>
          <w:color w:val="0000FF"/>
        </w:rPr>
        <w:t xml:space="preserve"> - Resources.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6018"/>
        <w:gridCol w:w="1260"/>
        <w:gridCol w:w="560"/>
        <w:gridCol w:w="2651"/>
      </w:tblGrid>
      <w:tr w:rsidR="000B6308" w14:paraId="6E86D618" w14:textId="77777777" w:rsidTr="00647782">
        <w:trPr>
          <w:cantSplit/>
          <w:trHeight w:hRule="exact" w:val="284"/>
        </w:trPr>
        <w:tc>
          <w:tcPr>
            <w:tcW w:w="240" w:type="pct"/>
            <w:tcBorders>
              <w:top w:val="double" w:sz="4" w:space="0" w:color="auto"/>
              <w:left w:val="single" w:sz="8" w:space="0" w:color="auto"/>
              <w:bottom w:val="single" w:sz="8" w:space="0" w:color="auto"/>
              <w:right w:val="single" w:sz="4" w:space="0" w:color="auto"/>
            </w:tcBorders>
            <w:shd w:val="clear" w:color="auto" w:fill="CCFFCC"/>
            <w:vAlign w:val="center"/>
          </w:tcPr>
          <w:p w14:paraId="6E86D616" w14:textId="77777777" w:rsidR="000B6308" w:rsidRPr="004C0B0B" w:rsidRDefault="000B6308" w:rsidP="000B6308">
            <w:pPr>
              <w:spacing w:before="20"/>
              <w:jc w:val="center"/>
              <w:rPr>
                <w:rFonts w:ascii="Arial Narrow" w:hAnsi="Arial Narrow"/>
                <w:b/>
                <w:sz w:val="18"/>
                <w:szCs w:val="18"/>
              </w:rPr>
            </w:pPr>
            <w:r w:rsidRPr="004C0B0B">
              <w:rPr>
                <w:rFonts w:ascii="Arial Narrow" w:hAnsi="Arial Narrow"/>
                <w:b/>
                <w:sz w:val="18"/>
                <w:szCs w:val="18"/>
              </w:rPr>
              <w:t>ID #</w:t>
            </w:r>
          </w:p>
        </w:tc>
        <w:tc>
          <w:tcPr>
            <w:tcW w:w="4760" w:type="pct"/>
            <w:gridSpan w:val="4"/>
            <w:tcBorders>
              <w:top w:val="double" w:sz="4" w:space="0" w:color="auto"/>
              <w:left w:val="single" w:sz="4" w:space="0" w:color="auto"/>
              <w:bottom w:val="single" w:sz="8" w:space="0" w:color="auto"/>
              <w:right w:val="single" w:sz="12" w:space="0" w:color="auto"/>
            </w:tcBorders>
            <w:shd w:val="clear" w:color="auto" w:fill="CCFFCC"/>
            <w:vAlign w:val="center"/>
          </w:tcPr>
          <w:p w14:paraId="6E86D617" w14:textId="77777777" w:rsidR="000B6308" w:rsidRPr="004C0B0B" w:rsidRDefault="000B6308" w:rsidP="000B6308">
            <w:pPr>
              <w:spacing w:before="20"/>
              <w:jc w:val="center"/>
              <w:rPr>
                <w:rFonts w:ascii="Arial Narrow" w:hAnsi="Arial Narrow"/>
                <w:b/>
                <w:sz w:val="18"/>
                <w:szCs w:val="18"/>
              </w:rPr>
            </w:pPr>
            <w:r>
              <w:rPr>
                <w:rFonts w:ascii="Arial Narrow" w:hAnsi="Arial Narrow"/>
                <w:b/>
                <w:sz w:val="18"/>
                <w:szCs w:val="18"/>
              </w:rPr>
              <w:t>CORRECTIVE ACTION - 1</w:t>
            </w:r>
          </w:p>
        </w:tc>
      </w:tr>
      <w:bookmarkStart w:id="22" w:name="Text67"/>
      <w:tr w:rsidR="000B6308" w:rsidRPr="00A565AE" w14:paraId="6E86D61C" w14:textId="77777777" w:rsidTr="00647782">
        <w:tblPrEx>
          <w:tblLook w:val="0000" w:firstRow="0" w:lastRow="0" w:firstColumn="0" w:lastColumn="0" w:noHBand="0" w:noVBand="0"/>
        </w:tblPrEx>
        <w:trPr>
          <w:cantSplit/>
          <w:trHeight w:hRule="exact" w:val="459"/>
        </w:trPr>
        <w:tc>
          <w:tcPr>
            <w:tcW w:w="240" w:type="pct"/>
            <w:tcBorders>
              <w:top w:val="single" w:sz="8" w:space="0" w:color="auto"/>
              <w:left w:val="single" w:sz="8" w:space="0" w:color="auto"/>
              <w:right w:val="single" w:sz="8" w:space="0" w:color="auto"/>
            </w:tcBorders>
            <w:shd w:val="clear" w:color="auto" w:fill="auto"/>
            <w:vAlign w:val="center"/>
          </w:tcPr>
          <w:p w14:paraId="6E86D619" w14:textId="77777777" w:rsidR="000B6308" w:rsidRPr="00A565AE" w:rsidRDefault="00A768ED" w:rsidP="000B6308">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0B6308"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0B6308" w:rsidRPr="00A565AE">
              <w:rPr>
                <w:rFonts w:ascii="Arial Narrow" w:hAnsi="Arial Narrow"/>
                <w:b/>
                <w:sz w:val="16"/>
                <w:szCs w:val="16"/>
              </w:rPr>
              <w:t> </w:t>
            </w:r>
            <w:r w:rsidR="000B6308" w:rsidRPr="00A565AE">
              <w:rPr>
                <w:rFonts w:ascii="Arial Narrow" w:hAnsi="Arial Narrow"/>
                <w:b/>
                <w:sz w:val="16"/>
                <w:szCs w:val="16"/>
              </w:rPr>
              <w:t> </w:t>
            </w:r>
            <w:r w:rsidR="000B6308" w:rsidRPr="00A565AE">
              <w:rPr>
                <w:rFonts w:ascii="Arial Narrow" w:hAnsi="Arial Narrow"/>
                <w:b/>
                <w:sz w:val="16"/>
                <w:szCs w:val="16"/>
              </w:rPr>
              <w:t> </w:t>
            </w:r>
            <w:r w:rsidR="000B6308" w:rsidRPr="00A565AE">
              <w:rPr>
                <w:rFonts w:ascii="Arial Narrow" w:hAnsi="Arial Narrow"/>
                <w:b/>
                <w:sz w:val="16"/>
                <w:szCs w:val="16"/>
              </w:rPr>
              <w:t> </w:t>
            </w:r>
            <w:r w:rsidRPr="00A565AE">
              <w:rPr>
                <w:rFonts w:ascii="Arial Narrow" w:hAnsi="Arial Narrow"/>
                <w:b/>
                <w:sz w:val="16"/>
                <w:szCs w:val="16"/>
              </w:rPr>
              <w:fldChar w:fldCharType="end"/>
            </w:r>
            <w:bookmarkEnd w:id="22"/>
          </w:p>
        </w:tc>
        <w:tc>
          <w:tcPr>
            <w:tcW w:w="2731" w:type="pct"/>
            <w:tcBorders>
              <w:top w:val="single" w:sz="8" w:space="0" w:color="auto"/>
              <w:left w:val="single" w:sz="8" w:space="0" w:color="auto"/>
              <w:bottom w:val="single" w:sz="8" w:space="0" w:color="auto"/>
              <w:right w:val="single" w:sz="8" w:space="0" w:color="auto"/>
            </w:tcBorders>
            <w:shd w:val="clear" w:color="auto" w:fill="auto"/>
            <w:vAlign w:val="center"/>
          </w:tcPr>
          <w:p w14:paraId="6E86D61A" w14:textId="77777777" w:rsidR="000B6308" w:rsidRPr="00A565AE" w:rsidRDefault="000B6308" w:rsidP="000B6308">
            <w:pPr>
              <w:rPr>
                <w:rFonts w:ascii="Arial Narrow" w:hAnsi="Arial Narrow"/>
                <w:b/>
                <w:sz w:val="18"/>
                <w:szCs w:val="18"/>
              </w:rPr>
            </w:pPr>
            <w:r w:rsidRPr="00A565AE">
              <w:rPr>
                <w:rFonts w:ascii="Arial Narrow" w:hAnsi="Arial Narrow"/>
                <w:b/>
                <w:sz w:val="18"/>
                <w:szCs w:val="18"/>
              </w:rPr>
              <w:t xml:space="preserve">Requirement: </w:t>
            </w:r>
            <w:r w:rsidR="00A768ED" w:rsidRPr="00A565AE">
              <w:rPr>
                <w:rFonts w:ascii="Arial Narrow" w:hAnsi="Arial Narrow"/>
                <w:b/>
                <w:sz w:val="18"/>
                <w:szCs w:val="18"/>
              </w:rPr>
              <w:fldChar w:fldCharType="begin">
                <w:ffData>
                  <w:name w:val="Text64"/>
                  <w:enabled/>
                  <w:calcOnExit w:val="0"/>
                  <w:textInput/>
                </w:ffData>
              </w:fldChar>
            </w:r>
            <w:bookmarkStart w:id="23" w:name="Text64"/>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A768ED" w:rsidRPr="00A565AE">
              <w:rPr>
                <w:rFonts w:ascii="Arial Narrow" w:hAnsi="Arial Narrow"/>
                <w:b/>
                <w:sz w:val="18"/>
                <w:szCs w:val="18"/>
              </w:rPr>
              <w:fldChar w:fldCharType="end"/>
            </w:r>
            <w:bookmarkEnd w:id="23"/>
            <w:r w:rsidRPr="00A565AE">
              <w:rPr>
                <w:rFonts w:ascii="Arial Narrow" w:hAnsi="Arial Narrow"/>
                <w:b/>
                <w:sz w:val="18"/>
                <w:szCs w:val="18"/>
              </w:rPr>
              <w:t xml:space="preserve"> </w:t>
            </w:r>
          </w:p>
        </w:tc>
        <w:tc>
          <w:tcPr>
            <w:tcW w:w="2029" w:type="pct"/>
            <w:gridSpan w:val="3"/>
            <w:tcBorders>
              <w:top w:val="single" w:sz="8" w:space="0" w:color="auto"/>
              <w:left w:val="single" w:sz="8" w:space="0" w:color="auto"/>
              <w:bottom w:val="single" w:sz="8" w:space="0" w:color="auto"/>
              <w:right w:val="single" w:sz="12" w:space="0" w:color="auto"/>
            </w:tcBorders>
            <w:shd w:val="clear" w:color="auto" w:fill="auto"/>
            <w:vAlign w:val="center"/>
          </w:tcPr>
          <w:p w14:paraId="6E86D61B" w14:textId="77777777" w:rsidR="000B6308" w:rsidRPr="00A565AE" w:rsidRDefault="000B6308" w:rsidP="002A17BC">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A768ED" w:rsidRPr="00A565AE">
              <w:rPr>
                <w:rFonts w:ascii="Arial Narrow" w:hAnsi="Arial Narrow"/>
                <w:b/>
                <w:color w:val="auto"/>
                <w:sz w:val="18"/>
                <w:szCs w:val="18"/>
              </w:rPr>
              <w:fldChar w:fldCharType="begin">
                <w:ffData>
                  <w:name w:val="Text62"/>
                  <w:enabled/>
                  <w:calcOnExit w:val="0"/>
                  <w:textInput/>
                </w:ffData>
              </w:fldChar>
            </w:r>
            <w:bookmarkStart w:id="24" w:name="Text62"/>
            <w:r w:rsidRPr="00A565AE">
              <w:rPr>
                <w:rFonts w:ascii="Arial Narrow" w:hAnsi="Arial Narrow"/>
                <w:b/>
                <w:color w:val="auto"/>
                <w:sz w:val="18"/>
                <w:szCs w:val="18"/>
              </w:rPr>
              <w:instrText xml:space="preserve"> FORMTEXT </w:instrText>
            </w:r>
            <w:r w:rsidR="00A768ED" w:rsidRPr="00A565AE">
              <w:rPr>
                <w:rFonts w:ascii="Arial Narrow" w:hAnsi="Arial Narrow"/>
                <w:b/>
                <w:color w:val="auto"/>
                <w:sz w:val="18"/>
                <w:szCs w:val="18"/>
              </w:rPr>
            </w:r>
            <w:r w:rsidR="00A768ED"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A768ED" w:rsidRPr="00A565AE">
              <w:rPr>
                <w:rFonts w:ascii="Arial Narrow" w:hAnsi="Arial Narrow"/>
                <w:b/>
                <w:color w:val="auto"/>
                <w:sz w:val="18"/>
                <w:szCs w:val="18"/>
              </w:rPr>
              <w:fldChar w:fldCharType="end"/>
            </w:r>
            <w:bookmarkEnd w:id="24"/>
          </w:p>
        </w:tc>
      </w:tr>
      <w:tr w:rsidR="000B6308" w:rsidRPr="00A565AE" w14:paraId="6E86D622" w14:textId="77777777" w:rsidTr="00647782">
        <w:tblPrEx>
          <w:tblLook w:val="0000" w:firstRow="0" w:lastRow="0" w:firstColumn="0" w:lastColumn="0" w:noHBand="0" w:noVBand="0"/>
        </w:tblPrEx>
        <w:trPr>
          <w:cantSplit/>
          <w:trHeight w:hRule="exact" w:val="648"/>
        </w:trPr>
        <w:tc>
          <w:tcPr>
            <w:tcW w:w="2971" w:type="pct"/>
            <w:gridSpan w:val="2"/>
            <w:tcBorders>
              <w:left w:val="single" w:sz="8" w:space="0" w:color="auto"/>
              <w:bottom w:val="single" w:sz="8" w:space="0" w:color="auto"/>
              <w:right w:val="single" w:sz="8" w:space="0" w:color="auto"/>
            </w:tcBorders>
            <w:shd w:val="clear" w:color="auto" w:fill="auto"/>
          </w:tcPr>
          <w:p w14:paraId="6E86D61D" w14:textId="77777777" w:rsidR="000B6308" w:rsidRPr="00A565AE" w:rsidRDefault="000B6308" w:rsidP="000B6308">
            <w:pPr>
              <w:spacing w:before="20"/>
              <w:rPr>
                <w:rFonts w:ascii="Arial Narrow" w:hAnsi="Arial Narrow"/>
                <w:b/>
                <w:sz w:val="18"/>
                <w:szCs w:val="18"/>
              </w:rPr>
            </w:pPr>
            <w:r w:rsidRPr="00A565AE">
              <w:rPr>
                <w:rFonts w:ascii="Arial Narrow" w:hAnsi="Arial Narrow"/>
                <w:b/>
                <w:sz w:val="18"/>
                <w:szCs w:val="18"/>
              </w:rPr>
              <w:t xml:space="preserve">Description: </w:t>
            </w:r>
            <w:r w:rsidR="00A768ED" w:rsidRPr="00A565AE">
              <w:rPr>
                <w:rFonts w:ascii="Arial Narrow" w:hAnsi="Arial Narrow"/>
                <w:b/>
                <w:sz w:val="18"/>
                <w:szCs w:val="18"/>
              </w:rPr>
              <w:fldChar w:fldCharType="begin">
                <w:ffData>
                  <w:name w:val="Text65"/>
                  <w:enabled/>
                  <w:calcOnExit w:val="0"/>
                  <w:textInput/>
                </w:ffData>
              </w:fldChar>
            </w:r>
            <w:bookmarkStart w:id="25" w:name="Text65"/>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A768ED" w:rsidRPr="00A565AE">
              <w:rPr>
                <w:rFonts w:ascii="Arial Narrow" w:hAnsi="Arial Narrow"/>
                <w:b/>
                <w:sz w:val="18"/>
                <w:szCs w:val="18"/>
              </w:rPr>
              <w:fldChar w:fldCharType="end"/>
            </w:r>
            <w:bookmarkEnd w:id="25"/>
            <w:r w:rsidRPr="00A565AE">
              <w:rPr>
                <w:rFonts w:ascii="Arial Narrow" w:hAnsi="Arial Narrow"/>
                <w:b/>
                <w:sz w:val="18"/>
                <w:szCs w:val="18"/>
              </w:rPr>
              <w:t xml:space="preserve"> </w:t>
            </w:r>
          </w:p>
        </w:tc>
        <w:tc>
          <w:tcPr>
            <w:tcW w:w="826" w:type="pct"/>
            <w:gridSpan w:val="2"/>
            <w:tcBorders>
              <w:top w:val="single" w:sz="8" w:space="0" w:color="auto"/>
              <w:left w:val="single" w:sz="8" w:space="0" w:color="auto"/>
              <w:bottom w:val="single" w:sz="8" w:space="0" w:color="auto"/>
              <w:right w:val="single" w:sz="4" w:space="0" w:color="auto"/>
            </w:tcBorders>
            <w:shd w:val="clear" w:color="auto" w:fill="auto"/>
            <w:vAlign w:val="center"/>
          </w:tcPr>
          <w:p w14:paraId="6E86D61E" w14:textId="77777777" w:rsidR="000B6308" w:rsidRPr="00A565AE" w:rsidRDefault="000B6308" w:rsidP="000B6308">
            <w:pPr>
              <w:rPr>
                <w:rFonts w:ascii="Arial Narrow" w:hAnsi="Arial Narrow"/>
                <w:b/>
                <w:sz w:val="18"/>
                <w:szCs w:val="18"/>
              </w:rPr>
            </w:pPr>
            <w:r w:rsidRPr="00A565AE">
              <w:rPr>
                <w:rFonts w:ascii="Arial Narrow" w:hAnsi="Arial Narrow"/>
                <w:b/>
                <w:sz w:val="18"/>
                <w:szCs w:val="18"/>
              </w:rPr>
              <w:t>Target Date:</w:t>
            </w:r>
          </w:p>
          <w:p w14:paraId="6E86D61F" w14:textId="77777777" w:rsidR="000B6308" w:rsidRPr="00A565AE" w:rsidRDefault="000B6308" w:rsidP="008B70D5">
            <w:pPr>
              <w:rPr>
                <w:rFonts w:ascii="Arial Narrow" w:hAnsi="Arial Narrow"/>
                <w:b/>
                <w:sz w:val="18"/>
                <w:szCs w:val="18"/>
              </w:rPr>
            </w:pPr>
            <w:r w:rsidRPr="00A565AE">
              <w:rPr>
                <w:rFonts w:ascii="Arial Narrow" w:hAnsi="Arial Narrow"/>
                <w:b/>
                <w:sz w:val="18"/>
                <w:szCs w:val="18"/>
              </w:rPr>
              <w:t xml:space="preserve"> </w:t>
            </w:r>
            <w:sdt>
              <w:sdtPr>
                <w:rPr>
                  <w:rFonts w:ascii="Arial Narrow" w:hAnsi="Arial Narrow"/>
                  <w:b/>
                  <w:sz w:val="18"/>
                  <w:szCs w:val="18"/>
                </w:rPr>
                <w:id w:val="13882127"/>
                <w:placeholder>
                  <w:docPart w:val="DefaultPlaceholder_22675705"/>
                </w:placeholder>
                <w:showingPlcHdr/>
                <w:date>
                  <w:dateFormat w:val="yyyy-MM-dd"/>
                  <w:lid w:val="en-CA"/>
                  <w:storeMappedDataAs w:val="dateTime"/>
                  <w:calendar w:val="gregorian"/>
                </w:date>
              </w:sdtPr>
              <w:sdtEndPr/>
              <w:sdtContent>
                <w:r w:rsidR="008B70D5" w:rsidRPr="008B70D5">
                  <w:rPr>
                    <w:rStyle w:val="PlaceholderText"/>
                    <w:rFonts w:ascii="Arial Narrow" w:hAnsi="Arial Narrow"/>
                    <w:sz w:val="16"/>
                    <w:szCs w:val="16"/>
                  </w:rPr>
                  <w:t>Click here to enter a date.</w:t>
                </w:r>
              </w:sdtContent>
            </w:sdt>
          </w:p>
        </w:tc>
        <w:tc>
          <w:tcPr>
            <w:tcW w:w="1203" w:type="pct"/>
            <w:tcBorders>
              <w:top w:val="single" w:sz="8" w:space="0" w:color="auto"/>
              <w:left w:val="single" w:sz="4" w:space="0" w:color="auto"/>
              <w:bottom w:val="single" w:sz="8" w:space="0" w:color="auto"/>
              <w:right w:val="single" w:sz="12" w:space="0" w:color="auto"/>
            </w:tcBorders>
            <w:shd w:val="clear" w:color="auto" w:fill="auto"/>
            <w:vAlign w:val="center"/>
          </w:tcPr>
          <w:p w14:paraId="6E86D620" w14:textId="77777777" w:rsidR="000B6308" w:rsidRPr="00A565AE" w:rsidRDefault="000B6308" w:rsidP="000B6308">
            <w:pPr>
              <w:rPr>
                <w:rFonts w:ascii="Arial Narrow" w:hAnsi="Arial Narrow"/>
                <w:b/>
                <w:sz w:val="18"/>
                <w:szCs w:val="18"/>
              </w:rPr>
            </w:pPr>
            <w:r w:rsidRPr="00A565AE">
              <w:rPr>
                <w:rFonts w:ascii="Arial Narrow" w:hAnsi="Arial Narrow"/>
                <w:b/>
                <w:sz w:val="18"/>
                <w:szCs w:val="18"/>
              </w:rPr>
              <w:t xml:space="preserve">Completion Date: </w:t>
            </w:r>
          </w:p>
          <w:sdt>
            <w:sdtPr>
              <w:rPr>
                <w:rFonts w:ascii="Arial Narrow" w:hAnsi="Arial Narrow"/>
                <w:b/>
                <w:sz w:val="18"/>
                <w:szCs w:val="18"/>
              </w:rPr>
              <w:id w:val="13882130"/>
              <w:placeholder>
                <w:docPart w:val="DefaultPlaceholder_22675705"/>
              </w:placeholder>
              <w:showingPlcHdr/>
              <w:date>
                <w:dateFormat w:val="yyyy-MM-dd"/>
                <w:lid w:val="en-CA"/>
                <w:storeMappedDataAs w:val="dateTime"/>
                <w:calendar w:val="gregorian"/>
              </w:date>
            </w:sdtPr>
            <w:sdtEndPr/>
            <w:sdtContent>
              <w:p w14:paraId="6E86D621" w14:textId="77777777" w:rsidR="000B6308" w:rsidRPr="00A565AE" w:rsidRDefault="008B70D5" w:rsidP="000B6308">
                <w:pPr>
                  <w:rPr>
                    <w:rFonts w:ascii="Arial Narrow" w:hAnsi="Arial Narrow"/>
                    <w:b/>
                    <w:sz w:val="18"/>
                    <w:szCs w:val="18"/>
                  </w:rPr>
                </w:pPr>
                <w:r w:rsidRPr="008B70D5">
                  <w:rPr>
                    <w:rStyle w:val="PlaceholderText"/>
                    <w:rFonts w:ascii="Arial Narrow" w:hAnsi="Arial Narrow"/>
                    <w:sz w:val="16"/>
                    <w:szCs w:val="16"/>
                  </w:rPr>
                  <w:t>Click here to enter a date.</w:t>
                </w:r>
              </w:p>
            </w:sdtContent>
          </w:sdt>
        </w:tc>
      </w:tr>
      <w:tr w:rsidR="000B6308" w:rsidRPr="00A565AE" w14:paraId="6E86D625" w14:textId="77777777" w:rsidTr="00647782">
        <w:tblPrEx>
          <w:tblLook w:val="0000" w:firstRow="0" w:lastRow="0" w:firstColumn="0" w:lastColumn="0" w:noHBand="0" w:noVBand="0"/>
        </w:tblPrEx>
        <w:trPr>
          <w:cantSplit/>
          <w:trHeight w:hRule="exact" w:val="684"/>
        </w:trPr>
        <w:tc>
          <w:tcPr>
            <w:tcW w:w="2971" w:type="pct"/>
            <w:gridSpan w:val="2"/>
            <w:tcBorders>
              <w:top w:val="single" w:sz="8" w:space="0" w:color="auto"/>
              <w:left w:val="single" w:sz="8" w:space="0" w:color="auto"/>
              <w:bottom w:val="double" w:sz="4" w:space="0" w:color="auto"/>
              <w:right w:val="single" w:sz="8" w:space="0" w:color="auto"/>
            </w:tcBorders>
            <w:shd w:val="clear" w:color="auto" w:fill="auto"/>
          </w:tcPr>
          <w:p w14:paraId="6E86D623" w14:textId="77777777" w:rsidR="000B6308" w:rsidRPr="00A565AE" w:rsidRDefault="000B6308" w:rsidP="002A17BC">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A768ED" w:rsidRPr="00A565AE">
              <w:rPr>
                <w:rFonts w:ascii="Arial Narrow" w:hAnsi="Arial Narrow"/>
                <w:b/>
                <w:sz w:val="18"/>
                <w:szCs w:val="18"/>
              </w:rPr>
              <w:fldChar w:fldCharType="begin">
                <w:ffData>
                  <w:name w:val="Text59"/>
                  <w:enabled/>
                  <w:calcOnExit w:val="0"/>
                  <w:textInput/>
                </w:ffData>
              </w:fldChar>
            </w:r>
            <w:bookmarkStart w:id="26" w:name="Text59"/>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A768ED" w:rsidRPr="00A565AE">
              <w:rPr>
                <w:rFonts w:ascii="Arial Narrow" w:hAnsi="Arial Narrow"/>
                <w:b/>
                <w:sz w:val="18"/>
                <w:szCs w:val="18"/>
              </w:rPr>
              <w:fldChar w:fldCharType="end"/>
            </w:r>
            <w:bookmarkEnd w:id="26"/>
          </w:p>
        </w:tc>
        <w:tc>
          <w:tcPr>
            <w:tcW w:w="2029" w:type="pct"/>
            <w:gridSpan w:val="3"/>
            <w:tcBorders>
              <w:top w:val="single" w:sz="8" w:space="0" w:color="auto"/>
              <w:left w:val="single" w:sz="8" w:space="0" w:color="auto"/>
              <w:bottom w:val="double" w:sz="4" w:space="0" w:color="auto"/>
              <w:right w:val="single" w:sz="12" w:space="0" w:color="auto"/>
            </w:tcBorders>
          </w:tcPr>
          <w:p w14:paraId="6E86D624" w14:textId="77777777" w:rsidR="003F6750" w:rsidRDefault="000B6308" w:rsidP="002A17BC">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A768ED" w:rsidRPr="00A565AE">
              <w:rPr>
                <w:rFonts w:ascii="Arial Narrow" w:hAnsi="Arial Narrow"/>
                <w:b/>
                <w:sz w:val="18"/>
                <w:szCs w:val="18"/>
              </w:rPr>
              <w:fldChar w:fldCharType="begin">
                <w:ffData>
                  <w:name w:val="Text61"/>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A768ED" w:rsidRPr="00A565AE">
              <w:rPr>
                <w:rFonts w:ascii="Arial Narrow" w:hAnsi="Arial Narrow"/>
                <w:b/>
                <w:sz w:val="18"/>
                <w:szCs w:val="18"/>
              </w:rPr>
              <w:fldChar w:fldCharType="end"/>
            </w:r>
          </w:p>
        </w:tc>
      </w:tr>
      <w:tr w:rsidR="000B6308" w14:paraId="6E86D628" w14:textId="77777777" w:rsidTr="00647782">
        <w:tblPrEx>
          <w:tblLook w:val="0000" w:firstRow="0" w:lastRow="0" w:firstColumn="0" w:lastColumn="0" w:noHBand="0" w:noVBand="0"/>
        </w:tblPrEx>
        <w:trPr>
          <w:cantSplit/>
          <w:trHeight w:hRule="exact" w:val="284"/>
        </w:trPr>
        <w:tc>
          <w:tcPr>
            <w:tcW w:w="240" w:type="pct"/>
            <w:tcBorders>
              <w:top w:val="double" w:sz="4" w:space="0" w:color="auto"/>
              <w:left w:val="single" w:sz="8" w:space="0" w:color="auto"/>
              <w:right w:val="single" w:sz="8" w:space="0" w:color="auto"/>
            </w:tcBorders>
            <w:shd w:val="clear" w:color="auto" w:fill="CCFFCC"/>
            <w:vAlign w:val="center"/>
          </w:tcPr>
          <w:p w14:paraId="6E86D626" w14:textId="77777777" w:rsidR="000B6308" w:rsidRPr="00A565AE" w:rsidRDefault="000B6308" w:rsidP="000B6308">
            <w:pPr>
              <w:spacing w:before="20"/>
              <w:jc w:val="center"/>
              <w:rPr>
                <w:rFonts w:ascii="Arial Narrow" w:hAnsi="Arial Narrow"/>
                <w:b/>
                <w:sz w:val="18"/>
                <w:szCs w:val="18"/>
              </w:rPr>
            </w:pPr>
            <w:r w:rsidRPr="00A565AE">
              <w:rPr>
                <w:rFonts w:ascii="Arial Narrow" w:hAnsi="Arial Narrow"/>
                <w:b/>
                <w:sz w:val="18"/>
                <w:szCs w:val="18"/>
              </w:rPr>
              <w:t>ID #</w:t>
            </w:r>
          </w:p>
        </w:tc>
        <w:tc>
          <w:tcPr>
            <w:tcW w:w="4760" w:type="pct"/>
            <w:gridSpan w:val="4"/>
            <w:tcBorders>
              <w:top w:val="double" w:sz="4" w:space="0" w:color="auto"/>
              <w:left w:val="single" w:sz="8" w:space="0" w:color="auto"/>
              <w:right w:val="single" w:sz="12" w:space="0" w:color="auto"/>
            </w:tcBorders>
            <w:shd w:val="clear" w:color="auto" w:fill="CCFFCC"/>
            <w:vAlign w:val="center"/>
          </w:tcPr>
          <w:p w14:paraId="6E86D627" w14:textId="77777777" w:rsidR="000B6308" w:rsidRPr="00A565AE" w:rsidRDefault="000B6308" w:rsidP="000B6308">
            <w:pPr>
              <w:spacing w:before="20"/>
              <w:jc w:val="center"/>
              <w:rPr>
                <w:rFonts w:ascii="Arial Narrow" w:hAnsi="Arial Narrow"/>
                <w:b/>
                <w:sz w:val="18"/>
                <w:szCs w:val="18"/>
              </w:rPr>
            </w:pPr>
            <w:r w:rsidRPr="00A565AE">
              <w:rPr>
                <w:rFonts w:ascii="Arial Narrow" w:hAnsi="Arial Narrow"/>
                <w:b/>
                <w:sz w:val="18"/>
                <w:szCs w:val="18"/>
              </w:rPr>
              <w:t>CORRECTIVE ACTION - 2</w:t>
            </w:r>
          </w:p>
        </w:tc>
      </w:tr>
      <w:tr w:rsidR="000B6308" w14:paraId="6E86D62C" w14:textId="77777777" w:rsidTr="00647782">
        <w:tblPrEx>
          <w:tblLook w:val="0000" w:firstRow="0" w:lastRow="0" w:firstColumn="0" w:lastColumn="0" w:noHBand="0" w:noVBand="0"/>
        </w:tblPrEx>
        <w:trPr>
          <w:cantSplit/>
          <w:trHeight w:hRule="exact" w:val="459"/>
        </w:trPr>
        <w:tc>
          <w:tcPr>
            <w:tcW w:w="240" w:type="pct"/>
            <w:tcBorders>
              <w:left w:val="single" w:sz="8" w:space="0" w:color="auto"/>
              <w:bottom w:val="single" w:sz="4" w:space="0" w:color="auto"/>
              <w:right w:val="single" w:sz="8" w:space="0" w:color="auto"/>
            </w:tcBorders>
            <w:shd w:val="clear" w:color="auto" w:fill="auto"/>
            <w:vAlign w:val="center"/>
          </w:tcPr>
          <w:p w14:paraId="6E86D629" w14:textId="77777777" w:rsidR="000B6308" w:rsidRPr="00A565AE" w:rsidRDefault="00A768ED" w:rsidP="000B6308">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0B6308"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0B6308" w:rsidRPr="00A565AE">
              <w:rPr>
                <w:rFonts w:ascii="Arial Narrow" w:hAnsi="Arial Narrow"/>
                <w:b/>
                <w:sz w:val="16"/>
                <w:szCs w:val="16"/>
              </w:rPr>
              <w:t> </w:t>
            </w:r>
            <w:r w:rsidR="000B6308" w:rsidRPr="00A565AE">
              <w:rPr>
                <w:rFonts w:ascii="Arial Narrow" w:hAnsi="Arial Narrow"/>
                <w:b/>
                <w:sz w:val="16"/>
                <w:szCs w:val="16"/>
              </w:rPr>
              <w:t> </w:t>
            </w:r>
            <w:r w:rsidR="000B6308" w:rsidRPr="00A565AE">
              <w:rPr>
                <w:rFonts w:ascii="Arial Narrow" w:hAnsi="Arial Narrow"/>
                <w:b/>
                <w:sz w:val="16"/>
                <w:szCs w:val="16"/>
              </w:rPr>
              <w:t> </w:t>
            </w:r>
            <w:r w:rsidR="000B6308" w:rsidRPr="00A565AE">
              <w:rPr>
                <w:rFonts w:ascii="Arial Narrow" w:hAnsi="Arial Narrow"/>
                <w:b/>
                <w:sz w:val="16"/>
                <w:szCs w:val="16"/>
              </w:rPr>
              <w:t> </w:t>
            </w:r>
            <w:r w:rsidRPr="00A565AE">
              <w:rPr>
                <w:rFonts w:ascii="Arial Narrow" w:hAnsi="Arial Narrow"/>
                <w:b/>
                <w:sz w:val="16"/>
                <w:szCs w:val="16"/>
              </w:rPr>
              <w:fldChar w:fldCharType="end"/>
            </w:r>
          </w:p>
        </w:tc>
        <w:tc>
          <w:tcPr>
            <w:tcW w:w="2731" w:type="pct"/>
            <w:tcBorders>
              <w:left w:val="single" w:sz="8" w:space="0" w:color="auto"/>
              <w:bottom w:val="single" w:sz="8" w:space="0" w:color="auto"/>
              <w:right w:val="single" w:sz="8" w:space="0" w:color="auto"/>
            </w:tcBorders>
            <w:shd w:val="clear" w:color="auto" w:fill="auto"/>
            <w:vAlign w:val="center"/>
          </w:tcPr>
          <w:p w14:paraId="6E86D62A" w14:textId="77777777" w:rsidR="000B6308" w:rsidRPr="00A565AE" w:rsidRDefault="000B6308" w:rsidP="000B6308">
            <w:pPr>
              <w:rPr>
                <w:rFonts w:ascii="Arial Narrow" w:hAnsi="Arial Narrow"/>
                <w:b/>
                <w:sz w:val="18"/>
                <w:szCs w:val="18"/>
              </w:rPr>
            </w:pPr>
            <w:r w:rsidRPr="00A565AE">
              <w:rPr>
                <w:rFonts w:ascii="Arial Narrow" w:hAnsi="Arial Narrow"/>
                <w:b/>
                <w:sz w:val="18"/>
                <w:szCs w:val="18"/>
              </w:rPr>
              <w:t xml:space="preserve">Requirement: </w:t>
            </w:r>
            <w:r w:rsidR="00A768ED" w:rsidRPr="00A565AE">
              <w:rPr>
                <w:rFonts w:ascii="Arial Narrow" w:hAnsi="Arial Narrow"/>
                <w:b/>
                <w:sz w:val="18"/>
                <w:szCs w:val="18"/>
              </w:rPr>
              <w:fldChar w:fldCharType="begin">
                <w:ffData>
                  <w:name w:val="Text64"/>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A768ED"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2029" w:type="pct"/>
            <w:gridSpan w:val="3"/>
            <w:tcBorders>
              <w:left w:val="single" w:sz="8" w:space="0" w:color="auto"/>
              <w:bottom w:val="single" w:sz="4" w:space="0" w:color="auto"/>
              <w:right w:val="single" w:sz="12" w:space="0" w:color="auto"/>
            </w:tcBorders>
            <w:shd w:val="clear" w:color="auto" w:fill="auto"/>
            <w:vAlign w:val="center"/>
          </w:tcPr>
          <w:p w14:paraId="6E86D62B" w14:textId="77777777" w:rsidR="000B6308" w:rsidRPr="00A565AE" w:rsidRDefault="000B6308" w:rsidP="002A17BC">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A768ED" w:rsidRPr="00A565AE">
              <w:rPr>
                <w:rFonts w:ascii="Arial Narrow" w:hAnsi="Arial Narrow"/>
                <w:b/>
                <w:color w:val="auto"/>
                <w:sz w:val="18"/>
                <w:szCs w:val="18"/>
              </w:rPr>
              <w:fldChar w:fldCharType="begin">
                <w:ffData>
                  <w:name w:val="Text62"/>
                  <w:enabled/>
                  <w:calcOnExit w:val="0"/>
                  <w:textInput/>
                </w:ffData>
              </w:fldChar>
            </w:r>
            <w:r w:rsidRPr="00A565AE">
              <w:rPr>
                <w:rFonts w:ascii="Arial Narrow" w:hAnsi="Arial Narrow"/>
                <w:b/>
                <w:color w:val="auto"/>
                <w:sz w:val="18"/>
                <w:szCs w:val="18"/>
              </w:rPr>
              <w:instrText xml:space="preserve"> FORMTEXT </w:instrText>
            </w:r>
            <w:r w:rsidR="00A768ED" w:rsidRPr="00A565AE">
              <w:rPr>
                <w:rFonts w:ascii="Arial Narrow" w:hAnsi="Arial Narrow"/>
                <w:b/>
                <w:color w:val="auto"/>
                <w:sz w:val="18"/>
                <w:szCs w:val="18"/>
              </w:rPr>
            </w:r>
            <w:r w:rsidR="00A768ED"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A768ED" w:rsidRPr="00A565AE">
              <w:rPr>
                <w:rFonts w:ascii="Arial Narrow" w:hAnsi="Arial Narrow"/>
                <w:b/>
                <w:color w:val="auto"/>
                <w:sz w:val="18"/>
                <w:szCs w:val="18"/>
              </w:rPr>
              <w:fldChar w:fldCharType="end"/>
            </w:r>
          </w:p>
        </w:tc>
      </w:tr>
      <w:tr w:rsidR="000B6308" w14:paraId="6E86D632" w14:textId="77777777" w:rsidTr="00647782">
        <w:tblPrEx>
          <w:tblLook w:val="0000" w:firstRow="0" w:lastRow="0" w:firstColumn="0" w:lastColumn="0" w:noHBand="0" w:noVBand="0"/>
        </w:tblPrEx>
        <w:trPr>
          <w:cantSplit/>
          <w:trHeight w:hRule="exact" w:val="732"/>
        </w:trPr>
        <w:tc>
          <w:tcPr>
            <w:tcW w:w="2971" w:type="pct"/>
            <w:gridSpan w:val="2"/>
            <w:tcBorders>
              <w:left w:val="single" w:sz="8" w:space="0" w:color="auto"/>
              <w:bottom w:val="single" w:sz="8" w:space="0" w:color="auto"/>
              <w:right w:val="single" w:sz="8" w:space="0" w:color="auto"/>
            </w:tcBorders>
            <w:shd w:val="clear" w:color="auto" w:fill="auto"/>
          </w:tcPr>
          <w:p w14:paraId="6E86D62D" w14:textId="77777777" w:rsidR="000B6308" w:rsidRPr="00A565AE" w:rsidRDefault="000B6308" w:rsidP="000B6308">
            <w:pPr>
              <w:spacing w:before="20"/>
              <w:rPr>
                <w:rFonts w:ascii="Arial Narrow" w:hAnsi="Arial Narrow"/>
                <w:b/>
                <w:sz w:val="18"/>
                <w:szCs w:val="18"/>
              </w:rPr>
            </w:pPr>
            <w:r w:rsidRPr="00A565AE">
              <w:rPr>
                <w:rFonts w:ascii="Arial Narrow" w:hAnsi="Arial Narrow"/>
                <w:b/>
                <w:sz w:val="18"/>
                <w:szCs w:val="18"/>
              </w:rPr>
              <w:t xml:space="preserve">Description: </w:t>
            </w:r>
            <w:r w:rsidR="00A768ED" w:rsidRPr="00A565AE">
              <w:rPr>
                <w:rFonts w:ascii="Arial Narrow" w:hAnsi="Arial Narrow"/>
                <w:b/>
                <w:sz w:val="18"/>
                <w:szCs w:val="18"/>
              </w:rPr>
              <w:fldChar w:fldCharType="begin">
                <w:ffData>
                  <w:name w:val="Text65"/>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A768ED"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572" w:type="pct"/>
            <w:tcBorders>
              <w:top w:val="single" w:sz="8" w:space="0" w:color="auto"/>
              <w:left w:val="single" w:sz="8" w:space="0" w:color="auto"/>
              <w:bottom w:val="single" w:sz="8" w:space="0" w:color="auto"/>
              <w:right w:val="single" w:sz="8" w:space="0" w:color="auto"/>
            </w:tcBorders>
            <w:shd w:val="clear" w:color="auto" w:fill="auto"/>
            <w:vAlign w:val="center"/>
          </w:tcPr>
          <w:p w14:paraId="6E86D62E" w14:textId="77777777" w:rsidR="000B6308" w:rsidRPr="00A565AE" w:rsidRDefault="000B6308" w:rsidP="000B6308">
            <w:pPr>
              <w:rPr>
                <w:rFonts w:ascii="Arial Narrow" w:hAnsi="Arial Narrow"/>
                <w:b/>
                <w:sz w:val="18"/>
                <w:szCs w:val="18"/>
              </w:rPr>
            </w:pPr>
            <w:r w:rsidRPr="00A565AE">
              <w:rPr>
                <w:rFonts w:ascii="Arial Narrow" w:hAnsi="Arial Narrow"/>
                <w:b/>
                <w:sz w:val="18"/>
                <w:szCs w:val="18"/>
              </w:rPr>
              <w:t xml:space="preserve">Target  Date: </w:t>
            </w:r>
          </w:p>
          <w:sdt>
            <w:sdtPr>
              <w:rPr>
                <w:rFonts w:ascii="Arial Narrow" w:hAnsi="Arial Narrow"/>
                <w:b/>
                <w:sz w:val="18"/>
                <w:szCs w:val="18"/>
              </w:rPr>
              <w:id w:val="13882133"/>
              <w:placeholder>
                <w:docPart w:val="DefaultPlaceholder_22675705"/>
              </w:placeholder>
              <w:showingPlcHdr/>
              <w:date>
                <w:dateFormat w:val="yyyy-MM-dd"/>
                <w:lid w:val="en-CA"/>
                <w:storeMappedDataAs w:val="dateTime"/>
                <w:calendar w:val="gregorian"/>
              </w:date>
            </w:sdtPr>
            <w:sdtEndPr/>
            <w:sdtContent>
              <w:p w14:paraId="6E86D62F" w14:textId="77777777" w:rsidR="000B6308" w:rsidRPr="00A565AE" w:rsidRDefault="008B70D5" w:rsidP="000B6308">
                <w:pPr>
                  <w:rPr>
                    <w:rFonts w:ascii="Arial Narrow" w:hAnsi="Arial Narrow"/>
                    <w:b/>
                    <w:sz w:val="18"/>
                    <w:szCs w:val="18"/>
                  </w:rPr>
                </w:pPr>
                <w:r w:rsidRPr="008B70D5">
                  <w:rPr>
                    <w:rStyle w:val="PlaceholderText"/>
                    <w:rFonts w:ascii="Arial Narrow" w:hAnsi="Arial Narrow"/>
                    <w:sz w:val="16"/>
                    <w:szCs w:val="16"/>
                  </w:rPr>
                  <w:t>Click here to enter a date.</w:t>
                </w:r>
              </w:p>
            </w:sdtContent>
          </w:sdt>
        </w:tc>
        <w:tc>
          <w:tcPr>
            <w:tcW w:w="1457" w:type="pct"/>
            <w:gridSpan w:val="2"/>
            <w:tcBorders>
              <w:top w:val="single" w:sz="8" w:space="0" w:color="auto"/>
              <w:left w:val="single" w:sz="8" w:space="0" w:color="auto"/>
              <w:bottom w:val="single" w:sz="8" w:space="0" w:color="auto"/>
              <w:right w:val="single" w:sz="12" w:space="0" w:color="auto"/>
            </w:tcBorders>
            <w:shd w:val="clear" w:color="auto" w:fill="auto"/>
            <w:vAlign w:val="center"/>
          </w:tcPr>
          <w:p w14:paraId="6E86D630" w14:textId="77777777" w:rsidR="000B6308" w:rsidRDefault="000B6308" w:rsidP="000B6308">
            <w:pPr>
              <w:rPr>
                <w:rFonts w:ascii="Arial Narrow" w:hAnsi="Arial Narrow"/>
                <w:b/>
                <w:sz w:val="18"/>
                <w:szCs w:val="18"/>
              </w:rPr>
            </w:pPr>
            <w:r w:rsidRPr="009B736D">
              <w:rPr>
                <w:rFonts w:ascii="Arial Narrow" w:hAnsi="Arial Narrow"/>
                <w:b/>
                <w:sz w:val="18"/>
                <w:szCs w:val="18"/>
              </w:rPr>
              <w:t xml:space="preserve">Completion Date: </w:t>
            </w:r>
          </w:p>
          <w:sdt>
            <w:sdtPr>
              <w:rPr>
                <w:rFonts w:ascii="Arial Narrow" w:hAnsi="Arial Narrow"/>
                <w:b/>
                <w:sz w:val="18"/>
                <w:szCs w:val="18"/>
              </w:rPr>
              <w:id w:val="13882134"/>
              <w:placeholder>
                <w:docPart w:val="DefaultPlaceholder_22675705"/>
              </w:placeholder>
              <w:showingPlcHdr/>
              <w:date>
                <w:dateFormat w:val="yyyy-MM-dd"/>
                <w:lid w:val="en-CA"/>
                <w:storeMappedDataAs w:val="dateTime"/>
                <w:calendar w:val="gregorian"/>
              </w:date>
            </w:sdtPr>
            <w:sdtEndPr/>
            <w:sdtContent>
              <w:p w14:paraId="6E86D631" w14:textId="77777777" w:rsidR="000B6308" w:rsidRPr="009B736D" w:rsidRDefault="008B70D5" w:rsidP="000B6308">
                <w:pPr>
                  <w:rPr>
                    <w:rFonts w:ascii="Arial Narrow" w:hAnsi="Arial Narrow"/>
                    <w:b/>
                    <w:sz w:val="18"/>
                    <w:szCs w:val="18"/>
                  </w:rPr>
                </w:pPr>
                <w:r w:rsidRPr="008B70D5">
                  <w:rPr>
                    <w:rStyle w:val="PlaceholderText"/>
                    <w:rFonts w:ascii="Arial Narrow" w:hAnsi="Arial Narrow"/>
                    <w:sz w:val="16"/>
                    <w:szCs w:val="16"/>
                  </w:rPr>
                  <w:t>Click here to enter a date.</w:t>
                </w:r>
              </w:p>
            </w:sdtContent>
          </w:sdt>
        </w:tc>
      </w:tr>
      <w:tr w:rsidR="000B6308" w14:paraId="6E86D635" w14:textId="77777777" w:rsidTr="00647782">
        <w:tblPrEx>
          <w:tblLook w:val="0000" w:firstRow="0" w:lastRow="0" w:firstColumn="0" w:lastColumn="0" w:noHBand="0" w:noVBand="0"/>
        </w:tblPrEx>
        <w:trPr>
          <w:cantSplit/>
          <w:trHeight w:hRule="exact" w:val="756"/>
        </w:trPr>
        <w:tc>
          <w:tcPr>
            <w:tcW w:w="2971" w:type="pct"/>
            <w:gridSpan w:val="2"/>
            <w:tcBorders>
              <w:top w:val="single" w:sz="8" w:space="0" w:color="auto"/>
              <w:left w:val="single" w:sz="8" w:space="0" w:color="auto"/>
              <w:bottom w:val="double" w:sz="4" w:space="0" w:color="auto"/>
              <w:right w:val="single" w:sz="8" w:space="0" w:color="auto"/>
            </w:tcBorders>
            <w:shd w:val="clear" w:color="auto" w:fill="auto"/>
          </w:tcPr>
          <w:p w14:paraId="6E86D633" w14:textId="77777777" w:rsidR="000B6308" w:rsidRPr="00A565AE" w:rsidRDefault="000B6308" w:rsidP="002A17BC">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A768ED" w:rsidRPr="00A565AE">
              <w:rPr>
                <w:rFonts w:ascii="Arial Narrow" w:hAnsi="Arial Narrow"/>
                <w:b/>
                <w:sz w:val="18"/>
                <w:szCs w:val="18"/>
              </w:rPr>
              <w:fldChar w:fldCharType="begin">
                <w:ffData>
                  <w:name w:val="Text59"/>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A768ED" w:rsidRPr="00A565AE">
              <w:rPr>
                <w:rFonts w:ascii="Arial Narrow" w:hAnsi="Arial Narrow"/>
                <w:b/>
                <w:sz w:val="18"/>
                <w:szCs w:val="18"/>
              </w:rPr>
              <w:fldChar w:fldCharType="end"/>
            </w:r>
          </w:p>
        </w:tc>
        <w:tc>
          <w:tcPr>
            <w:tcW w:w="2029" w:type="pct"/>
            <w:gridSpan w:val="3"/>
            <w:tcBorders>
              <w:left w:val="single" w:sz="8" w:space="0" w:color="auto"/>
              <w:bottom w:val="double" w:sz="4" w:space="0" w:color="auto"/>
              <w:right w:val="single" w:sz="12" w:space="0" w:color="auto"/>
            </w:tcBorders>
          </w:tcPr>
          <w:p w14:paraId="6E86D634" w14:textId="77777777" w:rsidR="003F6750" w:rsidRDefault="000B6308" w:rsidP="002A17BC">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A768ED" w:rsidRPr="00A565AE">
              <w:rPr>
                <w:rFonts w:ascii="Arial Narrow" w:hAnsi="Arial Narrow"/>
                <w:b/>
                <w:sz w:val="18"/>
                <w:szCs w:val="18"/>
              </w:rPr>
              <w:fldChar w:fldCharType="begin">
                <w:ffData>
                  <w:name w:val="Text61"/>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A768ED" w:rsidRPr="00A565AE">
              <w:rPr>
                <w:rFonts w:ascii="Arial Narrow" w:hAnsi="Arial Narrow"/>
                <w:b/>
                <w:sz w:val="18"/>
                <w:szCs w:val="18"/>
              </w:rPr>
              <w:fldChar w:fldCharType="end"/>
            </w:r>
          </w:p>
        </w:tc>
      </w:tr>
      <w:tr w:rsidR="000B6308" w14:paraId="6E86D638" w14:textId="77777777" w:rsidTr="00647782">
        <w:tblPrEx>
          <w:tblLook w:val="0000" w:firstRow="0" w:lastRow="0" w:firstColumn="0" w:lastColumn="0" w:noHBand="0" w:noVBand="0"/>
        </w:tblPrEx>
        <w:trPr>
          <w:cantSplit/>
          <w:trHeight w:hRule="exact" w:val="284"/>
        </w:trPr>
        <w:tc>
          <w:tcPr>
            <w:tcW w:w="240" w:type="pct"/>
            <w:tcBorders>
              <w:top w:val="double" w:sz="4" w:space="0" w:color="auto"/>
              <w:left w:val="single" w:sz="8" w:space="0" w:color="auto"/>
              <w:right w:val="single" w:sz="8" w:space="0" w:color="auto"/>
            </w:tcBorders>
            <w:shd w:val="clear" w:color="auto" w:fill="CCFFCC"/>
            <w:vAlign w:val="center"/>
          </w:tcPr>
          <w:p w14:paraId="6E86D636" w14:textId="77777777" w:rsidR="000B6308" w:rsidRPr="00A565AE" w:rsidRDefault="000B6308" w:rsidP="000B6308">
            <w:pPr>
              <w:spacing w:before="20"/>
              <w:jc w:val="center"/>
              <w:rPr>
                <w:rFonts w:ascii="Arial Narrow" w:hAnsi="Arial Narrow"/>
                <w:b/>
                <w:sz w:val="18"/>
                <w:szCs w:val="18"/>
              </w:rPr>
            </w:pPr>
            <w:r w:rsidRPr="00A565AE">
              <w:rPr>
                <w:rFonts w:ascii="Arial Narrow" w:hAnsi="Arial Narrow"/>
                <w:b/>
                <w:sz w:val="18"/>
                <w:szCs w:val="18"/>
              </w:rPr>
              <w:t>ID #</w:t>
            </w:r>
          </w:p>
        </w:tc>
        <w:tc>
          <w:tcPr>
            <w:tcW w:w="4760" w:type="pct"/>
            <w:gridSpan w:val="4"/>
            <w:tcBorders>
              <w:top w:val="double" w:sz="4" w:space="0" w:color="auto"/>
              <w:left w:val="single" w:sz="8" w:space="0" w:color="auto"/>
              <w:right w:val="single" w:sz="12" w:space="0" w:color="auto"/>
            </w:tcBorders>
            <w:shd w:val="clear" w:color="auto" w:fill="CCFFCC"/>
            <w:vAlign w:val="center"/>
          </w:tcPr>
          <w:p w14:paraId="6E86D637" w14:textId="77777777" w:rsidR="000B6308" w:rsidRPr="00A565AE" w:rsidRDefault="000B6308" w:rsidP="000B6308">
            <w:pPr>
              <w:spacing w:before="20"/>
              <w:jc w:val="center"/>
              <w:rPr>
                <w:rFonts w:ascii="Arial Narrow" w:hAnsi="Arial Narrow"/>
                <w:b/>
                <w:sz w:val="18"/>
                <w:szCs w:val="18"/>
              </w:rPr>
            </w:pPr>
            <w:r w:rsidRPr="00A565AE">
              <w:rPr>
                <w:rFonts w:ascii="Arial Narrow" w:hAnsi="Arial Narrow"/>
                <w:b/>
                <w:sz w:val="18"/>
                <w:szCs w:val="18"/>
              </w:rPr>
              <w:t>CORRECTIVE ACTION - 3</w:t>
            </w:r>
          </w:p>
        </w:tc>
      </w:tr>
      <w:tr w:rsidR="000B6308" w14:paraId="6E86D63C" w14:textId="77777777" w:rsidTr="00647782">
        <w:tblPrEx>
          <w:tblLook w:val="0000" w:firstRow="0" w:lastRow="0" w:firstColumn="0" w:lastColumn="0" w:noHBand="0" w:noVBand="0"/>
        </w:tblPrEx>
        <w:trPr>
          <w:cantSplit/>
          <w:trHeight w:hRule="exact" w:val="459"/>
        </w:trPr>
        <w:tc>
          <w:tcPr>
            <w:tcW w:w="240" w:type="pct"/>
            <w:tcBorders>
              <w:left w:val="single" w:sz="8" w:space="0" w:color="auto"/>
              <w:right w:val="single" w:sz="8" w:space="0" w:color="auto"/>
            </w:tcBorders>
            <w:shd w:val="clear" w:color="auto" w:fill="auto"/>
            <w:vAlign w:val="center"/>
          </w:tcPr>
          <w:p w14:paraId="6E86D639" w14:textId="77777777" w:rsidR="000B6308" w:rsidRPr="00A565AE" w:rsidRDefault="00A768ED" w:rsidP="000B6308">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0B6308"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0B6308" w:rsidRPr="00A565AE">
              <w:rPr>
                <w:rFonts w:ascii="Arial Narrow" w:hAnsi="Arial Narrow"/>
                <w:b/>
                <w:sz w:val="16"/>
                <w:szCs w:val="16"/>
              </w:rPr>
              <w:t> </w:t>
            </w:r>
            <w:r w:rsidR="000B6308" w:rsidRPr="00A565AE">
              <w:rPr>
                <w:rFonts w:ascii="Arial Narrow" w:hAnsi="Arial Narrow"/>
                <w:b/>
                <w:sz w:val="16"/>
                <w:szCs w:val="16"/>
              </w:rPr>
              <w:t> </w:t>
            </w:r>
            <w:r w:rsidR="000B6308" w:rsidRPr="00A565AE">
              <w:rPr>
                <w:rFonts w:ascii="Arial Narrow" w:hAnsi="Arial Narrow"/>
                <w:b/>
                <w:sz w:val="16"/>
                <w:szCs w:val="16"/>
              </w:rPr>
              <w:t> </w:t>
            </w:r>
            <w:r w:rsidR="000B6308" w:rsidRPr="00A565AE">
              <w:rPr>
                <w:rFonts w:ascii="Arial Narrow" w:hAnsi="Arial Narrow"/>
                <w:b/>
                <w:sz w:val="16"/>
                <w:szCs w:val="16"/>
              </w:rPr>
              <w:t> </w:t>
            </w:r>
            <w:r w:rsidRPr="00A565AE">
              <w:rPr>
                <w:rFonts w:ascii="Arial Narrow" w:hAnsi="Arial Narrow"/>
                <w:b/>
                <w:sz w:val="16"/>
                <w:szCs w:val="16"/>
              </w:rPr>
              <w:fldChar w:fldCharType="end"/>
            </w:r>
          </w:p>
        </w:tc>
        <w:tc>
          <w:tcPr>
            <w:tcW w:w="2731" w:type="pct"/>
            <w:tcBorders>
              <w:left w:val="single" w:sz="8" w:space="0" w:color="auto"/>
              <w:bottom w:val="single" w:sz="8" w:space="0" w:color="auto"/>
              <w:right w:val="single" w:sz="8" w:space="0" w:color="auto"/>
            </w:tcBorders>
            <w:shd w:val="clear" w:color="auto" w:fill="auto"/>
            <w:vAlign w:val="center"/>
          </w:tcPr>
          <w:p w14:paraId="6E86D63A" w14:textId="77777777" w:rsidR="000B6308" w:rsidRPr="00A565AE" w:rsidRDefault="000B6308" w:rsidP="000B6308">
            <w:pPr>
              <w:rPr>
                <w:rFonts w:ascii="Arial Narrow" w:hAnsi="Arial Narrow"/>
                <w:b/>
                <w:sz w:val="18"/>
                <w:szCs w:val="18"/>
              </w:rPr>
            </w:pPr>
            <w:r w:rsidRPr="00A565AE">
              <w:rPr>
                <w:rFonts w:ascii="Arial Narrow" w:hAnsi="Arial Narrow"/>
                <w:b/>
                <w:sz w:val="18"/>
                <w:szCs w:val="18"/>
              </w:rPr>
              <w:t xml:space="preserve">Requirement: </w:t>
            </w:r>
            <w:r w:rsidR="00A768ED" w:rsidRPr="00A565AE">
              <w:rPr>
                <w:rFonts w:ascii="Arial Narrow" w:hAnsi="Arial Narrow"/>
                <w:b/>
                <w:sz w:val="18"/>
                <w:szCs w:val="18"/>
              </w:rPr>
              <w:fldChar w:fldCharType="begin">
                <w:ffData>
                  <w:name w:val="Text64"/>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A768ED"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2029" w:type="pct"/>
            <w:gridSpan w:val="3"/>
            <w:tcBorders>
              <w:left w:val="single" w:sz="8" w:space="0" w:color="auto"/>
              <w:bottom w:val="single" w:sz="8" w:space="0" w:color="auto"/>
              <w:right w:val="single" w:sz="12" w:space="0" w:color="auto"/>
            </w:tcBorders>
            <w:shd w:val="clear" w:color="auto" w:fill="auto"/>
            <w:vAlign w:val="center"/>
          </w:tcPr>
          <w:p w14:paraId="6E86D63B" w14:textId="77777777" w:rsidR="000B6308" w:rsidRPr="00A565AE" w:rsidRDefault="000B6308" w:rsidP="002A17BC">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A768ED" w:rsidRPr="00A565AE">
              <w:rPr>
                <w:rFonts w:ascii="Arial Narrow" w:hAnsi="Arial Narrow"/>
                <w:b/>
                <w:color w:val="auto"/>
                <w:sz w:val="18"/>
                <w:szCs w:val="18"/>
              </w:rPr>
              <w:fldChar w:fldCharType="begin">
                <w:ffData>
                  <w:name w:val="Text62"/>
                  <w:enabled/>
                  <w:calcOnExit w:val="0"/>
                  <w:textInput/>
                </w:ffData>
              </w:fldChar>
            </w:r>
            <w:r w:rsidRPr="00A565AE">
              <w:rPr>
                <w:rFonts w:ascii="Arial Narrow" w:hAnsi="Arial Narrow"/>
                <w:b/>
                <w:color w:val="auto"/>
                <w:sz w:val="18"/>
                <w:szCs w:val="18"/>
              </w:rPr>
              <w:instrText xml:space="preserve"> FORMTEXT </w:instrText>
            </w:r>
            <w:r w:rsidR="00A768ED" w:rsidRPr="00A565AE">
              <w:rPr>
                <w:rFonts w:ascii="Arial Narrow" w:hAnsi="Arial Narrow"/>
                <w:b/>
                <w:color w:val="auto"/>
                <w:sz w:val="18"/>
                <w:szCs w:val="18"/>
              </w:rPr>
            </w:r>
            <w:r w:rsidR="00A768ED"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A768ED" w:rsidRPr="00A565AE">
              <w:rPr>
                <w:rFonts w:ascii="Arial Narrow" w:hAnsi="Arial Narrow"/>
                <w:b/>
                <w:color w:val="auto"/>
                <w:sz w:val="18"/>
                <w:szCs w:val="18"/>
              </w:rPr>
              <w:fldChar w:fldCharType="end"/>
            </w:r>
          </w:p>
        </w:tc>
      </w:tr>
      <w:tr w:rsidR="000B6308" w14:paraId="6E86D642" w14:textId="77777777" w:rsidTr="00647782">
        <w:tblPrEx>
          <w:tblLook w:val="0000" w:firstRow="0" w:lastRow="0" w:firstColumn="0" w:lastColumn="0" w:noHBand="0" w:noVBand="0"/>
        </w:tblPrEx>
        <w:trPr>
          <w:cantSplit/>
          <w:trHeight w:hRule="exact" w:val="768"/>
        </w:trPr>
        <w:tc>
          <w:tcPr>
            <w:tcW w:w="2971" w:type="pct"/>
            <w:gridSpan w:val="2"/>
            <w:tcBorders>
              <w:left w:val="single" w:sz="8" w:space="0" w:color="auto"/>
              <w:bottom w:val="single" w:sz="8" w:space="0" w:color="auto"/>
              <w:right w:val="single" w:sz="8" w:space="0" w:color="auto"/>
            </w:tcBorders>
            <w:shd w:val="clear" w:color="auto" w:fill="auto"/>
          </w:tcPr>
          <w:p w14:paraId="6E86D63D" w14:textId="77777777" w:rsidR="000B6308" w:rsidRPr="00A565AE" w:rsidRDefault="000B6308" w:rsidP="000B6308">
            <w:pPr>
              <w:spacing w:before="20"/>
              <w:rPr>
                <w:rFonts w:ascii="Arial Narrow" w:hAnsi="Arial Narrow"/>
                <w:b/>
                <w:sz w:val="18"/>
                <w:szCs w:val="18"/>
              </w:rPr>
            </w:pPr>
            <w:r w:rsidRPr="00A565AE">
              <w:rPr>
                <w:rFonts w:ascii="Arial Narrow" w:hAnsi="Arial Narrow"/>
                <w:b/>
                <w:sz w:val="18"/>
                <w:szCs w:val="18"/>
              </w:rPr>
              <w:t xml:space="preserve">Description: </w:t>
            </w:r>
            <w:r w:rsidR="00A768ED" w:rsidRPr="00A565AE">
              <w:rPr>
                <w:rFonts w:ascii="Arial Narrow" w:hAnsi="Arial Narrow"/>
                <w:b/>
                <w:sz w:val="18"/>
                <w:szCs w:val="18"/>
              </w:rPr>
              <w:fldChar w:fldCharType="begin">
                <w:ffData>
                  <w:name w:val="Text65"/>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A768ED"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572" w:type="pct"/>
            <w:tcBorders>
              <w:top w:val="single" w:sz="8" w:space="0" w:color="auto"/>
              <w:left w:val="single" w:sz="8" w:space="0" w:color="auto"/>
              <w:bottom w:val="single" w:sz="8" w:space="0" w:color="auto"/>
              <w:right w:val="single" w:sz="8" w:space="0" w:color="auto"/>
            </w:tcBorders>
            <w:shd w:val="clear" w:color="auto" w:fill="auto"/>
            <w:vAlign w:val="center"/>
          </w:tcPr>
          <w:p w14:paraId="6E86D63E" w14:textId="77777777" w:rsidR="000B6308" w:rsidRPr="00A565AE" w:rsidRDefault="000B6308" w:rsidP="000B6308">
            <w:pPr>
              <w:rPr>
                <w:rFonts w:ascii="Arial Narrow" w:hAnsi="Arial Narrow"/>
                <w:b/>
                <w:sz w:val="18"/>
                <w:szCs w:val="18"/>
              </w:rPr>
            </w:pPr>
            <w:r w:rsidRPr="00A565AE">
              <w:rPr>
                <w:rFonts w:ascii="Arial Narrow" w:hAnsi="Arial Narrow"/>
                <w:b/>
                <w:sz w:val="18"/>
                <w:szCs w:val="18"/>
              </w:rPr>
              <w:t>Target Date:</w:t>
            </w:r>
          </w:p>
          <w:sdt>
            <w:sdtPr>
              <w:rPr>
                <w:rFonts w:ascii="Arial Narrow" w:hAnsi="Arial Narrow"/>
                <w:b/>
                <w:sz w:val="18"/>
                <w:szCs w:val="18"/>
              </w:rPr>
              <w:id w:val="13882139"/>
              <w:placeholder>
                <w:docPart w:val="DefaultPlaceholder_22675705"/>
              </w:placeholder>
              <w:showingPlcHdr/>
              <w:date>
                <w:dateFormat w:val="yyyy-MM-dd"/>
                <w:lid w:val="en-CA"/>
                <w:storeMappedDataAs w:val="dateTime"/>
                <w:calendar w:val="gregorian"/>
              </w:date>
            </w:sdtPr>
            <w:sdtEndPr/>
            <w:sdtContent>
              <w:p w14:paraId="6E86D63F" w14:textId="77777777" w:rsidR="000B6308" w:rsidRPr="00A565AE" w:rsidRDefault="008B70D5" w:rsidP="000B6308">
                <w:pPr>
                  <w:rPr>
                    <w:rFonts w:ascii="Arial Narrow" w:hAnsi="Arial Narrow"/>
                    <w:b/>
                    <w:sz w:val="18"/>
                    <w:szCs w:val="18"/>
                  </w:rPr>
                </w:pPr>
                <w:r w:rsidRPr="008B70D5">
                  <w:rPr>
                    <w:rStyle w:val="PlaceholderText"/>
                    <w:rFonts w:ascii="Arial Narrow" w:hAnsi="Arial Narrow"/>
                    <w:sz w:val="16"/>
                    <w:szCs w:val="16"/>
                  </w:rPr>
                  <w:t>Click here to enter a date.</w:t>
                </w:r>
              </w:p>
            </w:sdtContent>
          </w:sdt>
        </w:tc>
        <w:tc>
          <w:tcPr>
            <w:tcW w:w="1457" w:type="pct"/>
            <w:gridSpan w:val="2"/>
            <w:tcBorders>
              <w:top w:val="single" w:sz="8" w:space="0" w:color="auto"/>
              <w:left w:val="single" w:sz="8" w:space="0" w:color="auto"/>
              <w:bottom w:val="single" w:sz="8" w:space="0" w:color="auto"/>
              <w:right w:val="single" w:sz="12" w:space="0" w:color="auto"/>
            </w:tcBorders>
            <w:shd w:val="clear" w:color="auto" w:fill="auto"/>
            <w:vAlign w:val="center"/>
          </w:tcPr>
          <w:p w14:paraId="6E86D640" w14:textId="77777777" w:rsidR="000B6308" w:rsidRDefault="000B6308" w:rsidP="000B6308">
            <w:pPr>
              <w:rPr>
                <w:rFonts w:ascii="Arial Narrow" w:hAnsi="Arial Narrow"/>
                <w:b/>
                <w:sz w:val="18"/>
                <w:szCs w:val="18"/>
              </w:rPr>
            </w:pPr>
            <w:r w:rsidRPr="009B736D">
              <w:rPr>
                <w:rFonts w:ascii="Arial Narrow" w:hAnsi="Arial Narrow"/>
                <w:b/>
                <w:sz w:val="18"/>
                <w:szCs w:val="18"/>
              </w:rPr>
              <w:t>Completion Date:</w:t>
            </w:r>
          </w:p>
          <w:sdt>
            <w:sdtPr>
              <w:rPr>
                <w:rFonts w:ascii="Arial Narrow" w:hAnsi="Arial Narrow"/>
                <w:b/>
                <w:sz w:val="18"/>
                <w:szCs w:val="18"/>
              </w:rPr>
              <w:id w:val="13882142"/>
              <w:placeholder>
                <w:docPart w:val="DefaultPlaceholder_22675705"/>
              </w:placeholder>
              <w:showingPlcHdr/>
              <w:date>
                <w:dateFormat w:val="yyyy-MM-dd"/>
                <w:lid w:val="en-CA"/>
                <w:storeMappedDataAs w:val="dateTime"/>
                <w:calendar w:val="gregorian"/>
              </w:date>
            </w:sdtPr>
            <w:sdtEndPr/>
            <w:sdtContent>
              <w:p w14:paraId="6E86D641" w14:textId="77777777" w:rsidR="000B6308" w:rsidRPr="009B736D" w:rsidRDefault="008B70D5" w:rsidP="000B6308">
                <w:pPr>
                  <w:rPr>
                    <w:rFonts w:ascii="Arial Narrow" w:hAnsi="Arial Narrow"/>
                    <w:b/>
                    <w:sz w:val="18"/>
                    <w:szCs w:val="18"/>
                  </w:rPr>
                </w:pPr>
                <w:r w:rsidRPr="008B70D5">
                  <w:rPr>
                    <w:rStyle w:val="PlaceholderText"/>
                    <w:rFonts w:ascii="Arial Narrow" w:hAnsi="Arial Narrow"/>
                    <w:sz w:val="16"/>
                    <w:szCs w:val="16"/>
                  </w:rPr>
                  <w:t>Click here to enter a date.</w:t>
                </w:r>
              </w:p>
            </w:sdtContent>
          </w:sdt>
        </w:tc>
      </w:tr>
      <w:tr w:rsidR="000B6308" w14:paraId="6E86D645" w14:textId="77777777" w:rsidTr="00647782">
        <w:tblPrEx>
          <w:tblLook w:val="0000" w:firstRow="0" w:lastRow="0" w:firstColumn="0" w:lastColumn="0" w:noHBand="0" w:noVBand="0"/>
        </w:tblPrEx>
        <w:trPr>
          <w:cantSplit/>
          <w:trHeight w:hRule="exact" w:val="804"/>
        </w:trPr>
        <w:tc>
          <w:tcPr>
            <w:tcW w:w="2971" w:type="pct"/>
            <w:gridSpan w:val="2"/>
            <w:tcBorders>
              <w:top w:val="single" w:sz="8" w:space="0" w:color="auto"/>
              <w:left w:val="single" w:sz="8" w:space="0" w:color="auto"/>
              <w:bottom w:val="double" w:sz="4" w:space="0" w:color="auto"/>
              <w:right w:val="single" w:sz="8" w:space="0" w:color="auto"/>
            </w:tcBorders>
            <w:shd w:val="clear" w:color="auto" w:fill="auto"/>
          </w:tcPr>
          <w:p w14:paraId="6E86D643" w14:textId="77777777" w:rsidR="000B6308" w:rsidRPr="00A565AE" w:rsidRDefault="000B6308" w:rsidP="002A17BC">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A768ED" w:rsidRPr="00A565AE">
              <w:rPr>
                <w:rFonts w:ascii="Arial Narrow" w:hAnsi="Arial Narrow"/>
                <w:b/>
                <w:sz w:val="18"/>
                <w:szCs w:val="18"/>
              </w:rPr>
              <w:fldChar w:fldCharType="begin">
                <w:ffData>
                  <w:name w:val="Text59"/>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A768ED" w:rsidRPr="00A565AE">
              <w:rPr>
                <w:rFonts w:ascii="Arial Narrow" w:hAnsi="Arial Narrow"/>
                <w:b/>
                <w:sz w:val="18"/>
                <w:szCs w:val="18"/>
              </w:rPr>
              <w:fldChar w:fldCharType="end"/>
            </w:r>
          </w:p>
        </w:tc>
        <w:tc>
          <w:tcPr>
            <w:tcW w:w="2029" w:type="pct"/>
            <w:gridSpan w:val="3"/>
            <w:tcBorders>
              <w:top w:val="single" w:sz="8" w:space="0" w:color="auto"/>
              <w:left w:val="single" w:sz="8" w:space="0" w:color="auto"/>
              <w:bottom w:val="double" w:sz="4" w:space="0" w:color="auto"/>
              <w:right w:val="single" w:sz="12" w:space="0" w:color="auto"/>
            </w:tcBorders>
          </w:tcPr>
          <w:p w14:paraId="6E86D644" w14:textId="77777777" w:rsidR="003F6750" w:rsidRDefault="000B6308" w:rsidP="002A17BC">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A768ED" w:rsidRPr="00A565AE">
              <w:rPr>
                <w:rFonts w:ascii="Arial Narrow" w:hAnsi="Arial Narrow"/>
                <w:b/>
                <w:sz w:val="18"/>
                <w:szCs w:val="18"/>
              </w:rPr>
              <w:fldChar w:fldCharType="begin">
                <w:ffData>
                  <w:name w:val="Text61"/>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A768ED" w:rsidRPr="00A565AE">
              <w:rPr>
                <w:rFonts w:ascii="Arial Narrow" w:hAnsi="Arial Narrow"/>
                <w:b/>
                <w:sz w:val="18"/>
                <w:szCs w:val="18"/>
              </w:rPr>
              <w:fldChar w:fldCharType="end"/>
            </w:r>
          </w:p>
        </w:tc>
      </w:tr>
      <w:tr w:rsidR="000B6308" w14:paraId="6E86D648" w14:textId="77777777" w:rsidTr="00647782">
        <w:tblPrEx>
          <w:tblLook w:val="0000" w:firstRow="0" w:lastRow="0" w:firstColumn="0" w:lastColumn="0" w:noHBand="0" w:noVBand="0"/>
        </w:tblPrEx>
        <w:trPr>
          <w:cantSplit/>
          <w:trHeight w:hRule="exact" w:val="284"/>
        </w:trPr>
        <w:tc>
          <w:tcPr>
            <w:tcW w:w="240" w:type="pct"/>
            <w:tcBorders>
              <w:top w:val="double" w:sz="4" w:space="0" w:color="auto"/>
              <w:left w:val="single" w:sz="8" w:space="0" w:color="auto"/>
              <w:bottom w:val="single" w:sz="2" w:space="0" w:color="auto"/>
              <w:right w:val="single" w:sz="8" w:space="0" w:color="auto"/>
            </w:tcBorders>
            <w:shd w:val="clear" w:color="auto" w:fill="CCFFCC"/>
            <w:vAlign w:val="center"/>
          </w:tcPr>
          <w:p w14:paraId="6E86D646" w14:textId="77777777" w:rsidR="000B6308" w:rsidRPr="00A565AE" w:rsidRDefault="000B6308" w:rsidP="000B6308">
            <w:pPr>
              <w:spacing w:before="20"/>
              <w:jc w:val="center"/>
              <w:rPr>
                <w:rFonts w:ascii="Arial Narrow" w:hAnsi="Arial Narrow"/>
                <w:b/>
                <w:sz w:val="18"/>
                <w:szCs w:val="18"/>
              </w:rPr>
            </w:pPr>
            <w:r w:rsidRPr="00A565AE">
              <w:rPr>
                <w:rFonts w:ascii="Arial Narrow" w:hAnsi="Arial Narrow"/>
                <w:b/>
                <w:sz w:val="18"/>
                <w:szCs w:val="18"/>
              </w:rPr>
              <w:t>ID #</w:t>
            </w:r>
          </w:p>
        </w:tc>
        <w:tc>
          <w:tcPr>
            <w:tcW w:w="4760" w:type="pct"/>
            <w:gridSpan w:val="4"/>
            <w:tcBorders>
              <w:top w:val="double" w:sz="4" w:space="0" w:color="auto"/>
              <w:left w:val="single" w:sz="8" w:space="0" w:color="auto"/>
              <w:bottom w:val="single" w:sz="2" w:space="0" w:color="auto"/>
              <w:right w:val="single" w:sz="12" w:space="0" w:color="auto"/>
            </w:tcBorders>
            <w:shd w:val="clear" w:color="auto" w:fill="CCFFCC"/>
            <w:vAlign w:val="center"/>
          </w:tcPr>
          <w:p w14:paraId="6E86D647" w14:textId="77777777" w:rsidR="000B6308" w:rsidRPr="00A565AE" w:rsidRDefault="000B6308" w:rsidP="000B6308">
            <w:pPr>
              <w:spacing w:before="20"/>
              <w:jc w:val="center"/>
              <w:rPr>
                <w:rFonts w:ascii="Arial Narrow" w:hAnsi="Arial Narrow"/>
                <w:b/>
                <w:sz w:val="18"/>
                <w:szCs w:val="18"/>
              </w:rPr>
            </w:pPr>
            <w:r w:rsidRPr="00A565AE">
              <w:rPr>
                <w:rFonts w:ascii="Arial Narrow" w:hAnsi="Arial Narrow"/>
                <w:b/>
                <w:sz w:val="18"/>
                <w:szCs w:val="18"/>
              </w:rPr>
              <w:t>CORRECTIVE ACTION – 4 (add extra sheets for more actions)</w:t>
            </w:r>
          </w:p>
        </w:tc>
      </w:tr>
      <w:tr w:rsidR="000B6308" w14:paraId="6E86D64C" w14:textId="77777777" w:rsidTr="00647782">
        <w:tblPrEx>
          <w:tblLook w:val="0000" w:firstRow="0" w:lastRow="0" w:firstColumn="0" w:lastColumn="0" w:noHBand="0" w:noVBand="0"/>
        </w:tblPrEx>
        <w:trPr>
          <w:cantSplit/>
          <w:trHeight w:hRule="exact" w:val="459"/>
        </w:trPr>
        <w:tc>
          <w:tcPr>
            <w:tcW w:w="240" w:type="pct"/>
            <w:tcBorders>
              <w:left w:val="single" w:sz="8" w:space="0" w:color="auto"/>
              <w:bottom w:val="single" w:sz="2" w:space="0" w:color="auto"/>
              <w:right w:val="single" w:sz="8" w:space="0" w:color="auto"/>
            </w:tcBorders>
            <w:shd w:val="clear" w:color="auto" w:fill="auto"/>
            <w:vAlign w:val="center"/>
          </w:tcPr>
          <w:p w14:paraId="6E86D649" w14:textId="77777777" w:rsidR="000B6308" w:rsidRPr="00A565AE" w:rsidRDefault="00A768ED" w:rsidP="000B6308">
            <w:pPr>
              <w:rPr>
                <w:rFonts w:ascii="Arial Narrow" w:hAnsi="Arial Narrow"/>
                <w:b/>
                <w:sz w:val="16"/>
                <w:szCs w:val="16"/>
              </w:rPr>
            </w:pPr>
            <w:r w:rsidRPr="00A565AE">
              <w:rPr>
                <w:rFonts w:ascii="Arial Narrow" w:hAnsi="Arial Narrow"/>
                <w:b/>
                <w:sz w:val="16"/>
                <w:szCs w:val="16"/>
              </w:rPr>
              <w:fldChar w:fldCharType="begin">
                <w:ffData>
                  <w:name w:val="Text67"/>
                  <w:enabled/>
                  <w:calcOnExit w:val="0"/>
                  <w:textInput>
                    <w:maxLength w:val="4"/>
                  </w:textInput>
                </w:ffData>
              </w:fldChar>
            </w:r>
            <w:r w:rsidR="000B6308" w:rsidRPr="00A565AE">
              <w:rPr>
                <w:rFonts w:ascii="Arial Narrow" w:hAnsi="Arial Narrow"/>
                <w:b/>
                <w:sz w:val="16"/>
                <w:szCs w:val="16"/>
              </w:rPr>
              <w:instrText xml:space="preserve"> FORMTEXT </w:instrText>
            </w:r>
            <w:r w:rsidRPr="00A565AE">
              <w:rPr>
                <w:rFonts w:ascii="Arial Narrow" w:hAnsi="Arial Narrow"/>
                <w:b/>
                <w:sz w:val="16"/>
                <w:szCs w:val="16"/>
              </w:rPr>
            </w:r>
            <w:r w:rsidRPr="00A565AE">
              <w:rPr>
                <w:rFonts w:ascii="Arial Narrow" w:hAnsi="Arial Narrow"/>
                <w:b/>
                <w:sz w:val="16"/>
                <w:szCs w:val="16"/>
              </w:rPr>
              <w:fldChar w:fldCharType="separate"/>
            </w:r>
            <w:r w:rsidR="000B6308" w:rsidRPr="00A565AE">
              <w:rPr>
                <w:rFonts w:ascii="Arial Narrow" w:hAnsi="Arial Narrow"/>
                <w:b/>
                <w:sz w:val="16"/>
                <w:szCs w:val="16"/>
              </w:rPr>
              <w:t> </w:t>
            </w:r>
            <w:r w:rsidR="000B6308" w:rsidRPr="00A565AE">
              <w:rPr>
                <w:rFonts w:ascii="Arial Narrow" w:hAnsi="Arial Narrow"/>
                <w:b/>
                <w:sz w:val="16"/>
                <w:szCs w:val="16"/>
              </w:rPr>
              <w:t> </w:t>
            </w:r>
            <w:r w:rsidR="000B6308" w:rsidRPr="00A565AE">
              <w:rPr>
                <w:rFonts w:ascii="Arial Narrow" w:hAnsi="Arial Narrow"/>
                <w:b/>
                <w:sz w:val="16"/>
                <w:szCs w:val="16"/>
              </w:rPr>
              <w:t> </w:t>
            </w:r>
            <w:r w:rsidR="000B6308" w:rsidRPr="00A565AE">
              <w:rPr>
                <w:rFonts w:ascii="Arial Narrow" w:hAnsi="Arial Narrow"/>
                <w:b/>
                <w:sz w:val="16"/>
                <w:szCs w:val="16"/>
              </w:rPr>
              <w:t> </w:t>
            </w:r>
            <w:r w:rsidRPr="00A565AE">
              <w:rPr>
                <w:rFonts w:ascii="Arial Narrow" w:hAnsi="Arial Narrow"/>
                <w:b/>
                <w:sz w:val="16"/>
                <w:szCs w:val="16"/>
              </w:rPr>
              <w:fldChar w:fldCharType="end"/>
            </w:r>
          </w:p>
        </w:tc>
        <w:tc>
          <w:tcPr>
            <w:tcW w:w="2731" w:type="pct"/>
            <w:tcBorders>
              <w:left w:val="single" w:sz="8" w:space="0" w:color="auto"/>
              <w:bottom w:val="single" w:sz="8" w:space="0" w:color="auto"/>
              <w:right w:val="single" w:sz="8" w:space="0" w:color="auto"/>
            </w:tcBorders>
            <w:shd w:val="clear" w:color="auto" w:fill="auto"/>
            <w:vAlign w:val="center"/>
          </w:tcPr>
          <w:p w14:paraId="6E86D64A" w14:textId="77777777" w:rsidR="000B6308" w:rsidRPr="00A565AE" w:rsidRDefault="000B6308" w:rsidP="000B6308">
            <w:pPr>
              <w:rPr>
                <w:rFonts w:ascii="Arial Narrow" w:hAnsi="Arial Narrow"/>
                <w:b/>
                <w:sz w:val="18"/>
                <w:szCs w:val="18"/>
              </w:rPr>
            </w:pPr>
            <w:r w:rsidRPr="00A565AE">
              <w:rPr>
                <w:rFonts w:ascii="Arial Narrow" w:hAnsi="Arial Narrow"/>
                <w:b/>
                <w:sz w:val="18"/>
                <w:szCs w:val="18"/>
              </w:rPr>
              <w:t xml:space="preserve">Requirement: </w:t>
            </w:r>
            <w:r w:rsidR="00A768ED" w:rsidRPr="00A565AE">
              <w:rPr>
                <w:rFonts w:ascii="Arial Narrow" w:hAnsi="Arial Narrow"/>
                <w:b/>
                <w:sz w:val="18"/>
                <w:szCs w:val="18"/>
              </w:rPr>
              <w:fldChar w:fldCharType="begin">
                <w:ffData>
                  <w:name w:val="Text64"/>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A768ED"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2029" w:type="pct"/>
            <w:gridSpan w:val="3"/>
            <w:tcBorders>
              <w:left w:val="single" w:sz="8" w:space="0" w:color="auto"/>
              <w:bottom w:val="single" w:sz="2" w:space="0" w:color="auto"/>
              <w:right w:val="single" w:sz="12" w:space="0" w:color="auto"/>
            </w:tcBorders>
            <w:shd w:val="clear" w:color="auto" w:fill="auto"/>
            <w:vAlign w:val="center"/>
          </w:tcPr>
          <w:p w14:paraId="6E86D64B" w14:textId="77777777" w:rsidR="000B6308" w:rsidRPr="00A565AE" w:rsidRDefault="000B6308" w:rsidP="002A17BC">
            <w:pPr>
              <w:pStyle w:val="Header"/>
              <w:tabs>
                <w:tab w:val="clear" w:pos="4320"/>
                <w:tab w:val="clear" w:pos="8640"/>
                <w:tab w:val="right" w:pos="378"/>
                <w:tab w:val="right" w:pos="10908"/>
              </w:tabs>
              <w:spacing w:before="40" w:afterLines="40" w:after="96"/>
              <w:rPr>
                <w:rFonts w:ascii="Arial Narrow" w:hAnsi="Arial Narrow"/>
                <w:b/>
                <w:color w:val="auto"/>
                <w:sz w:val="18"/>
                <w:szCs w:val="18"/>
              </w:rPr>
            </w:pPr>
            <w:r w:rsidRPr="00A565AE">
              <w:rPr>
                <w:rFonts w:ascii="Arial Narrow" w:hAnsi="Arial Narrow"/>
                <w:b/>
                <w:color w:val="auto"/>
                <w:sz w:val="18"/>
                <w:szCs w:val="18"/>
              </w:rPr>
              <w:t xml:space="preserve">Responsibility: </w:t>
            </w:r>
            <w:r w:rsidR="00A768ED" w:rsidRPr="00A565AE">
              <w:rPr>
                <w:rFonts w:ascii="Arial Narrow" w:hAnsi="Arial Narrow"/>
                <w:b/>
                <w:color w:val="auto"/>
                <w:sz w:val="18"/>
                <w:szCs w:val="18"/>
              </w:rPr>
              <w:fldChar w:fldCharType="begin">
                <w:ffData>
                  <w:name w:val="Text62"/>
                  <w:enabled/>
                  <w:calcOnExit w:val="0"/>
                  <w:textInput/>
                </w:ffData>
              </w:fldChar>
            </w:r>
            <w:r w:rsidRPr="00A565AE">
              <w:rPr>
                <w:rFonts w:ascii="Arial Narrow" w:hAnsi="Arial Narrow"/>
                <w:b/>
                <w:color w:val="auto"/>
                <w:sz w:val="18"/>
                <w:szCs w:val="18"/>
              </w:rPr>
              <w:instrText xml:space="preserve"> FORMTEXT </w:instrText>
            </w:r>
            <w:r w:rsidR="00A768ED" w:rsidRPr="00A565AE">
              <w:rPr>
                <w:rFonts w:ascii="Arial Narrow" w:hAnsi="Arial Narrow"/>
                <w:b/>
                <w:color w:val="auto"/>
                <w:sz w:val="18"/>
                <w:szCs w:val="18"/>
              </w:rPr>
            </w:r>
            <w:r w:rsidR="00A768ED" w:rsidRPr="00A565AE">
              <w:rPr>
                <w:rFonts w:ascii="Arial Narrow" w:hAnsi="Arial Narrow"/>
                <w:b/>
                <w:color w:val="auto"/>
                <w:sz w:val="18"/>
                <w:szCs w:val="18"/>
              </w:rPr>
              <w:fldChar w:fldCharType="separate"/>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Pr="00A565AE">
              <w:rPr>
                <w:rFonts w:ascii="Arial Narrow" w:hAnsi="Arial Narrow"/>
                <w:b/>
                <w:noProof/>
                <w:color w:val="auto"/>
                <w:sz w:val="18"/>
                <w:szCs w:val="18"/>
              </w:rPr>
              <w:t> </w:t>
            </w:r>
            <w:r w:rsidR="00A768ED" w:rsidRPr="00A565AE">
              <w:rPr>
                <w:rFonts w:ascii="Arial Narrow" w:hAnsi="Arial Narrow"/>
                <w:b/>
                <w:color w:val="auto"/>
                <w:sz w:val="18"/>
                <w:szCs w:val="18"/>
              </w:rPr>
              <w:fldChar w:fldCharType="end"/>
            </w:r>
          </w:p>
        </w:tc>
      </w:tr>
      <w:tr w:rsidR="000B6308" w14:paraId="6E86D652" w14:textId="77777777" w:rsidTr="00647782">
        <w:tblPrEx>
          <w:tblLook w:val="0000" w:firstRow="0" w:lastRow="0" w:firstColumn="0" w:lastColumn="0" w:noHBand="0" w:noVBand="0"/>
        </w:tblPrEx>
        <w:trPr>
          <w:cantSplit/>
          <w:trHeight w:hRule="exact" w:val="720"/>
        </w:trPr>
        <w:tc>
          <w:tcPr>
            <w:tcW w:w="2971" w:type="pct"/>
            <w:gridSpan w:val="2"/>
            <w:tcBorders>
              <w:left w:val="single" w:sz="8" w:space="0" w:color="auto"/>
              <w:bottom w:val="single" w:sz="8" w:space="0" w:color="auto"/>
              <w:right w:val="single" w:sz="8" w:space="0" w:color="auto"/>
            </w:tcBorders>
            <w:shd w:val="clear" w:color="auto" w:fill="auto"/>
          </w:tcPr>
          <w:p w14:paraId="6E86D64D" w14:textId="77777777" w:rsidR="000B6308" w:rsidRPr="00A565AE" w:rsidRDefault="000B6308" w:rsidP="000B6308">
            <w:pPr>
              <w:spacing w:before="20"/>
              <w:rPr>
                <w:rFonts w:ascii="Arial Narrow" w:hAnsi="Arial Narrow"/>
                <w:b/>
                <w:sz w:val="18"/>
                <w:szCs w:val="18"/>
              </w:rPr>
            </w:pPr>
            <w:r w:rsidRPr="00A565AE">
              <w:rPr>
                <w:rFonts w:ascii="Arial Narrow" w:hAnsi="Arial Narrow"/>
                <w:b/>
                <w:sz w:val="18"/>
                <w:szCs w:val="18"/>
              </w:rPr>
              <w:lastRenderedPageBreak/>
              <w:t xml:space="preserve">Description: </w:t>
            </w:r>
            <w:r w:rsidR="00A768ED" w:rsidRPr="00A565AE">
              <w:rPr>
                <w:rFonts w:ascii="Arial Narrow" w:hAnsi="Arial Narrow"/>
                <w:b/>
                <w:sz w:val="18"/>
                <w:szCs w:val="18"/>
              </w:rPr>
              <w:fldChar w:fldCharType="begin">
                <w:ffData>
                  <w:name w:val="Text65"/>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A768ED" w:rsidRPr="00A565AE">
              <w:rPr>
                <w:rFonts w:ascii="Arial Narrow" w:hAnsi="Arial Narrow"/>
                <w:b/>
                <w:sz w:val="18"/>
                <w:szCs w:val="18"/>
              </w:rPr>
              <w:fldChar w:fldCharType="end"/>
            </w:r>
            <w:r w:rsidRPr="00A565AE">
              <w:rPr>
                <w:rFonts w:ascii="Arial Narrow" w:hAnsi="Arial Narrow"/>
                <w:b/>
                <w:sz w:val="18"/>
                <w:szCs w:val="18"/>
              </w:rPr>
              <w:t xml:space="preserve"> </w:t>
            </w:r>
          </w:p>
        </w:tc>
        <w:tc>
          <w:tcPr>
            <w:tcW w:w="572" w:type="pct"/>
            <w:tcBorders>
              <w:top w:val="single" w:sz="8" w:space="0" w:color="auto"/>
              <w:left w:val="single" w:sz="8" w:space="0" w:color="auto"/>
              <w:bottom w:val="single" w:sz="8" w:space="0" w:color="auto"/>
              <w:right w:val="single" w:sz="8" w:space="0" w:color="auto"/>
            </w:tcBorders>
            <w:shd w:val="clear" w:color="auto" w:fill="auto"/>
            <w:vAlign w:val="center"/>
          </w:tcPr>
          <w:p w14:paraId="6E86D64E" w14:textId="77777777" w:rsidR="000B6308" w:rsidRPr="00A565AE" w:rsidRDefault="000B6308" w:rsidP="000B6308">
            <w:pPr>
              <w:rPr>
                <w:rFonts w:ascii="Arial Narrow" w:hAnsi="Arial Narrow"/>
                <w:b/>
                <w:sz w:val="18"/>
                <w:szCs w:val="18"/>
              </w:rPr>
            </w:pPr>
            <w:r w:rsidRPr="00A565AE">
              <w:rPr>
                <w:rFonts w:ascii="Arial Narrow" w:hAnsi="Arial Narrow"/>
                <w:b/>
                <w:sz w:val="18"/>
                <w:szCs w:val="18"/>
              </w:rPr>
              <w:t>Target  Date:</w:t>
            </w:r>
          </w:p>
          <w:sdt>
            <w:sdtPr>
              <w:rPr>
                <w:rFonts w:ascii="Arial Narrow" w:hAnsi="Arial Narrow"/>
                <w:b/>
                <w:sz w:val="18"/>
                <w:szCs w:val="18"/>
              </w:rPr>
              <w:id w:val="13882145"/>
              <w:placeholder>
                <w:docPart w:val="DefaultPlaceholder_22675705"/>
              </w:placeholder>
              <w:showingPlcHdr/>
              <w:date>
                <w:dateFormat w:val="yyyy-MM-dd"/>
                <w:lid w:val="en-CA"/>
                <w:storeMappedDataAs w:val="dateTime"/>
                <w:calendar w:val="gregorian"/>
              </w:date>
            </w:sdtPr>
            <w:sdtEndPr/>
            <w:sdtContent>
              <w:p w14:paraId="6E86D64F" w14:textId="77777777" w:rsidR="000B6308" w:rsidRPr="00A565AE" w:rsidRDefault="008B70D5" w:rsidP="000B6308">
                <w:pPr>
                  <w:rPr>
                    <w:rFonts w:ascii="Arial Narrow" w:hAnsi="Arial Narrow"/>
                    <w:b/>
                    <w:sz w:val="18"/>
                    <w:szCs w:val="18"/>
                  </w:rPr>
                </w:pPr>
                <w:r w:rsidRPr="008B70D5">
                  <w:rPr>
                    <w:rStyle w:val="PlaceholderText"/>
                    <w:rFonts w:ascii="Arial Narrow" w:hAnsi="Arial Narrow"/>
                    <w:sz w:val="16"/>
                    <w:szCs w:val="16"/>
                  </w:rPr>
                  <w:t>Click here to enter a date.</w:t>
                </w:r>
              </w:p>
            </w:sdtContent>
          </w:sdt>
        </w:tc>
        <w:tc>
          <w:tcPr>
            <w:tcW w:w="1457" w:type="pct"/>
            <w:gridSpan w:val="2"/>
            <w:tcBorders>
              <w:top w:val="single" w:sz="8" w:space="0" w:color="auto"/>
              <w:left w:val="single" w:sz="8" w:space="0" w:color="auto"/>
              <w:bottom w:val="single" w:sz="8" w:space="0" w:color="auto"/>
              <w:right w:val="single" w:sz="12" w:space="0" w:color="auto"/>
            </w:tcBorders>
            <w:shd w:val="clear" w:color="auto" w:fill="auto"/>
            <w:vAlign w:val="center"/>
          </w:tcPr>
          <w:p w14:paraId="6E86D650" w14:textId="77777777" w:rsidR="000B6308" w:rsidRDefault="000B6308" w:rsidP="000B6308">
            <w:pPr>
              <w:rPr>
                <w:rFonts w:ascii="Arial Narrow" w:hAnsi="Arial Narrow"/>
                <w:b/>
                <w:sz w:val="18"/>
                <w:szCs w:val="18"/>
              </w:rPr>
            </w:pPr>
            <w:r w:rsidRPr="009B736D">
              <w:rPr>
                <w:rFonts w:ascii="Arial Narrow" w:hAnsi="Arial Narrow"/>
                <w:b/>
                <w:sz w:val="18"/>
                <w:szCs w:val="18"/>
              </w:rPr>
              <w:t xml:space="preserve">Completion Date: </w:t>
            </w:r>
          </w:p>
          <w:sdt>
            <w:sdtPr>
              <w:rPr>
                <w:rFonts w:ascii="Arial Narrow" w:hAnsi="Arial Narrow"/>
                <w:b/>
                <w:sz w:val="18"/>
                <w:szCs w:val="18"/>
              </w:rPr>
              <w:id w:val="13882148"/>
              <w:placeholder>
                <w:docPart w:val="DefaultPlaceholder_22675705"/>
              </w:placeholder>
              <w:showingPlcHdr/>
              <w:date>
                <w:dateFormat w:val="yyyy-MM-dd"/>
                <w:lid w:val="en-CA"/>
                <w:storeMappedDataAs w:val="dateTime"/>
                <w:calendar w:val="gregorian"/>
              </w:date>
            </w:sdtPr>
            <w:sdtEndPr/>
            <w:sdtContent>
              <w:p w14:paraId="6E86D651" w14:textId="77777777" w:rsidR="000B6308" w:rsidRPr="009B736D" w:rsidRDefault="008B70D5" w:rsidP="000B6308">
                <w:pPr>
                  <w:rPr>
                    <w:rFonts w:ascii="Arial Narrow" w:hAnsi="Arial Narrow"/>
                    <w:b/>
                    <w:sz w:val="18"/>
                    <w:szCs w:val="18"/>
                  </w:rPr>
                </w:pPr>
                <w:r w:rsidRPr="008B70D5">
                  <w:rPr>
                    <w:rStyle w:val="PlaceholderText"/>
                    <w:rFonts w:ascii="Arial Narrow" w:hAnsi="Arial Narrow"/>
                    <w:sz w:val="16"/>
                    <w:szCs w:val="16"/>
                  </w:rPr>
                  <w:t>Click here to enter a date.</w:t>
                </w:r>
              </w:p>
            </w:sdtContent>
          </w:sdt>
        </w:tc>
      </w:tr>
      <w:tr w:rsidR="000B6308" w14:paraId="6E86D655" w14:textId="77777777" w:rsidTr="00647782">
        <w:tblPrEx>
          <w:tblLook w:val="0000" w:firstRow="0" w:lastRow="0" w:firstColumn="0" w:lastColumn="0" w:noHBand="0" w:noVBand="0"/>
        </w:tblPrEx>
        <w:trPr>
          <w:cantSplit/>
          <w:trHeight w:hRule="exact" w:val="756"/>
        </w:trPr>
        <w:tc>
          <w:tcPr>
            <w:tcW w:w="2971" w:type="pct"/>
            <w:gridSpan w:val="2"/>
            <w:tcBorders>
              <w:top w:val="single" w:sz="8" w:space="0" w:color="auto"/>
              <w:left w:val="single" w:sz="8" w:space="0" w:color="auto"/>
              <w:bottom w:val="double" w:sz="4" w:space="0" w:color="auto"/>
              <w:right w:val="single" w:sz="8" w:space="0" w:color="auto"/>
            </w:tcBorders>
            <w:shd w:val="clear" w:color="auto" w:fill="auto"/>
          </w:tcPr>
          <w:p w14:paraId="6E86D653" w14:textId="77777777" w:rsidR="000B6308" w:rsidRPr="00A565AE" w:rsidRDefault="000B6308" w:rsidP="002A17BC">
            <w:pPr>
              <w:spacing w:before="40" w:afterLines="40" w:after="96"/>
              <w:rPr>
                <w:rFonts w:ascii="Arial Narrow" w:hAnsi="Arial Narrow"/>
                <w:b/>
                <w:sz w:val="18"/>
                <w:szCs w:val="18"/>
              </w:rPr>
            </w:pPr>
            <w:r w:rsidRPr="00A565AE">
              <w:rPr>
                <w:rFonts w:ascii="Arial Narrow" w:hAnsi="Arial Narrow" w:cs="Arial"/>
                <w:b/>
                <w:sz w:val="18"/>
                <w:szCs w:val="18"/>
              </w:rPr>
              <w:t xml:space="preserve">Corrective Action: </w:t>
            </w:r>
            <w:r w:rsidR="00A768ED" w:rsidRPr="00A565AE">
              <w:rPr>
                <w:rFonts w:ascii="Arial Narrow" w:hAnsi="Arial Narrow"/>
                <w:b/>
                <w:sz w:val="18"/>
                <w:szCs w:val="18"/>
              </w:rPr>
              <w:fldChar w:fldCharType="begin">
                <w:ffData>
                  <w:name w:val="Text59"/>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Pr="00A565AE">
              <w:rPr>
                <w:rFonts w:ascii="Arial Narrow" w:hAnsi="Arial Narrow"/>
                <w:b/>
                <w:sz w:val="18"/>
                <w:szCs w:val="18"/>
              </w:rPr>
              <w:t> </w:t>
            </w:r>
            <w:r w:rsidR="00A768ED" w:rsidRPr="00A565AE">
              <w:rPr>
                <w:rFonts w:ascii="Arial Narrow" w:hAnsi="Arial Narrow"/>
                <w:b/>
                <w:sz w:val="18"/>
                <w:szCs w:val="18"/>
              </w:rPr>
              <w:fldChar w:fldCharType="end"/>
            </w:r>
          </w:p>
        </w:tc>
        <w:tc>
          <w:tcPr>
            <w:tcW w:w="2029" w:type="pct"/>
            <w:gridSpan w:val="3"/>
            <w:tcBorders>
              <w:top w:val="single" w:sz="8" w:space="0" w:color="auto"/>
              <w:left w:val="single" w:sz="8" w:space="0" w:color="auto"/>
              <w:bottom w:val="double" w:sz="4" w:space="0" w:color="auto"/>
              <w:right w:val="single" w:sz="12" w:space="0" w:color="auto"/>
            </w:tcBorders>
          </w:tcPr>
          <w:p w14:paraId="6E86D654" w14:textId="77777777" w:rsidR="003F6750" w:rsidRDefault="000B6308" w:rsidP="002A17BC">
            <w:pPr>
              <w:spacing w:before="40" w:afterLines="40" w:after="96"/>
              <w:rPr>
                <w:rFonts w:ascii="Arial Narrow" w:hAnsi="Arial Narrow"/>
                <w:b/>
                <w:sz w:val="18"/>
                <w:szCs w:val="18"/>
              </w:rPr>
            </w:pPr>
            <w:r w:rsidRPr="00A565AE">
              <w:rPr>
                <w:rFonts w:ascii="Arial Narrow" w:hAnsi="Arial Narrow"/>
                <w:b/>
                <w:sz w:val="18"/>
                <w:szCs w:val="18"/>
              </w:rPr>
              <w:t xml:space="preserve">Follow-up: </w:t>
            </w:r>
            <w:r w:rsidR="00A768ED" w:rsidRPr="00A565AE">
              <w:rPr>
                <w:rFonts w:ascii="Arial Narrow" w:hAnsi="Arial Narrow"/>
                <w:b/>
                <w:sz w:val="18"/>
                <w:szCs w:val="18"/>
              </w:rPr>
              <w:fldChar w:fldCharType="begin">
                <w:ffData>
                  <w:name w:val="Text61"/>
                  <w:enabled/>
                  <w:calcOnExit w:val="0"/>
                  <w:textInput/>
                </w:ffData>
              </w:fldChar>
            </w:r>
            <w:r w:rsidRPr="00A565AE">
              <w:rPr>
                <w:rFonts w:ascii="Arial Narrow" w:hAnsi="Arial Narrow"/>
                <w:b/>
                <w:sz w:val="18"/>
                <w:szCs w:val="18"/>
              </w:rPr>
              <w:instrText xml:space="preserve"> FORMTEXT </w:instrText>
            </w:r>
            <w:r w:rsidR="00A768ED" w:rsidRPr="00A565AE">
              <w:rPr>
                <w:rFonts w:ascii="Arial Narrow" w:hAnsi="Arial Narrow"/>
                <w:b/>
                <w:sz w:val="18"/>
                <w:szCs w:val="18"/>
              </w:rPr>
            </w:r>
            <w:r w:rsidR="00A768ED" w:rsidRPr="00A565AE">
              <w:rPr>
                <w:rFonts w:ascii="Arial Narrow" w:hAnsi="Arial Narrow"/>
                <w:b/>
                <w:sz w:val="18"/>
                <w:szCs w:val="18"/>
              </w:rPr>
              <w:fldChar w:fldCharType="separate"/>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Pr="00A565AE">
              <w:rPr>
                <w:rFonts w:ascii="Arial Narrow" w:hAnsi="Arial Narrow"/>
                <w:b/>
                <w:noProof/>
                <w:sz w:val="18"/>
                <w:szCs w:val="18"/>
              </w:rPr>
              <w:t> </w:t>
            </w:r>
            <w:r w:rsidR="00A768ED" w:rsidRPr="00A565AE">
              <w:rPr>
                <w:rFonts w:ascii="Arial Narrow" w:hAnsi="Arial Narrow"/>
                <w:b/>
                <w:sz w:val="18"/>
                <w:szCs w:val="18"/>
              </w:rPr>
              <w:fldChar w:fldCharType="end"/>
            </w:r>
          </w:p>
        </w:tc>
      </w:tr>
    </w:tbl>
    <w:p w14:paraId="6E86D656" w14:textId="77777777" w:rsidR="000B6308" w:rsidRDefault="000B6308" w:rsidP="000B6308"/>
    <w:tbl>
      <w:tblPr>
        <w:tblpPr w:leftFromText="180" w:rightFromText="180" w:vertAnchor="text" w:tblpX="-34"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778"/>
        <w:gridCol w:w="6012"/>
        <w:gridCol w:w="4098"/>
      </w:tblGrid>
      <w:tr w:rsidR="000B6308" w:rsidRPr="00840D8C" w14:paraId="6E86D65D" w14:textId="77777777" w:rsidTr="00647782">
        <w:trPr>
          <w:cantSplit/>
          <w:trHeight w:hRule="exact" w:val="745"/>
        </w:trPr>
        <w:tc>
          <w:tcPr>
            <w:tcW w:w="357" w:type="pct"/>
            <w:shd w:val="clear" w:color="auto" w:fill="FFFF99"/>
            <w:vAlign w:val="center"/>
          </w:tcPr>
          <w:p w14:paraId="6E86D657" w14:textId="77777777" w:rsidR="000B6308" w:rsidRPr="00840D8C" w:rsidRDefault="000B6308" w:rsidP="000B6308">
            <w:pPr>
              <w:tabs>
                <w:tab w:val="right" w:pos="5177"/>
              </w:tabs>
              <w:rPr>
                <w:rFonts w:ascii="Arial Narrow" w:hAnsi="Arial Narrow"/>
                <w:b/>
                <w:sz w:val="18"/>
              </w:rPr>
            </w:pPr>
            <w:r w:rsidRPr="00840D8C">
              <w:rPr>
                <w:rFonts w:ascii="Arial Narrow" w:hAnsi="Arial Narrow"/>
                <w:b/>
                <w:sz w:val="18"/>
              </w:rPr>
              <w:t>ISSUE(S)</w:t>
            </w:r>
          </w:p>
        </w:tc>
        <w:tc>
          <w:tcPr>
            <w:tcW w:w="2761" w:type="pct"/>
            <w:shd w:val="clear" w:color="auto" w:fill="FFFF99"/>
            <w:vAlign w:val="center"/>
          </w:tcPr>
          <w:p w14:paraId="6E86D658" w14:textId="2A57C784" w:rsidR="000B6308" w:rsidRPr="006111E3" w:rsidRDefault="000B6308" w:rsidP="000B6308">
            <w:pPr>
              <w:tabs>
                <w:tab w:val="right" w:pos="5177"/>
              </w:tabs>
              <w:spacing w:before="20"/>
              <w:rPr>
                <w:rFonts w:ascii="Arial Narrow" w:hAnsi="Arial Narrow"/>
                <w:sz w:val="18"/>
              </w:rPr>
            </w:pPr>
            <w:r w:rsidRPr="006B7ADF">
              <w:rPr>
                <w:rFonts w:ascii="Arial Narrow" w:hAnsi="Arial Narrow"/>
                <w:sz w:val="18"/>
              </w:rPr>
              <w:t xml:space="preserve">Complete Incident Report Form for each incident type. Enter in Issue Tracking System (ITS) linked to the </w:t>
            </w:r>
            <w:r>
              <w:rPr>
                <w:rFonts w:ascii="Arial Narrow" w:hAnsi="Arial Narrow"/>
                <w:sz w:val="18"/>
              </w:rPr>
              <w:t xml:space="preserve">Inspection. </w:t>
            </w:r>
            <w:r w:rsidRPr="006111E3">
              <w:rPr>
                <w:rFonts w:ascii="Arial Narrow" w:hAnsi="Arial Narrow"/>
                <w:sz w:val="18"/>
              </w:rPr>
              <w:t>ITS required for significant or repeat non-conformance, potential non-compliance, or Inci</w:t>
            </w:r>
            <w:r w:rsidR="00F3054A">
              <w:rPr>
                <w:rFonts w:ascii="Arial Narrow" w:hAnsi="Arial Narrow"/>
                <w:sz w:val="18"/>
              </w:rPr>
              <w:t xml:space="preserve">dent (as defined in </w:t>
            </w:r>
            <w:r w:rsidRPr="006111E3">
              <w:rPr>
                <w:rFonts w:ascii="Arial Narrow" w:hAnsi="Arial Narrow"/>
                <w:sz w:val="18"/>
              </w:rPr>
              <w:t>EOP-0</w:t>
            </w:r>
            <w:r w:rsidR="00AB6F27">
              <w:rPr>
                <w:rFonts w:ascii="Arial Narrow" w:hAnsi="Arial Narrow"/>
                <w:sz w:val="18"/>
              </w:rPr>
              <w:t>4</w:t>
            </w:r>
            <w:r w:rsidRPr="006111E3">
              <w:rPr>
                <w:rFonts w:ascii="Arial Narrow" w:hAnsi="Arial Narrow"/>
                <w:sz w:val="18"/>
              </w:rPr>
              <w:t>).</w:t>
            </w:r>
          </w:p>
          <w:p w14:paraId="6E86D659" w14:textId="77777777" w:rsidR="000B6308" w:rsidRPr="00840D8C" w:rsidRDefault="000B6308" w:rsidP="000B6308">
            <w:pPr>
              <w:tabs>
                <w:tab w:val="right" w:pos="5177"/>
              </w:tabs>
              <w:spacing w:before="40" w:line="360" w:lineRule="auto"/>
              <w:ind w:left="14" w:hanging="14"/>
              <w:rPr>
                <w:rFonts w:ascii="Arial Narrow" w:hAnsi="Arial Narrow"/>
                <w:b/>
                <w:sz w:val="18"/>
              </w:rPr>
            </w:pPr>
          </w:p>
        </w:tc>
        <w:tc>
          <w:tcPr>
            <w:tcW w:w="1883" w:type="pct"/>
            <w:shd w:val="clear" w:color="auto" w:fill="auto"/>
          </w:tcPr>
          <w:p w14:paraId="6E86D65A" w14:textId="77777777" w:rsidR="000B6308" w:rsidRPr="00A565AE" w:rsidRDefault="000B6308" w:rsidP="000B6308">
            <w:pPr>
              <w:tabs>
                <w:tab w:val="right" w:pos="3862"/>
                <w:tab w:val="right" w:pos="5177"/>
              </w:tabs>
              <w:spacing w:before="20" w:after="20"/>
              <w:ind w:firstLine="102"/>
              <w:rPr>
                <w:rFonts w:ascii="Arial Narrow" w:hAnsi="Arial Narrow"/>
                <w:b/>
                <w:sz w:val="18"/>
                <w:u w:val="single"/>
              </w:rPr>
            </w:pPr>
            <w:r w:rsidRPr="00A565AE">
              <w:rPr>
                <w:rFonts w:ascii="Arial Narrow" w:hAnsi="Arial Narrow"/>
                <w:b/>
                <w:sz w:val="18"/>
              </w:rPr>
              <w:t xml:space="preserve">Issue #: </w:t>
            </w:r>
            <w:bookmarkStart w:id="27" w:name="Text74"/>
            <w:r w:rsidR="00A768ED">
              <w:rPr>
                <w:rFonts w:ascii="Arial Narrow" w:hAnsi="Arial Narrow"/>
                <w:b/>
                <w:sz w:val="18"/>
              </w:rPr>
              <w:fldChar w:fldCharType="begin">
                <w:ffData>
                  <w:name w:val="Text74"/>
                  <w:enabled/>
                  <w:calcOnExit w:val="0"/>
                  <w:textInput/>
                </w:ffData>
              </w:fldChar>
            </w:r>
            <w:r>
              <w:rPr>
                <w:rFonts w:ascii="Arial Narrow" w:hAnsi="Arial Narrow"/>
                <w:b/>
                <w:sz w:val="18"/>
              </w:rPr>
              <w:instrText xml:space="preserve"> FORMTEXT </w:instrText>
            </w:r>
            <w:r w:rsidR="00A768ED">
              <w:rPr>
                <w:rFonts w:ascii="Arial Narrow" w:hAnsi="Arial Narrow"/>
                <w:b/>
                <w:sz w:val="18"/>
              </w:rPr>
            </w:r>
            <w:r w:rsidR="00A768ED">
              <w:rPr>
                <w:rFonts w:ascii="Arial Narrow" w:hAnsi="Arial Narrow"/>
                <w:b/>
                <w:sz w:val="18"/>
              </w:rPr>
              <w:fldChar w:fldCharType="separate"/>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sidR="00A768ED">
              <w:rPr>
                <w:rFonts w:ascii="Arial Narrow" w:hAnsi="Arial Narrow"/>
                <w:b/>
                <w:sz w:val="18"/>
              </w:rPr>
              <w:fldChar w:fldCharType="end"/>
            </w:r>
            <w:bookmarkEnd w:id="27"/>
            <w:r w:rsidRPr="00A565AE">
              <w:rPr>
                <w:rFonts w:ascii="Arial Narrow" w:hAnsi="Arial Narrow"/>
                <w:b/>
                <w:sz w:val="18"/>
                <w:szCs w:val="18"/>
              </w:rPr>
              <w:t xml:space="preserve"> </w:t>
            </w:r>
            <w:r w:rsidRPr="00A565AE">
              <w:rPr>
                <w:rFonts w:ascii="Arial Narrow" w:hAnsi="Arial Narrow"/>
                <w:b/>
                <w:sz w:val="18"/>
              </w:rPr>
              <w:t xml:space="preserve">Issue Type: </w:t>
            </w:r>
            <w:r w:rsidR="00A768ED">
              <w:rPr>
                <w:rFonts w:ascii="Arial Narrow" w:hAnsi="Arial Narrow"/>
                <w:b/>
                <w:sz w:val="18"/>
                <w:u w:val="single"/>
              </w:rPr>
              <w:fldChar w:fldCharType="begin">
                <w:ffData>
                  <w:name w:val=""/>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Pr>
                <w:rFonts w:ascii="Arial Narrow" w:hAnsi="Arial Narrow"/>
                <w:b/>
                <w:sz w:val="18"/>
                <w:u w:val="single"/>
              </w:rPr>
              <w:instrText xml:space="preserve"> FORMDROPDOWN </w:instrText>
            </w:r>
            <w:r w:rsidR="000F3F4D">
              <w:rPr>
                <w:rFonts w:ascii="Arial Narrow" w:hAnsi="Arial Narrow"/>
                <w:b/>
                <w:sz w:val="18"/>
                <w:u w:val="single"/>
              </w:rPr>
            </w:r>
            <w:r w:rsidR="000F3F4D">
              <w:rPr>
                <w:rFonts w:ascii="Arial Narrow" w:hAnsi="Arial Narrow"/>
                <w:b/>
                <w:sz w:val="18"/>
                <w:u w:val="single"/>
              </w:rPr>
              <w:fldChar w:fldCharType="separate"/>
            </w:r>
            <w:r w:rsidR="00A768ED">
              <w:rPr>
                <w:rFonts w:ascii="Arial Narrow" w:hAnsi="Arial Narrow"/>
                <w:b/>
                <w:sz w:val="18"/>
                <w:u w:val="single"/>
              </w:rPr>
              <w:fldChar w:fldCharType="end"/>
            </w:r>
            <w:r>
              <w:rPr>
                <w:rFonts w:ascii="Arial Narrow" w:hAnsi="Arial Narrow"/>
                <w:b/>
                <w:sz w:val="18"/>
                <w:u w:val="single"/>
              </w:rPr>
              <w:tab/>
            </w:r>
          </w:p>
          <w:p w14:paraId="6E86D65B" w14:textId="77777777" w:rsidR="000B6308" w:rsidRPr="00A565AE" w:rsidRDefault="000B6308" w:rsidP="000B6308">
            <w:pPr>
              <w:pStyle w:val="GText"/>
              <w:tabs>
                <w:tab w:val="right" w:pos="3862"/>
              </w:tabs>
            </w:pPr>
          </w:p>
          <w:p w14:paraId="6E86D65C" w14:textId="77777777" w:rsidR="000B6308" w:rsidRPr="00667B6D" w:rsidRDefault="000B6308" w:rsidP="000B6308">
            <w:pPr>
              <w:tabs>
                <w:tab w:val="right" w:pos="3862"/>
                <w:tab w:val="right" w:pos="5177"/>
              </w:tabs>
              <w:spacing w:before="20" w:after="20"/>
              <w:ind w:firstLine="102"/>
              <w:rPr>
                <w:rFonts w:ascii="Arial Narrow" w:hAnsi="Arial Narrow"/>
                <w:b/>
                <w:sz w:val="18"/>
                <w:u w:val="single"/>
              </w:rPr>
            </w:pPr>
            <w:r w:rsidRPr="00A565AE">
              <w:rPr>
                <w:rFonts w:ascii="Arial Narrow" w:hAnsi="Arial Narrow"/>
                <w:b/>
                <w:sz w:val="18"/>
              </w:rPr>
              <w:t xml:space="preserve">Issue #: </w:t>
            </w:r>
            <w:bookmarkStart w:id="28" w:name="Text75"/>
            <w:r w:rsidR="00A768ED">
              <w:rPr>
                <w:rFonts w:ascii="Arial Narrow" w:hAnsi="Arial Narrow"/>
                <w:b/>
                <w:sz w:val="18"/>
              </w:rPr>
              <w:fldChar w:fldCharType="begin">
                <w:ffData>
                  <w:name w:val="Text75"/>
                  <w:enabled/>
                  <w:calcOnExit w:val="0"/>
                  <w:textInput/>
                </w:ffData>
              </w:fldChar>
            </w:r>
            <w:r>
              <w:rPr>
                <w:rFonts w:ascii="Arial Narrow" w:hAnsi="Arial Narrow"/>
                <w:b/>
                <w:sz w:val="18"/>
              </w:rPr>
              <w:instrText xml:space="preserve"> FORMTEXT </w:instrText>
            </w:r>
            <w:r w:rsidR="00A768ED">
              <w:rPr>
                <w:rFonts w:ascii="Arial Narrow" w:hAnsi="Arial Narrow"/>
                <w:b/>
                <w:sz w:val="18"/>
              </w:rPr>
            </w:r>
            <w:r w:rsidR="00A768ED">
              <w:rPr>
                <w:rFonts w:ascii="Arial Narrow" w:hAnsi="Arial Narrow"/>
                <w:b/>
                <w:sz w:val="18"/>
              </w:rPr>
              <w:fldChar w:fldCharType="separate"/>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Pr>
                <w:rFonts w:ascii="Arial Narrow" w:hAnsi="Arial Narrow"/>
                <w:b/>
                <w:noProof/>
                <w:sz w:val="18"/>
              </w:rPr>
              <w:t> </w:t>
            </w:r>
            <w:r w:rsidR="00A768ED">
              <w:rPr>
                <w:rFonts w:ascii="Arial Narrow" w:hAnsi="Arial Narrow"/>
                <w:b/>
                <w:sz w:val="18"/>
              </w:rPr>
              <w:fldChar w:fldCharType="end"/>
            </w:r>
            <w:bookmarkEnd w:id="28"/>
            <w:r w:rsidRPr="00A565AE">
              <w:rPr>
                <w:rFonts w:ascii="Arial Narrow" w:hAnsi="Arial Narrow"/>
                <w:b/>
                <w:sz w:val="18"/>
                <w:szCs w:val="18"/>
              </w:rPr>
              <w:t xml:space="preserve"> </w:t>
            </w:r>
            <w:r w:rsidRPr="00A565AE">
              <w:rPr>
                <w:rFonts w:ascii="Arial Narrow" w:hAnsi="Arial Narrow"/>
                <w:b/>
                <w:sz w:val="18"/>
              </w:rPr>
              <w:t xml:space="preserve">Issue Type: </w:t>
            </w:r>
            <w:bookmarkStart w:id="29" w:name="Dropdown10"/>
            <w:r w:rsidR="00A768ED">
              <w:rPr>
                <w:rFonts w:ascii="Arial Narrow" w:hAnsi="Arial Narrow"/>
                <w:b/>
                <w:sz w:val="18"/>
                <w:u w:val="single"/>
              </w:rPr>
              <w:fldChar w:fldCharType="begin">
                <w:ffData>
                  <w:name w:val="Dropdown10"/>
                  <w:enabled/>
                  <w:calcOnExit w:val="0"/>
                  <w:ddList>
                    <w:listEntry w:val="                                   "/>
                    <w:listEntry w:val="Significant Non-Conformance"/>
                    <w:listEntry w:val="Potential Non-Compliance"/>
                    <w:listEntry w:val="Reportable Spill"/>
                    <w:listEntry w:val="Wild Fire"/>
                    <w:listEntry w:val="Land Slide / Major Erosion"/>
                    <w:listEntry w:val="Other"/>
                  </w:ddList>
                </w:ffData>
              </w:fldChar>
            </w:r>
            <w:r>
              <w:rPr>
                <w:rFonts w:ascii="Arial Narrow" w:hAnsi="Arial Narrow"/>
                <w:b/>
                <w:sz w:val="18"/>
                <w:u w:val="single"/>
              </w:rPr>
              <w:instrText xml:space="preserve"> FORMDROPDOWN </w:instrText>
            </w:r>
            <w:r w:rsidR="000F3F4D">
              <w:rPr>
                <w:rFonts w:ascii="Arial Narrow" w:hAnsi="Arial Narrow"/>
                <w:b/>
                <w:sz w:val="18"/>
                <w:u w:val="single"/>
              </w:rPr>
            </w:r>
            <w:r w:rsidR="000F3F4D">
              <w:rPr>
                <w:rFonts w:ascii="Arial Narrow" w:hAnsi="Arial Narrow"/>
                <w:b/>
                <w:sz w:val="18"/>
                <w:u w:val="single"/>
              </w:rPr>
              <w:fldChar w:fldCharType="separate"/>
            </w:r>
            <w:r w:rsidR="00A768ED">
              <w:rPr>
                <w:rFonts w:ascii="Arial Narrow" w:hAnsi="Arial Narrow"/>
                <w:b/>
                <w:sz w:val="18"/>
                <w:u w:val="single"/>
              </w:rPr>
              <w:fldChar w:fldCharType="end"/>
            </w:r>
            <w:bookmarkEnd w:id="29"/>
            <w:r>
              <w:rPr>
                <w:rFonts w:ascii="Arial Narrow" w:hAnsi="Arial Narrow"/>
                <w:b/>
                <w:sz w:val="18"/>
                <w:u w:val="single"/>
              </w:rPr>
              <w:tab/>
            </w:r>
          </w:p>
        </w:tc>
      </w:tr>
    </w:tbl>
    <w:p w14:paraId="6E86D65E" w14:textId="77777777" w:rsidR="00517024" w:rsidRPr="00517024" w:rsidRDefault="00517024" w:rsidP="00517024">
      <w:pPr>
        <w:pStyle w:val="Text"/>
        <w:rPr>
          <w:rFonts w:ascii="Arial Narrow" w:hAnsi="Arial Narrow"/>
          <w:szCs w:val="20"/>
        </w:rPr>
      </w:pPr>
      <w:r w:rsidRPr="00517024">
        <w:rPr>
          <w:rFonts w:ascii="Arial Narrow" w:hAnsi="Arial Narrow"/>
          <w:szCs w:val="20"/>
        </w:rPr>
        <w:t xml:space="preserve">Action Plans for both safety &amp; </w:t>
      </w:r>
      <w:smartTag w:uri="urn:schemas-microsoft-com:office:smarttags" w:element="place">
        <w:r w:rsidRPr="00517024">
          <w:rPr>
            <w:rFonts w:ascii="Arial Narrow" w:hAnsi="Arial Narrow"/>
            <w:szCs w:val="20"/>
          </w:rPr>
          <w:t>EMS</w:t>
        </w:r>
      </w:smartTag>
      <w:r w:rsidRPr="00517024">
        <w:rPr>
          <w:rFonts w:ascii="Arial Narrow" w:hAnsi="Arial Narrow"/>
          <w:szCs w:val="20"/>
        </w:rPr>
        <w:t xml:space="preserve"> requirements should be generated for corrective and preventative actions, as agreed to by the inspector and the Licensee / Contractor. An Action Plan should be the process followed for the majority of findings.  Creation and documentation of an Action Plan (including closure) is required to show diligence in following up on non-conformances identified during pre-works and inspections. Local guidance may also be available.</w:t>
      </w:r>
    </w:p>
    <w:p w14:paraId="6E86D65F" w14:textId="77777777" w:rsidR="00517024" w:rsidRPr="00517024" w:rsidRDefault="00517024" w:rsidP="00517024">
      <w:pPr>
        <w:pStyle w:val="Text"/>
        <w:rPr>
          <w:rFonts w:ascii="Arial Narrow" w:hAnsi="Arial Narrow"/>
          <w:szCs w:val="20"/>
        </w:rPr>
      </w:pPr>
      <w:r w:rsidRPr="00517024">
        <w:rPr>
          <w:rFonts w:ascii="Arial Narrow" w:hAnsi="Arial Narrow"/>
          <w:szCs w:val="20"/>
        </w:rPr>
        <w:t>An EMS Incident (with entry into Cengea ITS) is generated in the case of a reportable spill, fire, or landslide, significant non-conformance to BCTS management systems (SNC) or potential non-compliance with legislation (PNC) – local guidance may be available to determine what qualifies as a SNC or PNC.  Typically a PNC decision for an issue is when the finding has been reported to C&amp;E, or the PNC has led to an impact that was intended to be avoided.  For a SNC the decision should again be in regard to whether an impact occurred or not, or if the SNC was a systematic breakdown and Timber Sales staff intends to proceed with contract or TSL action, i.e. Notice to Comply, Notice to Suspend, or Stop Work Order.</w:t>
      </w:r>
    </w:p>
    <w:p w14:paraId="6E86D660" w14:textId="77777777" w:rsidR="00517024" w:rsidRPr="00517024" w:rsidRDefault="00517024" w:rsidP="00517024">
      <w:pPr>
        <w:pStyle w:val="Text"/>
        <w:rPr>
          <w:rFonts w:ascii="Arial Narrow" w:hAnsi="Arial Narrow"/>
          <w:szCs w:val="20"/>
        </w:rPr>
      </w:pPr>
      <w:r w:rsidRPr="00517024">
        <w:rPr>
          <w:rFonts w:ascii="Arial Narrow" w:hAnsi="Arial Narrow"/>
          <w:szCs w:val="20"/>
        </w:rPr>
        <w:t>A safety incident would be generated in cases where the LPC has contacted BCTS with a hazard they believe to be the responsibility of BCTS, or potentially if BCTS staff have identified a safety issue on the LPC worksite which they have reported to WSBC.  In the case of an LPC incident or close call, the Licensee or Contractor would follow their own incident investigation process as required by their safety program.  BCTS would use the ITS process to investigate any portions of the incident / close call for which BCTS or the Licensee / Contractor felt may have been contributed by BCTS planning of operations and practices during operations (block &amp; road layout, or other operations nearby etc).</w:t>
      </w:r>
    </w:p>
    <w:p w14:paraId="6E86D661" w14:textId="77777777" w:rsidR="00517024" w:rsidRPr="004D1A72" w:rsidRDefault="00517024" w:rsidP="00517024">
      <w:pPr>
        <w:pStyle w:val="Text"/>
        <w:rPr>
          <w:rFonts w:ascii="Arial Narrow" w:hAnsi="Arial Narrow"/>
          <w:szCs w:val="20"/>
        </w:rPr>
      </w:pPr>
      <w:r w:rsidRPr="00517024">
        <w:rPr>
          <w:rFonts w:ascii="Arial Narrow" w:hAnsi="Arial Narrow"/>
          <w:szCs w:val="20"/>
        </w:rPr>
        <w:t>In the case of an LPC incident or close call where BCTS staff was exposed, the incident would be investigated in two parts.  A) The role that BCTS may have played in the LPC incident would be entered into Cengea ITS as a safety issue and investigated through the ITS system.  B) The safety aspects related to the BCTS staff member would be investigated through the process described in chapter 15 of the safety manual.  For privacy reasons, any investigations for incidents / close calls in which BCTS staff were directly involved will not be entered into Cengea ITS.</w:t>
      </w:r>
    </w:p>
    <w:p w14:paraId="6E86D662" w14:textId="77777777" w:rsidR="00C745F0" w:rsidRPr="008D1732" w:rsidRDefault="00C745F0" w:rsidP="00C745F0">
      <w:pPr>
        <w:rPr>
          <w:rFonts w:ascii="Arial Narrow" w:hAnsi="Arial Narrow"/>
          <w:b/>
          <w:sz w:val="18"/>
        </w:rPr>
      </w:pPr>
    </w:p>
    <w:tbl>
      <w:tblPr>
        <w:tblpPr w:leftFromText="180" w:rightFromText="180" w:vertAnchor="text" w:tblpX="-34" w:tblpY="1"/>
        <w:tblOverlap w:val="neve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3" w:type="dxa"/>
          <w:right w:w="43" w:type="dxa"/>
        </w:tblCellMar>
        <w:tblLook w:val="0000" w:firstRow="0" w:lastRow="0" w:firstColumn="0" w:lastColumn="0" w:noHBand="0" w:noVBand="0"/>
      </w:tblPr>
      <w:tblGrid>
        <w:gridCol w:w="10888"/>
      </w:tblGrid>
      <w:tr w:rsidR="00C745F0" w14:paraId="6E86D66D" w14:textId="77777777" w:rsidTr="00647782">
        <w:trPr>
          <w:cantSplit/>
          <w:trHeight w:hRule="exact" w:val="495"/>
        </w:trPr>
        <w:tc>
          <w:tcPr>
            <w:tcW w:w="5000" w:type="pct"/>
            <w:shd w:val="clear" w:color="auto" w:fill="CCFFCC"/>
          </w:tcPr>
          <w:p w14:paraId="6E86D663" w14:textId="77777777" w:rsidR="00C745F0" w:rsidRDefault="00C745F0" w:rsidP="00C745F0">
            <w:pPr>
              <w:tabs>
                <w:tab w:val="right" w:pos="5177"/>
              </w:tabs>
              <w:spacing w:before="20"/>
              <w:jc w:val="center"/>
              <w:rPr>
                <w:rFonts w:ascii="Arial Narrow" w:hAnsi="Arial Narrow"/>
                <w:b/>
                <w:sz w:val="18"/>
              </w:rPr>
            </w:pPr>
            <w:r>
              <w:rPr>
                <w:rFonts w:ascii="Arial Narrow" w:hAnsi="Arial Narrow"/>
                <w:b/>
                <w:sz w:val="18"/>
              </w:rPr>
              <w:t>GENERAL INSPECTION COMMENTS</w:t>
            </w:r>
          </w:p>
          <w:p w14:paraId="6E86D664" w14:textId="77777777" w:rsidR="00C745F0" w:rsidRPr="00442854" w:rsidRDefault="00C745F0" w:rsidP="00C745F0">
            <w:pPr>
              <w:tabs>
                <w:tab w:val="right" w:pos="5177"/>
              </w:tabs>
              <w:spacing w:before="20"/>
              <w:jc w:val="center"/>
              <w:rPr>
                <w:rFonts w:ascii="Arial Narrow" w:hAnsi="Arial Narrow"/>
                <w:b/>
                <w:sz w:val="18"/>
                <w:szCs w:val="18"/>
              </w:rPr>
            </w:pPr>
            <w:r w:rsidRPr="00442854">
              <w:rPr>
                <w:rFonts w:ascii="Arial Narrow" w:hAnsi="Arial Narrow"/>
                <w:sz w:val="18"/>
                <w:szCs w:val="18"/>
              </w:rPr>
              <w:t>(Reference Requirement ID # where appropriate, add extra sheets for more comments)</w:t>
            </w:r>
          </w:p>
          <w:p w14:paraId="6E86D665" w14:textId="77777777" w:rsidR="00C745F0" w:rsidRDefault="00C745F0" w:rsidP="00C745F0">
            <w:pPr>
              <w:tabs>
                <w:tab w:val="right" w:pos="5177"/>
              </w:tabs>
              <w:spacing w:before="40"/>
              <w:rPr>
                <w:rFonts w:ascii="Arial Narrow" w:hAnsi="Arial Narrow"/>
                <w:b/>
                <w:sz w:val="18"/>
              </w:rPr>
            </w:pPr>
          </w:p>
          <w:p w14:paraId="6E86D666" w14:textId="77777777" w:rsidR="00C745F0" w:rsidRDefault="00C745F0" w:rsidP="00C745F0">
            <w:pPr>
              <w:tabs>
                <w:tab w:val="right" w:pos="5177"/>
              </w:tabs>
              <w:spacing w:before="40"/>
              <w:rPr>
                <w:rFonts w:ascii="Arial Narrow" w:hAnsi="Arial Narrow"/>
                <w:b/>
                <w:sz w:val="18"/>
              </w:rPr>
            </w:pPr>
          </w:p>
          <w:p w14:paraId="6E86D667" w14:textId="77777777" w:rsidR="00C745F0" w:rsidRDefault="00C745F0" w:rsidP="00C745F0">
            <w:pPr>
              <w:tabs>
                <w:tab w:val="right" w:pos="5177"/>
              </w:tabs>
              <w:spacing w:before="40"/>
              <w:rPr>
                <w:rFonts w:ascii="Arial Narrow" w:hAnsi="Arial Narrow"/>
                <w:b/>
                <w:sz w:val="18"/>
              </w:rPr>
            </w:pPr>
          </w:p>
          <w:p w14:paraId="6E86D668" w14:textId="77777777" w:rsidR="00C745F0" w:rsidRDefault="00C745F0" w:rsidP="00C745F0">
            <w:pPr>
              <w:tabs>
                <w:tab w:val="right" w:pos="5177"/>
              </w:tabs>
              <w:spacing w:before="40"/>
              <w:rPr>
                <w:rFonts w:ascii="Arial Narrow" w:hAnsi="Arial Narrow"/>
                <w:b/>
                <w:sz w:val="18"/>
              </w:rPr>
            </w:pPr>
          </w:p>
          <w:p w14:paraId="6E86D669" w14:textId="77777777" w:rsidR="00C745F0" w:rsidRPr="001B0BA1" w:rsidRDefault="00C745F0" w:rsidP="00C745F0">
            <w:pPr>
              <w:tabs>
                <w:tab w:val="right" w:pos="5177"/>
              </w:tabs>
              <w:spacing w:before="40"/>
              <w:rPr>
                <w:rFonts w:ascii="Arial Narrow" w:hAnsi="Arial Narrow"/>
                <w:b/>
                <w:sz w:val="18"/>
              </w:rPr>
            </w:pPr>
          </w:p>
          <w:p w14:paraId="6E86D66A" w14:textId="77777777" w:rsidR="00C745F0" w:rsidRPr="001B0BA1" w:rsidRDefault="00C745F0" w:rsidP="00C745F0">
            <w:pPr>
              <w:tabs>
                <w:tab w:val="right" w:pos="5177"/>
              </w:tabs>
              <w:spacing w:before="40"/>
              <w:rPr>
                <w:rFonts w:ascii="Arial Narrow" w:hAnsi="Arial Narrow"/>
                <w:b/>
                <w:sz w:val="18"/>
              </w:rPr>
            </w:pPr>
          </w:p>
          <w:p w14:paraId="6E86D66B" w14:textId="77777777" w:rsidR="00C745F0" w:rsidRPr="001B0BA1" w:rsidRDefault="00C745F0" w:rsidP="00C745F0">
            <w:pPr>
              <w:tabs>
                <w:tab w:val="right" w:pos="5177"/>
              </w:tabs>
              <w:spacing w:before="40"/>
              <w:rPr>
                <w:rFonts w:ascii="Arial Narrow" w:hAnsi="Arial Narrow"/>
                <w:b/>
                <w:sz w:val="18"/>
              </w:rPr>
            </w:pPr>
          </w:p>
          <w:p w14:paraId="6E86D66C" w14:textId="77777777" w:rsidR="00C745F0" w:rsidRPr="001B0BA1" w:rsidRDefault="00C745F0" w:rsidP="00C745F0">
            <w:pPr>
              <w:tabs>
                <w:tab w:val="right" w:pos="5177"/>
              </w:tabs>
              <w:spacing w:before="40" w:line="360" w:lineRule="auto"/>
              <w:rPr>
                <w:rFonts w:ascii="Arial Narrow" w:hAnsi="Arial Narrow"/>
                <w:b/>
                <w:sz w:val="18"/>
              </w:rPr>
            </w:pPr>
          </w:p>
        </w:tc>
      </w:tr>
      <w:tr w:rsidR="00C745F0" w14:paraId="6E86D66F" w14:textId="77777777" w:rsidTr="00647782">
        <w:trPr>
          <w:cantSplit/>
          <w:trHeight w:hRule="exact" w:val="340"/>
        </w:trPr>
        <w:tc>
          <w:tcPr>
            <w:tcW w:w="5000" w:type="pct"/>
            <w:shd w:val="clear" w:color="auto" w:fill="auto"/>
          </w:tcPr>
          <w:p w14:paraId="6E86D66E" w14:textId="77777777" w:rsidR="00C745F0" w:rsidRPr="001B0BA1" w:rsidRDefault="00A768ED" w:rsidP="00C745F0">
            <w:pPr>
              <w:pStyle w:val="GText"/>
            </w:pPr>
            <w:r>
              <w:fldChar w:fldCharType="begin">
                <w:ffData>
                  <w:name w:val="Text69"/>
                  <w:enabled/>
                  <w:calcOnExit w:val="0"/>
                  <w:textInput/>
                </w:ffData>
              </w:fldChar>
            </w:r>
            <w:bookmarkStart w:id="30" w:name="Text69"/>
            <w:r w:rsidR="00C745F0">
              <w:instrText xml:space="preserve"> FORMTEXT </w:instrText>
            </w:r>
            <w:r>
              <w:fldChar w:fldCharType="separate"/>
            </w:r>
            <w:r w:rsidR="00C745F0">
              <w:rPr>
                <w:rFonts w:ascii="Cambria Math" w:hAnsi="Cambria Math" w:cs="Cambria Math"/>
                <w:noProof/>
              </w:rPr>
              <w:t> </w:t>
            </w:r>
            <w:r w:rsidR="00C745F0">
              <w:rPr>
                <w:rFonts w:ascii="Cambria Math" w:hAnsi="Cambria Math" w:cs="Cambria Math"/>
                <w:noProof/>
              </w:rPr>
              <w:t> </w:t>
            </w:r>
            <w:r w:rsidR="00C745F0">
              <w:rPr>
                <w:rFonts w:ascii="Cambria Math" w:hAnsi="Cambria Math" w:cs="Cambria Math"/>
                <w:noProof/>
              </w:rPr>
              <w:t> </w:t>
            </w:r>
            <w:r w:rsidR="00C745F0">
              <w:rPr>
                <w:rFonts w:ascii="Cambria Math" w:hAnsi="Cambria Math" w:cs="Cambria Math"/>
                <w:noProof/>
              </w:rPr>
              <w:t> </w:t>
            </w:r>
            <w:r w:rsidR="00C745F0">
              <w:rPr>
                <w:rFonts w:ascii="Cambria Math" w:hAnsi="Cambria Math" w:cs="Cambria Math"/>
                <w:noProof/>
              </w:rPr>
              <w:t> </w:t>
            </w:r>
            <w:r>
              <w:fldChar w:fldCharType="end"/>
            </w:r>
            <w:bookmarkEnd w:id="30"/>
            <w:r w:rsidR="00C745F0">
              <w:t xml:space="preserve"> </w:t>
            </w:r>
          </w:p>
        </w:tc>
      </w:tr>
      <w:tr w:rsidR="00C745F0" w14:paraId="6E86D671" w14:textId="77777777" w:rsidTr="00647782">
        <w:trPr>
          <w:cantSplit/>
          <w:trHeight w:hRule="exact" w:val="340"/>
        </w:trPr>
        <w:tc>
          <w:tcPr>
            <w:tcW w:w="5000" w:type="pct"/>
            <w:shd w:val="clear" w:color="auto" w:fill="auto"/>
          </w:tcPr>
          <w:p w14:paraId="6E86D670" w14:textId="77777777" w:rsidR="00C745F0" w:rsidRDefault="00A768ED" w:rsidP="00C745F0">
            <w:pPr>
              <w:pStyle w:val="GText"/>
            </w:pPr>
            <w:r>
              <w:fldChar w:fldCharType="begin">
                <w:ffData>
                  <w:name w:val="Text69"/>
                  <w:enabled/>
                  <w:calcOnExit w:val="0"/>
                  <w:textInput/>
                </w:ffData>
              </w:fldChar>
            </w:r>
            <w:r w:rsidR="00C745F0">
              <w:instrText xml:space="preserve"> FORMTEXT </w:instrText>
            </w:r>
            <w:r>
              <w:fldChar w:fldCharType="separate"/>
            </w:r>
            <w:r w:rsidR="00C745F0">
              <w:rPr>
                <w:rFonts w:ascii="Cambria Math" w:hAnsi="Cambria Math" w:cs="Cambria Math"/>
                <w:noProof/>
              </w:rPr>
              <w:t> </w:t>
            </w:r>
            <w:r w:rsidR="00C745F0">
              <w:rPr>
                <w:rFonts w:ascii="Cambria Math" w:hAnsi="Cambria Math" w:cs="Cambria Math"/>
                <w:noProof/>
              </w:rPr>
              <w:t> </w:t>
            </w:r>
            <w:r w:rsidR="00C745F0">
              <w:rPr>
                <w:rFonts w:ascii="Cambria Math" w:hAnsi="Cambria Math" w:cs="Cambria Math"/>
                <w:noProof/>
              </w:rPr>
              <w:t> </w:t>
            </w:r>
            <w:r w:rsidR="00C745F0">
              <w:rPr>
                <w:rFonts w:ascii="Cambria Math" w:hAnsi="Cambria Math" w:cs="Cambria Math"/>
                <w:noProof/>
              </w:rPr>
              <w:t> </w:t>
            </w:r>
            <w:r w:rsidR="00C745F0">
              <w:rPr>
                <w:rFonts w:ascii="Cambria Math" w:hAnsi="Cambria Math" w:cs="Cambria Math"/>
                <w:noProof/>
              </w:rPr>
              <w:t> </w:t>
            </w:r>
            <w:r>
              <w:fldChar w:fldCharType="end"/>
            </w:r>
          </w:p>
        </w:tc>
      </w:tr>
      <w:tr w:rsidR="00C745F0" w14:paraId="6E86D673" w14:textId="77777777" w:rsidTr="00647782">
        <w:trPr>
          <w:cantSplit/>
          <w:trHeight w:hRule="exact" w:val="340"/>
        </w:trPr>
        <w:tc>
          <w:tcPr>
            <w:tcW w:w="5000" w:type="pct"/>
            <w:shd w:val="clear" w:color="auto" w:fill="auto"/>
          </w:tcPr>
          <w:p w14:paraId="6E86D672" w14:textId="77777777" w:rsidR="00C745F0" w:rsidRPr="001B0BA1" w:rsidRDefault="00A768ED" w:rsidP="00C745F0">
            <w:pPr>
              <w:pStyle w:val="GText"/>
            </w:pPr>
            <w:r>
              <w:fldChar w:fldCharType="begin">
                <w:ffData>
                  <w:name w:val="Text72"/>
                  <w:enabled/>
                  <w:calcOnExit w:val="0"/>
                  <w:textInput/>
                </w:ffData>
              </w:fldChar>
            </w:r>
            <w:bookmarkStart w:id="31" w:name="Text72"/>
            <w:r w:rsidR="00C745F0">
              <w:instrText xml:space="preserve"> FORMTEXT </w:instrText>
            </w:r>
            <w:r>
              <w:fldChar w:fldCharType="separate"/>
            </w:r>
            <w:r w:rsidR="00C745F0">
              <w:rPr>
                <w:rFonts w:ascii="Cambria Math" w:hAnsi="Cambria Math" w:cs="Cambria Math"/>
                <w:noProof/>
              </w:rPr>
              <w:t> </w:t>
            </w:r>
            <w:r w:rsidR="00C745F0">
              <w:rPr>
                <w:rFonts w:ascii="Cambria Math" w:hAnsi="Cambria Math" w:cs="Cambria Math"/>
                <w:noProof/>
              </w:rPr>
              <w:t> </w:t>
            </w:r>
            <w:r w:rsidR="00C745F0">
              <w:rPr>
                <w:rFonts w:ascii="Cambria Math" w:hAnsi="Cambria Math" w:cs="Cambria Math"/>
                <w:noProof/>
              </w:rPr>
              <w:t> </w:t>
            </w:r>
            <w:r w:rsidR="00C745F0">
              <w:rPr>
                <w:rFonts w:ascii="Cambria Math" w:hAnsi="Cambria Math" w:cs="Cambria Math"/>
                <w:noProof/>
              </w:rPr>
              <w:t> </w:t>
            </w:r>
            <w:r w:rsidR="00C745F0">
              <w:rPr>
                <w:rFonts w:ascii="Cambria Math" w:hAnsi="Cambria Math" w:cs="Cambria Math"/>
                <w:noProof/>
              </w:rPr>
              <w:t> </w:t>
            </w:r>
            <w:r>
              <w:fldChar w:fldCharType="end"/>
            </w:r>
            <w:bookmarkEnd w:id="31"/>
          </w:p>
        </w:tc>
      </w:tr>
    </w:tbl>
    <w:p w14:paraId="6E86D674" w14:textId="77777777" w:rsidR="00C745F0" w:rsidRPr="008D1732" w:rsidRDefault="00C745F0" w:rsidP="00C745F0">
      <w:pPr>
        <w:pStyle w:val="Text"/>
        <w:rPr>
          <w:rFonts w:ascii="Arial Narrow" w:hAnsi="Arial Narrow"/>
        </w:rPr>
      </w:pPr>
      <w:r w:rsidRPr="008D1732">
        <w:rPr>
          <w:rFonts w:ascii="Arial Narrow" w:hAnsi="Arial Narrow"/>
        </w:rPr>
        <w:t>General comments do not generate actions. However the inspector can indicate where a condition was borderline, and can be useful information for subsequent inspections. The inspector can also clarify exactly where and what was reviewed and by default what was not reviewed to provide due diligence for the inspector in the event of a discovery later on.</w:t>
      </w:r>
      <w:r>
        <w:rPr>
          <w:rFonts w:ascii="Arial Narrow" w:hAnsi="Arial Narrow"/>
        </w:rPr>
        <w:t xml:space="preserve"> Reference the requirement ID # where appropriate to provide context for comments.</w:t>
      </w:r>
    </w:p>
    <w:p w14:paraId="6E86D675" w14:textId="77777777" w:rsidR="000B6308" w:rsidRPr="001029AF" w:rsidRDefault="00C745F0" w:rsidP="00C745F0">
      <w:pPr>
        <w:pStyle w:val="Text"/>
        <w:rPr>
          <w:rFonts w:ascii="Arial Narrow" w:hAnsi="Arial Narrow"/>
        </w:rPr>
      </w:pPr>
      <w:r w:rsidRPr="008D1732">
        <w:rPr>
          <w:rFonts w:ascii="Arial Narrow" w:hAnsi="Arial Narrow"/>
        </w:rPr>
        <w:t xml:space="preserve">In </w:t>
      </w:r>
      <w:smartTag w:uri="urn:schemas-microsoft-com:office:smarttags" w:element="place">
        <w:smartTag w:uri="urn:schemas-microsoft-com:office:smarttags" w:element="PlaceName">
          <w:r w:rsidRPr="008D1732">
            <w:rPr>
              <w:rFonts w:ascii="Arial Narrow" w:hAnsi="Arial Narrow"/>
            </w:rPr>
            <w:t>Cengea</w:t>
          </w:r>
        </w:smartTag>
        <w:r w:rsidRPr="008D1732">
          <w:rPr>
            <w:rFonts w:ascii="Arial Narrow" w:hAnsi="Arial Narrow"/>
          </w:rPr>
          <w:t xml:space="preserve"> </w:t>
        </w:r>
        <w:smartTag w:uri="urn:schemas-microsoft-com:office:smarttags" w:element="PlaceType">
          <w:r w:rsidRPr="008D1732">
            <w:rPr>
              <w:rFonts w:ascii="Arial Narrow" w:hAnsi="Arial Narrow"/>
            </w:rPr>
            <w:t>Forest</w:t>
          </w:r>
        </w:smartTag>
      </w:smartTag>
      <w:r w:rsidRPr="008D1732">
        <w:rPr>
          <w:rFonts w:ascii="Arial Narrow" w:hAnsi="Arial Narrow"/>
        </w:rPr>
        <w:t xml:space="preserve"> - Resources and in the Hand Held application this comment section will be one free text field. Lines on the form are only to facilitate use as the form in the field.</w:t>
      </w:r>
    </w:p>
    <w:tbl>
      <w:tblPr>
        <w:tblpPr w:leftFromText="180" w:rightFromText="180" w:vertAnchor="text" w:tblpX="-34"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3" w:type="dxa"/>
          <w:right w:w="43" w:type="dxa"/>
        </w:tblCellMar>
        <w:tblLook w:val="0000" w:firstRow="0" w:lastRow="0" w:firstColumn="0" w:lastColumn="0" w:noHBand="0" w:noVBand="0"/>
      </w:tblPr>
      <w:tblGrid>
        <w:gridCol w:w="4007"/>
        <w:gridCol w:w="1106"/>
        <w:gridCol w:w="1797"/>
        <w:gridCol w:w="3978"/>
      </w:tblGrid>
      <w:tr w:rsidR="000B6308" w14:paraId="6E86D67C" w14:textId="77777777" w:rsidTr="00647782">
        <w:trPr>
          <w:cantSplit/>
          <w:trHeight w:val="883"/>
        </w:trPr>
        <w:tc>
          <w:tcPr>
            <w:tcW w:w="2348" w:type="pct"/>
            <w:gridSpan w:val="2"/>
            <w:tcBorders>
              <w:top w:val="double" w:sz="4" w:space="0" w:color="auto"/>
              <w:left w:val="single" w:sz="8" w:space="0" w:color="auto"/>
              <w:right w:val="single" w:sz="8" w:space="0" w:color="auto"/>
            </w:tcBorders>
            <w:vAlign w:val="center"/>
          </w:tcPr>
          <w:p w14:paraId="6E86D676" w14:textId="77777777" w:rsidR="000B6308" w:rsidRPr="00A565AE" w:rsidRDefault="000B6308" w:rsidP="000B6308">
            <w:pPr>
              <w:tabs>
                <w:tab w:val="right" w:pos="5015"/>
                <w:tab w:val="right" w:pos="5177"/>
              </w:tabs>
              <w:spacing w:before="40" w:line="360" w:lineRule="auto"/>
              <w:rPr>
                <w:rFonts w:ascii="Arial Narrow" w:hAnsi="Arial Narrow"/>
                <w:b/>
                <w:sz w:val="18"/>
                <w:u w:val="single"/>
              </w:rPr>
            </w:pPr>
            <w:r>
              <w:rPr>
                <w:rFonts w:ascii="Arial Narrow" w:hAnsi="Arial Narrow"/>
                <w:b/>
                <w:sz w:val="18"/>
              </w:rPr>
              <w:t xml:space="preserve">Inspected by:  </w:t>
            </w:r>
            <w:bookmarkStart w:id="32" w:name="Text36"/>
            <w:r w:rsidR="00A768ED" w:rsidRPr="00A565AE">
              <w:rPr>
                <w:rFonts w:ascii="Arial Narrow" w:hAnsi="Arial Narrow"/>
                <w:sz w:val="24"/>
                <w:szCs w:val="24"/>
                <w:u w:val="single"/>
              </w:rPr>
              <w:fldChar w:fldCharType="begin">
                <w:ffData>
                  <w:name w:val="Text36"/>
                  <w:enabled/>
                  <w:calcOnExit w:val="0"/>
                  <w:textInput/>
                </w:ffData>
              </w:fldChar>
            </w:r>
            <w:r w:rsidRPr="00A565AE">
              <w:rPr>
                <w:rFonts w:ascii="Arial Narrow" w:hAnsi="Arial Narrow"/>
                <w:sz w:val="24"/>
                <w:szCs w:val="24"/>
                <w:u w:val="single"/>
              </w:rPr>
              <w:instrText xml:space="preserve"> FORMTEXT </w:instrText>
            </w:r>
            <w:r w:rsidR="00A768ED" w:rsidRPr="00A565AE">
              <w:rPr>
                <w:rFonts w:ascii="Arial Narrow" w:hAnsi="Arial Narrow"/>
                <w:sz w:val="24"/>
                <w:szCs w:val="24"/>
                <w:u w:val="single"/>
              </w:rPr>
            </w:r>
            <w:r w:rsidR="00A768ED" w:rsidRPr="00A565AE">
              <w:rPr>
                <w:rFonts w:ascii="Arial Narrow" w:hAnsi="Arial Narrow"/>
                <w:sz w:val="24"/>
                <w:szCs w:val="24"/>
                <w:u w:val="single"/>
              </w:rPr>
              <w:fldChar w:fldCharType="separate"/>
            </w:r>
            <w:r w:rsidRPr="00A565AE">
              <w:rPr>
                <w:rFonts w:ascii="Arial Narrow" w:hAnsi="Arial Narrow"/>
                <w:noProof/>
                <w:sz w:val="24"/>
                <w:szCs w:val="24"/>
                <w:u w:val="single"/>
              </w:rPr>
              <w:t> </w:t>
            </w:r>
            <w:r w:rsidRPr="00A565AE">
              <w:rPr>
                <w:rFonts w:ascii="Arial Narrow" w:hAnsi="Arial Narrow"/>
                <w:noProof/>
                <w:sz w:val="24"/>
                <w:szCs w:val="24"/>
                <w:u w:val="single"/>
              </w:rPr>
              <w:t> </w:t>
            </w:r>
            <w:r w:rsidRPr="00A565AE">
              <w:rPr>
                <w:rFonts w:ascii="Arial Narrow" w:hAnsi="Arial Narrow"/>
                <w:noProof/>
                <w:sz w:val="24"/>
                <w:szCs w:val="24"/>
                <w:u w:val="single"/>
              </w:rPr>
              <w:t> </w:t>
            </w:r>
            <w:r w:rsidRPr="00A565AE">
              <w:rPr>
                <w:rFonts w:ascii="Arial Narrow" w:hAnsi="Arial Narrow"/>
                <w:noProof/>
                <w:sz w:val="24"/>
                <w:szCs w:val="24"/>
                <w:u w:val="single"/>
              </w:rPr>
              <w:t> </w:t>
            </w:r>
            <w:r w:rsidRPr="00A565AE">
              <w:rPr>
                <w:rFonts w:ascii="Arial Narrow" w:hAnsi="Arial Narrow"/>
                <w:noProof/>
                <w:sz w:val="24"/>
                <w:szCs w:val="24"/>
                <w:u w:val="single"/>
              </w:rPr>
              <w:t> </w:t>
            </w:r>
            <w:r w:rsidR="00A768ED" w:rsidRPr="00A565AE">
              <w:rPr>
                <w:rFonts w:ascii="Arial Narrow" w:hAnsi="Arial Narrow"/>
                <w:sz w:val="24"/>
                <w:szCs w:val="24"/>
                <w:u w:val="single"/>
              </w:rPr>
              <w:fldChar w:fldCharType="end"/>
            </w:r>
            <w:bookmarkEnd w:id="32"/>
            <w:r>
              <w:rPr>
                <w:rFonts w:ascii="Arial Narrow" w:hAnsi="Arial Narrow"/>
                <w:sz w:val="24"/>
                <w:szCs w:val="24"/>
                <w:u w:val="single"/>
              </w:rPr>
              <w:tab/>
            </w:r>
          </w:p>
          <w:p w14:paraId="6E86D677" w14:textId="77777777" w:rsidR="000B6308" w:rsidRDefault="000B6308" w:rsidP="000B6308">
            <w:pPr>
              <w:tabs>
                <w:tab w:val="right" w:pos="5015"/>
                <w:tab w:val="right" w:pos="5177"/>
              </w:tabs>
              <w:spacing w:line="360" w:lineRule="auto"/>
              <w:rPr>
                <w:rFonts w:ascii="Arial Narrow" w:hAnsi="Arial Narrow"/>
                <w:sz w:val="18"/>
                <w:u w:val="single"/>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p w14:paraId="6E86D678" w14:textId="77777777" w:rsidR="000B6308" w:rsidRPr="009637BE" w:rsidRDefault="000B6308" w:rsidP="000B6308">
            <w:pPr>
              <w:tabs>
                <w:tab w:val="right" w:pos="5015"/>
                <w:tab w:val="right" w:pos="5177"/>
              </w:tabs>
              <w:rPr>
                <w:rFonts w:ascii="Arial Narrow" w:hAnsi="Arial Narrow"/>
                <w:i/>
                <w:sz w:val="18"/>
              </w:rPr>
            </w:pPr>
            <w:r w:rsidRPr="0011205D">
              <w:rPr>
                <w:rFonts w:ascii="Arial Narrow" w:hAnsi="Arial Narrow"/>
                <w:sz w:val="18"/>
              </w:rPr>
              <w:t xml:space="preserve"> </w:t>
            </w:r>
          </w:p>
        </w:tc>
        <w:tc>
          <w:tcPr>
            <w:tcW w:w="2652" w:type="pct"/>
            <w:gridSpan w:val="2"/>
            <w:tcBorders>
              <w:top w:val="double" w:sz="4" w:space="0" w:color="auto"/>
              <w:left w:val="single" w:sz="8" w:space="0" w:color="auto"/>
              <w:right w:val="single" w:sz="12" w:space="0" w:color="auto"/>
            </w:tcBorders>
            <w:vAlign w:val="bottom"/>
          </w:tcPr>
          <w:p w14:paraId="6E86D679" w14:textId="77777777" w:rsidR="000B6308" w:rsidRDefault="000B6308" w:rsidP="000B6308">
            <w:pPr>
              <w:tabs>
                <w:tab w:val="right" w:pos="5506"/>
              </w:tabs>
              <w:spacing w:before="40" w:line="360" w:lineRule="auto"/>
              <w:rPr>
                <w:rFonts w:ascii="Arial Narrow" w:hAnsi="Arial Narrow"/>
                <w:sz w:val="18"/>
              </w:rPr>
            </w:pPr>
            <w:r>
              <w:rPr>
                <w:rFonts w:ascii="Arial Narrow" w:hAnsi="Arial Narrow"/>
                <w:b/>
                <w:sz w:val="18"/>
              </w:rPr>
              <w:t xml:space="preserve">Received by: </w:t>
            </w:r>
            <w:r w:rsidR="00A768ED" w:rsidRPr="00FE51DD">
              <w:rPr>
                <w:rFonts w:ascii="Arial Narrow" w:hAnsi="Arial Narrow"/>
                <w:sz w:val="24"/>
                <w:szCs w:val="24"/>
                <w:u w:val="single"/>
              </w:rPr>
              <w:fldChar w:fldCharType="begin">
                <w:ffData>
                  <w:name w:val="Text37"/>
                  <w:enabled/>
                  <w:calcOnExit w:val="0"/>
                  <w:textInput/>
                </w:ffData>
              </w:fldChar>
            </w:r>
            <w:bookmarkStart w:id="33" w:name="Text37"/>
            <w:r w:rsidRPr="00FE51DD">
              <w:rPr>
                <w:rFonts w:ascii="Arial Narrow" w:hAnsi="Arial Narrow"/>
                <w:sz w:val="24"/>
                <w:szCs w:val="24"/>
                <w:u w:val="single"/>
              </w:rPr>
              <w:instrText xml:space="preserve"> FORMTEXT </w:instrText>
            </w:r>
            <w:r w:rsidR="00A768ED" w:rsidRPr="00FE51DD">
              <w:rPr>
                <w:rFonts w:ascii="Arial Narrow" w:hAnsi="Arial Narrow"/>
                <w:sz w:val="24"/>
                <w:szCs w:val="24"/>
                <w:u w:val="single"/>
              </w:rPr>
            </w:r>
            <w:r w:rsidR="00A768ED" w:rsidRPr="00FE51DD">
              <w:rPr>
                <w:rFonts w:ascii="Arial Narrow" w:hAnsi="Arial Narrow"/>
                <w:sz w:val="24"/>
                <w:szCs w:val="24"/>
                <w:u w:val="single"/>
              </w:rPr>
              <w:fldChar w:fldCharType="separate"/>
            </w:r>
            <w:r w:rsidRPr="00FE51DD">
              <w:rPr>
                <w:rFonts w:ascii="Arial Narrow" w:hAnsi="Arial Narrow"/>
                <w:noProof/>
                <w:sz w:val="24"/>
                <w:szCs w:val="24"/>
                <w:u w:val="single"/>
              </w:rPr>
              <w:t> </w:t>
            </w:r>
            <w:r w:rsidRPr="00FE51DD">
              <w:rPr>
                <w:rFonts w:ascii="Arial Narrow" w:hAnsi="Arial Narrow"/>
                <w:noProof/>
                <w:sz w:val="24"/>
                <w:szCs w:val="24"/>
                <w:u w:val="single"/>
              </w:rPr>
              <w:t> </w:t>
            </w:r>
            <w:r w:rsidRPr="00FE51DD">
              <w:rPr>
                <w:rFonts w:ascii="Arial Narrow" w:hAnsi="Arial Narrow"/>
                <w:noProof/>
                <w:sz w:val="24"/>
                <w:szCs w:val="24"/>
                <w:u w:val="single"/>
              </w:rPr>
              <w:t> </w:t>
            </w:r>
            <w:r w:rsidRPr="00FE51DD">
              <w:rPr>
                <w:rFonts w:ascii="Arial Narrow" w:hAnsi="Arial Narrow"/>
                <w:noProof/>
                <w:sz w:val="24"/>
                <w:szCs w:val="24"/>
                <w:u w:val="single"/>
              </w:rPr>
              <w:t> </w:t>
            </w:r>
            <w:r w:rsidRPr="00FE51DD">
              <w:rPr>
                <w:rFonts w:ascii="Arial Narrow" w:hAnsi="Arial Narrow"/>
                <w:noProof/>
                <w:sz w:val="24"/>
                <w:szCs w:val="24"/>
                <w:u w:val="single"/>
              </w:rPr>
              <w:t> </w:t>
            </w:r>
            <w:r w:rsidR="00A768ED" w:rsidRPr="00FE51DD">
              <w:rPr>
                <w:rFonts w:ascii="Arial Narrow" w:hAnsi="Arial Narrow"/>
                <w:sz w:val="24"/>
                <w:szCs w:val="24"/>
                <w:u w:val="single"/>
              </w:rPr>
              <w:fldChar w:fldCharType="end"/>
            </w:r>
            <w:bookmarkEnd w:id="33"/>
            <w:r>
              <w:rPr>
                <w:rFonts w:ascii="Arial Narrow" w:hAnsi="Arial Narrow"/>
                <w:sz w:val="24"/>
                <w:szCs w:val="24"/>
                <w:u w:val="single"/>
              </w:rPr>
              <w:tab/>
            </w:r>
          </w:p>
          <w:p w14:paraId="6E86D67A" w14:textId="77777777" w:rsidR="000B6308" w:rsidRDefault="000B6308" w:rsidP="000B6308">
            <w:pPr>
              <w:tabs>
                <w:tab w:val="right" w:pos="5506"/>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sidRPr="00A565AE">
              <w:rPr>
                <w:rFonts w:ascii="Arial Narrow" w:hAnsi="Arial Narrow"/>
                <w:b/>
                <w:sz w:val="18"/>
                <w:u w:val="single"/>
              </w:rPr>
              <w:tab/>
            </w:r>
          </w:p>
          <w:p w14:paraId="6E86D67B" w14:textId="77777777" w:rsidR="000B6308" w:rsidRDefault="000B6308" w:rsidP="000B6308">
            <w:pPr>
              <w:tabs>
                <w:tab w:val="right" w:pos="5177"/>
              </w:tabs>
              <w:rPr>
                <w:rFonts w:ascii="Arial Narrow" w:hAnsi="Arial Narrow"/>
                <w:b/>
                <w:i/>
                <w:iCs/>
                <w:sz w:val="16"/>
              </w:rPr>
            </w:pPr>
            <w:r>
              <w:rPr>
                <w:rFonts w:ascii="Arial Narrow" w:hAnsi="Arial Narrow"/>
                <w:i/>
                <w:iCs/>
                <w:sz w:val="16"/>
              </w:rPr>
              <w:t xml:space="preserve"> I accept receipt of this inspection and am in agreement with the stated actions.</w:t>
            </w:r>
          </w:p>
        </w:tc>
      </w:tr>
      <w:tr w:rsidR="000B6308" w14:paraId="6E86D687" w14:textId="77777777" w:rsidTr="00647782">
        <w:trPr>
          <w:cantSplit/>
          <w:trHeight w:val="467"/>
        </w:trPr>
        <w:tc>
          <w:tcPr>
            <w:tcW w:w="1840" w:type="pct"/>
            <w:tcBorders>
              <w:top w:val="single" w:sz="8" w:space="0" w:color="auto"/>
              <w:left w:val="single" w:sz="8" w:space="0" w:color="auto"/>
              <w:bottom w:val="single" w:sz="12" w:space="0" w:color="auto"/>
              <w:right w:val="single" w:sz="8" w:space="0" w:color="auto"/>
            </w:tcBorders>
          </w:tcPr>
          <w:p w14:paraId="6E86D67D" w14:textId="77777777" w:rsidR="000B6308" w:rsidRDefault="000B6308" w:rsidP="000B6308">
            <w:pPr>
              <w:pStyle w:val="SectionHeading"/>
              <w:framePr w:hSpace="0" w:wrap="auto" w:vAnchor="margin" w:xAlign="left" w:yAlign="inline"/>
              <w:suppressOverlap w:val="0"/>
            </w:pPr>
            <w:bookmarkStart w:id="34" w:name="Text38"/>
            <w:r w:rsidRPr="009B736D">
              <w:t xml:space="preserve">Attachment: </w:t>
            </w:r>
          </w:p>
          <w:p w14:paraId="6E86D67E" w14:textId="77777777" w:rsidR="000B6308" w:rsidRDefault="000B6308" w:rsidP="000B6308">
            <w:pPr>
              <w:pStyle w:val="SectionHeading"/>
              <w:framePr w:hSpace="0" w:wrap="auto" w:vAnchor="margin" w:xAlign="left" w:yAlign="inline"/>
              <w:tabs>
                <w:tab w:val="left" w:pos="1595"/>
                <w:tab w:val="left" w:pos="2585"/>
                <w:tab w:val="left" w:pos="3215"/>
              </w:tabs>
              <w:suppressOverlap w:val="0"/>
            </w:pPr>
            <w:r w:rsidRPr="009B736D">
              <w:t xml:space="preserve">Additional Pages </w:t>
            </w:r>
            <w:r w:rsidR="00A768ED" w:rsidRPr="009B736D">
              <w:fldChar w:fldCharType="begin">
                <w:ffData>
                  <w:name w:val="Check36"/>
                  <w:enabled/>
                  <w:calcOnExit w:val="0"/>
                  <w:checkBox>
                    <w:sizeAuto/>
                    <w:default w:val="0"/>
                  </w:checkBox>
                </w:ffData>
              </w:fldChar>
            </w:r>
            <w:bookmarkStart w:id="35" w:name="Check36"/>
            <w:r w:rsidRPr="009B736D">
              <w:instrText xml:space="preserve"> FORMCHECKBOX </w:instrText>
            </w:r>
            <w:r w:rsidR="000F3F4D">
              <w:fldChar w:fldCharType="separate"/>
            </w:r>
            <w:r w:rsidR="00A768ED" w:rsidRPr="009B736D">
              <w:fldChar w:fldCharType="end"/>
            </w:r>
            <w:bookmarkEnd w:id="35"/>
            <w:r>
              <w:tab/>
            </w:r>
            <w:r w:rsidRPr="009B736D">
              <w:t xml:space="preserve">Photos </w:t>
            </w:r>
            <w:r w:rsidR="00A768ED" w:rsidRPr="009B736D">
              <w:fldChar w:fldCharType="begin">
                <w:ffData>
                  <w:name w:val="Check37"/>
                  <w:enabled/>
                  <w:calcOnExit w:val="0"/>
                  <w:checkBox>
                    <w:sizeAuto/>
                    <w:default w:val="0"/>
                  </w:checkBox>
                </w:ffData>
              </w:fldChar>
            </w:r>
            <w:bookmarkStart w:id="36" w:name="Check37"/>
            <w:r w:rsidRPr="009B736D">
              <w:instrText xml:space="preserve"> FORMCHECKBOX </w:instrText>
            </w:r>
            <w:r w:rsidR="000F3F4D">
              <w:fldChar w:fldCharType="separate"/>
            </w:r>
            <w:r w:rsidR="00A768ED" w:rsidRPr="009B736D">
              <w:fldChar w:fldCharType="end"/>
            </w:r>
            <w:bookmarkEnd w:id="36"/>
            <w:r>
              <w:tab/>
            </w:r>
            <w:r w:rsidRPr="009B736D">
              <w:t xml:space="preserve">Maps </w:t>
            </w:r>
            <w:r w:rsidR="00A768ED" w:rsidRPr="009B736D">
              <w:fldChar w:fldCharType="begin">
                <w:ffData>
                  <w:name w:val="Check38"/>
                  <w:enabled/>
                  <w:calcOnExit w:val="0"/>
                  <w:checkBox>
                    <w:sizeAuto/>
                    <w:default w:val="0"/>
                  </w:checkBox>
                </w:ffData>
              </w:fldChar>
            </w:r>
            <w:bookmarkStart w:id="37" w:name="Check38"/>
            <w:r w:rsidRPr="009B736D">
              <w:instrText xml:space="preserve"> FORMCHECKBOX </w:instrText>
            </w:r>
            <w:r w:rsidR="000F3F4D">
              <w:fldChar w:fldCharType="separate"/>
            </w:r>
            <w:r w:rsidR="00A768ED" w:rsidRPr="009B736D">
              <w:fldChar w:fldCharType="end"/>
            </w:r>
            <w:bookmarkEnd w:id="37"/>
            <w:r w:rsidRPr="009B736D">
              <w:t xml:space="preserve"> </w:t>
            </w:r>
          </w:p>
          <w:p w14:paraId="6E86D67F" w14:textId="77777777" w:rsidR="000B6308" w:rsidRPr="009B736D" w:rsidRDefault="000B6308" w:rsidP="000B6308">
            <w:pPr>
              <w:pStyle w:val="SectionHeading"/>
              <w:framePr w:hSpace="0" w:wrap="auto" w:vAnchor="margin" w:xAlign="left" w:yAlign="inline"/>
              <w:tabs>
                <w:tab w:val="left" w:pos="1595"/>
                <w:tab w:val="left" w:pos="2585"/>
                <w:tab w:val="left" w:pos="3215"/>
              </w:tabs>
              <w:suppressOverlap w:val="0"/>
            </w:pPr>
            <w:r w:rsidRPr="009B736D">
              <w:t xml:space="preserve">Correspondence </w:t>
            </w:r>
            <w:r w:rsidR="00A768ED" w:rsidRPr="009B736D">
              <w:fldChar w:fldCharType="begin">
                <w:ffData>
                  <w:name w:val="Check39"/>
                  <w:enabled/>
                  <w:calcOnExit w:val="0"/>
                  <w:checkBox>
                    <w:sizeAuto/>
                    <w:default w:val="0"/>
                  </w:checkBox>
                </w:ffData>
              </w:fldChar>
            </w:r>
            <w:bookmarkStart w:id="38" w:name="Check39"/>
            <w:r w:rsidRPr="009B736D">
              <w:instrText xml:space="preserve"> FORMCHECKBOX </w:instrText>
            </w:r>
            <w:r w:rsidR="000F3F4D">
              <w:fldChar w:fldCharType="separate"/>
            </w:r>
            <w:r w:rsidR="00A768ED" w:rsidRPr="009B736D">
              <w:fldChar w:fldCharType="end"/>
            </w:r>
            <w:bookmarkEnd w:id="38"/>
            <w:r>
              <w:tab/>
            </w:r>
            <w:r w:rsidRPr="009B736D">
              <w:t xml:space="preserve">Incident Report </w:t>
            </w:r>
            <w:r w:rsidR="00A768ED" w:rsidRPr="009B736D">
              <w:fldChar w:fldCharType="begin">
                <w:ffData>
                  <w:name w:val="Check39"/>
                  <w:enabled/>
                  <w:calcOnExit w:val="0"/>
                  <w:checkBox>
                    <w:sizeAuto/>
                    <w:default w:val="0"/>
                  </w:checkBox>
                </w:ffData>
              </w:fldChar>
            </w:r>
            <w:r w:rsidRPr="009B736D">
              <w:instrText xml:space="preserve"> FORMCHECKBOX </w:instrText>
            </w:r>
            <w:r w:rsidR="000F3F4D">
              <w:fldChar w:fldCharType="separate"/>
            </w:r>
            <w:r w:rsidR="00A768ED" w:rsidRPr="009B736D">
              <w:fldChar w:fldCharType="end"/>
            </w:r>
            <w:r>
              <w:tab/>
            </w:r>
            <w:r w:rsidRPr="009B736D">
              <w:t xml:space="preserve">Other </w:t>
            </w:r>
            <w:r w:rsidR="00A768ED" w:rsidRPr="009B736D">
              <w:fldChar w:fldCharType="begin">
                <w:ffData>
                  <w:name w:val="Check40"/>
                  <w:enabled/>
                  <w:calcOnExit w:val="0"/>
                  <w:checkBox>
                    <w:sizeAuto/>
                    <w:default w:val="0"/>
                  </w:checkBox>
                </w:ffData>
              </w:fldChar>
            </w:r>
            <w:bookmarkStart w:id="39" w:name="Check40"/>
            <w:r w:rsidRPr="009B736D">
              <w:instrText xml:space="preserve"> FORMCHECKBOX </w:instrText>
            </w:r>
            <w:r w:rsidR="000F3F4D">
              <w:fldChar w:fldCharType="separate"/>
            </w:r>
            <w:r w:rsidR="00A768ED" w:rsidRPr="009B736D">
              <w:fldChar w:fldCharType="end"/>
            </w:r>
            <w:bookmarkEnd w:id="39"/>
          </w:p>
        </w:tc>
        <w:bookmarkEnd w:id="34"/>
        <w:tc>
          <w:tcPr>
            <w:tcW w:w="1333" w:type="pct"/>
            <w:gridSpan w:val="2"/>
            <w:tcBorders>
              <w:top w:val="single" w:sz="8" w:space="0" w:color="auto"/>
              <w:left w:val="single" w:sz="8" w:space="0" w:color="auto"/>
              <w:bottom w:val="single" w:sz="12" w:space="0" w:color="auto"/>
              <w:right w:val="single" w:sz="8" w:space="0" w:color="auto"/>
            </w:tcBorders>
          </w:tcPr>
          <w:p w14:paraId="6E86D680" w14:textId="77777777" w:rsidR="000B6308" w:rsidRPr="009B736D" w:rsidRDefault="000B6308" w:rsidP="000B6308">
            <w:pPr>
              <w:pStyle w:val="SectionHeading"/>
              <w:framePr w:hSpace="0" w:wrap="auto" w:vAnchor="margin" w:xAlign="left" w:yAlign="inline"/>
              <w:tabs>
                <w:tab w:val="right" w:pos="2756"/>
              </w:tabs>
              <w:suppressOverlap w:val="0"/>
            </w:pPr>
            <w:r w:rsidRPr="009B736D">
              <w:t xml:space="preserve">Date of Delivery to </w:t>
            </w:r>
            <w:r>
              <w:t>Contractor</w:t>
            </w:r>
            <w:r w:rsidRPr="009B736D">
              <w:t xml:space="preserve">: </w:t>
            </w:r>
          </w:p>
          <w:p w14:paraId="6E86D681" w14:textId="77777777" w:rsidR="000B6308" w:rsidRDefault="000F3F4D" w:rsidP="000B6308">
            <w:pPr>
              <w:pStyle w:val="Heading2"/>
              <w:spacing w:before="0" w:after="60"/>
              <w:jc w:val="left"/>
              <w:rPr>
                <w:u w:val="single"/>
              </w:rPr>
            </w:pPr>
            <w:sdt>
              <w:sdtPr>
                <w:rPr>
                  <w:u w:val="single"/>
                </w:rPr>
                <w:id w:val="13882151"/>
                <w:placeholder>
                  <w:docPart w:val="DefaultPlaceholder_22675705"/>
                </w:placeholder>
                <w:showingPlcHdr/>
                <w:date>
                  <w:dateFormat w:val="yyyy-MM-dd"/>
                  <w:lid w:val="en-CA"/>
                  <w:storeMappedDataAs w:val="dateTime"/>
                  <w:calendar w:val="gregorian"/>
                </w:date>
              </w:sdtPr>
              <w:sdtEndPr/>
              <w:sdtContent>
                <w:r w:rsidR="00F84A3A" w:rsidRPr="00F84A3A">
                  <w:rPr>
                    <w:rStyle w:val="PlaceholderText"/>
                    <w:sz w:val="16"/>
                    <w:szCs w:val="16"/>
                  </w:rPr>
                  <w:t>Click here to enter a date.</w:t>
                </w:r>
              </w:sdtContent>
            </w:sdt>
            <w:r w:rsidR="000B6308">
              <w:rPr>
                <w:u w:val="single"/>
              </w:rPr>
              <w:tab/>
            </w:r>
          </w:p>
          <w:p w14:paraId="6E86D682" w14:textId="77777777" w:rsidR="000B6308" w:rsidRPr="009B736D" w:rsidRDefault="000B6308" w:rsidP="000B6308">
            <w:pPr>
              <w:pStyle w:val="SectionHeading"/>
              <w:framePr w:hSpace="0" w:wrap="auto" w:vAnchor="margin" w:xAlign="left" w:yAlign="inline"/>
              <w:tabs>
                <w:tab w:val="right" w:pos="2756"/>
              </w:tabs>
              <w:suppressOverlap w:val="0"/>
            </w:pPr>
            <w:r>
              <w:t>Next Planned Inspection Date:</w:t>
            </w:r>
          </w:p>
          <w:p w14:paraId="6E86D683" w14:textId="77777777" w:rsidR="000B6308" w:rsidRPr="00EE537B" w:rsidRDefault="000F3F4D" w:rsidP="000B6308">
            <w:pPr>
              <w:pStyle w:val="Heading2"/>
              <w:spacing w:before="0" w:after="60"/>
              <w:jc w:val="left"/>
              <w:rPr>
                <w:u w:val="single"/>
              </w:rPr>
            </w:pPr>
            <w:sdt>
              <w:sdtPr>
                <w:rPr>
                  <w:u w:val="single"/>
                </w:rPr>
                <w:id w:val="13882154"/>
                <w:placeholder>
                  <w:docPart w:val="DefaultPlaceholder_22675705"/>
                </w:placeholder>
                <w:showingPlcHdr/>
                <w:date>
                  <w:dateFormat w:val="yyyy-MM-dd"/>
                  <w:lid w:val="en-CA"/>
                  <w:storeMappedDataAs w:val="dateTime"/>
                  <w:calendar w:val="gregorian"/>
                </w:date>
              </w:sdtPr>
              <w:sdtEndPr/>
              <w:sdtContent>
                <w:r w:rsidR="00F84A3A" w:rsidRPr="00F84A3A">
                  <w:rPr>
                    <w:rStyle w:val="PlaceholderText"/>
                    <w:sz w:val="16"/>
                    <w:szCs w:val="16"/>
                  </w:rPr>
                  <w:t>Click here to enter a date.</w:t>
                </w:r>
              </w:sdtContent>
            </w:sdt>
            <w:r w:rsidR="000B6308">
              <w:rPr>
                <w:u w:val="single"/>
              </w:rPr>
              <w:tab/>
            </w:r>
          </w:p>
        </w:tc>
        <w:tc>
          <w:tcPr>
            <w:tcW w:w="1827" w:type="pct"/>
            <w:tcBorders>
              <w:top w:val="single" w:sz="8" w:space="0" w:color="auto"/>
              <w:left w:val="single" w:sz="8" w:space="0" w:color="auto"/>
              <w:bottom w:val="single" w:sz="12" w:space="0" w:color="auto"/>
              <w:right w:val="single" w:sz="12" w:space="0" w:color="auto"/>
            </w:tcBorders>
          </w:tcPr>
          <w:p w14:paraId="6E86D684" w14:textId="77777777" w:rsidR="000B6308" w:rsidRDefault="000B6308" w:rsidP="000B6308">
            <w:pPr>
              <w:pStyle w:val="SectionHeading"/>
              <w:framePr w:hSpace="0" w:wrap="auto" w:vAnchor="margin" w:xAlign="left" w:yAlign="inline"/>
              <w:suppressOverlap w:val="0"/>
            </w:pPr>
            <w:r w:rsidRPr="009B736D">
              <w:t>Delivery Method:</w:t>
            </w:r>
          </w:p>
          <w:p w14:paraId="6E86D685" w14:textId="77777777" w:rsidR="000B6308" w:rsidRPr="009B736D" w:rsidRDefault="000B6308" w:rsidP="000B6308">
            <w:pPr>
              <w:pStyle w:val="SectionHeading"/>
              <w:framePr w:hSpace="0" w:wrap="auto" w:vAnchor="margin" w:xAlign="left" w:yAlign="inline"/>
              <w:tabs>
                <w:tab w:val="left" w:pos="1077"/>
                <w:tab w:val="left" w:pos="2358"/>
              </w:tabs>
              <w:suppressOverlap w:val="0"/>
            </w:pPr>
            <w:r w:rsidRPr="009B736D">
              <w:t xml:space="preserve">On-site  </w:t>
            </w:r>
            <w:r w:rsidR="00A768ED" w:rsidRPr="009B736D">
              <w:fldChar w:fldCharType="begin">
                <w:ffData>
                  <w:name w:val="Check32"/>
                  <w:enabled/>
                  <w:calcOnExit w:val="0"/>
                  <w:checkBox>
                    <w:sizeAuto/>
                    <w:default w:val="0"/>
                  </w:checkBox>
                </w:ffData>
              </w:fldChar>
            </w:r>
            <w:r w:rsidRPr="009B736D">
              <w:instrText xml:space="preserve"> FORMCHECKBOX </w:instrText>
            </w:r>
            <w:r w:rsidR="000F3F4D">
              <w:fldChar w:fldCharType="separate"/>
            </w:r>
            <w:r w:rsidR="00A768ED" w:rsidRPr="009B736D">
              <w:fldChar w:fldCharType="end"/>
            </w:r>
            <w:bookmarkStart w:id="40" w:name="Check32"/>
            <w:r>
              <w:tab/>
            </w:r>
            <w:r w:rsidRPr="009B736D">
              <w:t xml:space="preserve">Email  </w:t>
            </w:r>
            <w:r w:rsidR="00A768ED" w:rsidRPr="009B736D">
              <w:fldChar w:fldCharType="begin">
                <w:ffData>
                  <w:name w:val="Check32"/>
                  <w:enabled/>
                  <w:calcOnExit w:val="0"/>
                  <w:checkBox>
                    <w:sizeAuto/>
                    <w:default w:val="0"/>
                  </w:checkBox>
                </w:ffData>
              </w:fldChar>
            </w:r>
            <w:r w:rsidRPr="009B736D">
              <w:instrText xml:space="preserve"> FORMCHECKBOX </w:instrText>
            </w:r>
            <w:r w:rsidR="000F3F4D">
              <w:fldChar w:fldCharType="separate"/>
            </w:r>
            <w:r w:rsidR="00A768ED" w:rsidRPr="009B736D">
              <w:fldChar w:fldCharType="end"/>
            </w:r>
            <w:bookmarkEnd w:id="40"/>
          </w:p>
          <w:p w14:paraId="6E86D686" w14:textId="77777777" w:rsidR="000B6308" w:rsidRPr="009B736D" w:rsidRDefault="000B6308" w:rsidP="000B6308">
            <w:pPr>
              <w:pStyle w:val="SectionHeading"/>
              <w:framePr w:hSpace="0" w:wrap="auto" w:vAnchor="margin" w:xAlign="left" w:yAlign="inline"/>
              <w:tabs>
                <w:tab w:val="left" w:pos="1077"/>
                <w:tab w:val="left" w:pos="2067"/>
              </w:tabs>
              <w:suppressOverlap w:val="0"/>
            </w:pPr>
            <w:r w:rsidRPr="009B736D">
              <w:t>Fax</w:t>
            </w:r>
            <w:bookmarkStart w:id="41" w:name="Check33"/>
            <w:r w:rsidRPr="009B736D">
              <w:t xml:space="preserve">  </w:t>
            </w:r>
            <w:r w:rsidR="00A768ED" w:rsidRPr="009B736D">
              <w:fldChar w:fldCharType="begin">
                <w:ffData>
                  <w:name w:val="Check33"/>
                  <w:enabled/>
                  <w:calcOnExit w:val="0"/>
                  <w:checkBox>
                    <w:sizeAuto/>
                    <w:default w:val="0"/>
                  </w:checkBox>
                </w:ffData>
              </w:fldChar>
            </w:r>
            <w:r w:rsidRPr="009B736D">
              <w:instrText xml:space="preserve"> FORMCHECKBOX </w:instrText>
            </w:r>
            <w:r w:rsidR="000F3F4D">
              <w:fldChar w:fldCharType="separate"/>
            </w:r>
            <w:r w:rsidR="00A768ED" w:rsidRPr="009B736D">
              <w:fldChar w:fldCharType="end"/>
            </w:r>
            <w:bookmarkEnd w:id="41"/>
            <w:r>
              <w:tab/>
            </w:r>
            <w:r w:rsidRPr="009B736D">
              <w:t>Mail</w:t>
            </w:r>
            <w:bookmarkStart w:id="42" w:name="Check34"/>
            <w:r w:rsidRPr="009B736D">
              <w:t xml:space="preserve">  </w:t>
            </w:r>
            <w:r w:rsidR="00A768ED" w:rsidRPr="009B736D">
              <w:fldChar w:fldCharType="begin">
                <w:ffData>
                  <w:name w:val="Check34"/>
                  <w:enabled/>
                  <w:calcOnExit w:val="0"/>
                  <w:checkBox>
                    <w:sizeAuto/>
                    <w:default w:val="0"/>
                  </w:checkBox>
                </w:ffData>
              </w:fldChar>
            </w:r>
            <w:r w:rsidRPr="009B736D">
              <w:instrText xml:space="preserve"> FORMCHECKBOX </w:instrText>
            </w:r>
            <w:r w:rsidR="000F3F4D">
              <w:fldChar w:fldCharType="separate"/>
            </w:r>
            <w:r w:rsidR="00A768ED" w:rsidRPr="009B736D">
              <w:fldChar w:fldCharType="end"/>
            </w:r>
            <w:bookmarkEnd w:id="42"/>
            <w:r>
              <w:tab/>
            </w:r>
            <w:r w:rsidRPr="009B736D">
              <w:t xml:space="preserve">Hand Delivered  </w:t>
            </w:r>
            <w:bookmarkStart w:id="43" w:name="Check35"/>
            <w:r w:rsidR="00A768ED" w:rsidRPr="009B736D">
              <w:fldChar w:fldCharType="begin">
                <w:ffData>
                  <w:name w:val="Check35"/>
                  <w:enabled/>
                  <w:calcOnExit w:val="0"/>
                  <w:checkBox>
                    <w:sizeAuto/>
                    <w:default w:val="0"/>
                  </w:checkBox>
                </w:ffData>
              </w:fldChar>
            </w:r>
            <w:r w:rsidRPr="009B736D">
              <w:instrText xml:space="preserve"> FORMCHECKBOX </w:instrText>
            </w:r>
            <w:r w:rsidR="000F3F4D">
              <w:fldChar w:fldCharType="separate"/>
            </w:r>
            <w:r w:rsidR="00A768ED" w:rsidRPr="009B736D">
              <w:fldChar w:fldCharType="end"/>
            </w:r>
            <w:bookmarkEnd w:id="43"/>
          </w:p>
        </w:tc>
      </w:tr>
    </w:tbl>
    <w:p w14:paraId="6E86D688" w14:textId="77777777" w:rsidR="00E71ACA" w:rsidRPr="003C35DA" w:rsidRDefault="00E71ACA" w:rsidP="000B6308">
      <w:pPr>
        <w:pStyle w:val="Text"/>
        <w:rPr>
          <w:color w:val="auto"/>
        </w:rPr>
      </w:pPr>
    </w:p>
    <w:sectPr w:rsidR="00E71ACA" w:rsidRPr="003C35DA" w:rsidSect="00960BBA">
      <w:headerReference w:type="default" r:id="rId20"/>
      <w:footerReference w:type="default" r:id="rId21"/>
      <w:pgSz w:w="12242" w:h="15842" w:code="1"/>
      <w:pgMar w:top="992" w:right="720" w:bottom="266" w:left="720" w:header="431" w:footer="14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86D68B" w14:textId="77777777" w:rsidR="00721FF5" w:rsidRDefault="00721FF5">
      <w:r>
        <w:separator/>
      </w:r>
    </w:p>
  </w:endnote>
  <w:endnote w:type="continuationSeparator" w:id="0">
    <w:p w14:paraId="6E86D68C" w14:textId="77777777" w:rsidR="00721FF5" w:rsidRDefault="00721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088" w:type="dxa"/>
      <w:tblLayout w:type="fixed"/>
      <w:tblLook w:val="0000" w:firstRow="0" w:lastRow="0" w:firstColumn="0" w:lastColumn="0" w:noHBand="0" w:noVBand="0"/>
    </w:tblPr>
    <w:tblGrid>
      <w:gridCol w:w="3192"/>
      <w:gridCol w:w="4926"/>
      <w:gridCol w:w="2970"/>
    </w:tblGrid>
    <w:tr w:rsidR="00721FF5" w14:paraId="6E86D698" w14:textId="77777777">
      <w:tc>
        <w:tcPr>
          <w:tcW w:w="3192" w:type="dxa"/>
        </w:tcPr>
        <w:p w14:paraId="6E86D695" w14:textId="333CB225" w:rsidR="00721FF5" w:rsidRPr="000B6308" w:rsidRDefault="00721FF5" w:rsidP="00216462">
          <w:pPr>
            <w:pStyle w:val="Footer"/>
            <w:ind w:right="360"/>
            <w:rPr>
              <w:rFonts w:ascii="Arial" w:hAnsi="Arial" w:cs="Arial"/>
              <w:bCs/>
              <w:sz w:val="16"/>
              <w:szCs w:val="16"/>
            </w:rPr>
          </w:pPr>
          <w:r>
            <w:rPr>
              <w:rFonts w:ascii="Arial" w:hAnsi="Arial" w:cs="Arial"/>
              <w:bCs/>
              <w:sz w:val="16"/>
              <w:szCs w:val="16"/>
            </w:rPr>
            <w:t xml:space="preserve">Updated: </w:t>
          </w:r>
          <w:r w:rsidR="00216462">
            <w:rPr>
              <w:rFonts w:ascii="Arial" w:hAnsi="Arial" w:cs="Arial"/>
              <w:bCs/>
              <w:sz w:val="16"/>
              <w:szCs w:val="16"/>
            </w:rPr>
            <w:t>April</w:t>
          </w:r>
          <w:r w:rsidR="00747A8D">
            <w:rPr>
              <w:rFonts w:ascii="Arial" w:hAnsi="Arial" w:cs="Arial"/>
              <w:bCs/>
              <w:sz w:val="16"/>
              <w:szCs w:val="16"/>
            </w:rPr>
            <w:t xml:space="preserve"> 1</w:t>
          </w:r>
          <w:r w:rsidRPr="000B6308">
            <w:rPr>
              <w:rFonts w:ascii="Arial" w:hAnsi="Arial" w:cs="Arial"/>
              <w:bCs/>
              <w:sz w:val="16"/>
              <w:szCs w:val="16"/>
            </w:rPr>
            <w:t>, 20</w:t>
          </w:r>
          <w:r w:rsidR="003C35DA">
            <w:rPr>
              <w:rFonts w:ascii="Arial" w:hAnsi="Arial" w:cs="Arial"/>
              <w:bCs/>
              <w:sz w:val="16"/>
              <w:szCs w:val="16"/>
            </w:rPr>
            <w:t>1</w:t>
          </w:r>
          <w:r w:rsidR="00BE0B6A">
            <w:rPr>
              <w:rFonts w:ascii="Arial" w:hAnsi="Arial" w:cs="Arial"/>
              <w:bCs/>
              <w:sz w:val="16"/>
              <w:szCs w:val="16"/>
            </w:rPr>
            <w:t>5</w:t>
          </w:r>
        </w:p>
      </w:tc>
      <w:tc>
        <w:tcPr>
          <w:tcW w:w="4926" w:type="dxa"/>
        </w:tcPr>
        <w:p w14:paraId="6E86D696" w14:textId="77777777" w:rsidR="00721FF5" w:rsidRDefault="00721FF5">
          <w:pPr>
            <w:pStyle w:val="Footer"/>
            <w:jc w:val="center"/>
            <w:rPr>
              <w:rFonts w:ascii="Arial" w:hAnsi="Arial" w:cs="Arial"/>
              <w:b/>
            </w:rPr>
          </w:pPr>
          <w:r>
            <w:rPr>
              <w:rFonts w:ascii="Arial" w:hAnsi="Arial" w:cs="Arial"/>
              <w:b/>
            </w:rPr>
            <w:t>BCTS CHK – 006</w:t>
          </w:r>
        </w:p>
      </w:tc>
      <w:tc>
        <w:tcPr>
          <w:tcW w:w="2970" w:type="dxa"/>
        </w:tcPr>
        <w:p w14:paraId="6E86D697" w14:textId="77777777" w:rsidR="00721FF5" w:rsidRPr="000B6308" w:rsidRDefault="00721FF5">
          <w:pPr>
            <w:pStyle w:val="Footer"/>
            <w:jc w:val="center"/>
            <w:rPr>
              <w:rFonts w:ascii="Arial" w:hAnsi="Arial" w:cs="Arial"/>
              <w:b/>
              <w:sz w:val="16"/>
              <w:szCs w:val="16"/>
            </w:rPr>
          </w:pPr>
          <w:r w:rsidRPr="000B6308">
            <w:rPr>
              <w:rStyle w:val="PageNumber"/>
              <w:rFonts w:ascii="Arial" w:hAnsi="Arial" w:cs="Arial"/>
              <w:sz w:val="16"/>
              <w:szCs w:val="16"/>
            </w:rPr>
            <w:t xml:space="preserve">Page </w:t>
          </w:r>
          <w:r w:rsidR="00A768ED" w:rsidRPr="000B6308">
            <w:rPr>
              <w:rStyle w:val="PageNumber"/>
              <w:rFonts w:ascii="Arial" w:hAnsi="Arial" w:cs="Arial"/>
              <w:sz w:val="16"/>
              <w:szCs w:val="16"/>
            </w:rPr>
            <w:fldChar w:fldCharType="begin"/>
          </w:r>
          <w:r w:rsidRPr="000B6308">
            <w:rPr>
              <w:rStyle w:val="PageNumber"/>
              <w:rFonts w:ascii="Arial" w:hAnsi="Arial" w:cs="Arial"/>
              <w:sz w:val="16"/>
              <w:szCs w:val="16"/>
            </w:rPr>
            <w:instrText xml:space="preserve"> PAGE </w:instrText>
          </w:r>
          <w:r w:rsidR="00A768ED" w:rsidRPr="000B6308">
            <w:rPr>
              <w:rStyle w:val="PageNumber"/>
              <w:rFonts w:ascii="Arial" w:hAnsi="Arial" w:cs="Arial"/>
              <w:sz w:val="16"/>
              <w:szCs w:val="16"/>
            </w:rPr>
            <w:fldChar w:fldCharType="separate"/>
          </w:r>
          <w:r w:rsidR="000F3F4D">
            <w:rPr>
              <w:rStyle w:val="PageNumber"/>
              <w:rFonts w:ascii="Arial" w:hAnsi="Arial" w:cs="Arial"/>
              <w:noProof/>
              <w:sz w:val="16"/>
              <w:szCs w:val="16"/>
            </w:rPr>
            <w:t>1</w:t>
          </w:r>
          <w:r w:rsidR="00A768ED" w:rsidRPr="000B6308">
            <w:rPr>
              <w:rStyle w:val="PageNumber"/>
              <w:rFonts w:ascii="Arial" w:hAnsi="Arial" w:cs="Arial"/>
              <w:sz w:val="16"/>
              <w:szCs w:val="16"/>
            </w:rPr>
            <w:fldChar w:fldCharType="end"/>
          </w:r>
          <w:r w:rsidRPr="000B6308">
            <w:rPr>
              <w:rStyle w:val="PageNumber"/>
              <w:rFonts w:ascii="Arial" w:hAnsi="Arial" w:cs="Arial"/>
              <w:sz w:val="16"/>
              <w:szCs w:val="16"/>
            </w:rPr>
            <w:t xml:space="preserve"> of </w:t>
          </w:r>
          <w:r w:rsidR="00A768ED" w:rsidRPr="000B6308">
            <w:rPr>
              <w:rStyle w:val="PageNumber"/>
              <w:rFonts w:ascii="Arial" w:hAnsi="Arial" w:cs="Arial"/>
              <w:sz w:val="16"/>
              <w:szCs w:val="16"/>
            </w:rPr>
            <w:fldChar w:fldCharType="begin"/>
          </w:r>
          <w:r w:rsidRPr="000B6308">
            <w:rPr>
              <w:rStyle w:val="PageNumber"/>
              <w:rFonts w:ascii="Arial" w:hAnsi="Arial" w:cs="Arial"/>
              <w:sz w:val="16"/>
              <w:szCs w:val="16"/>
            </w:rPr>
            <w:instrText xml:space="preserve"> NUMPAGES </w:instrText>
          </w:r>
          <w:r w:rsidR="00A768ED" w:rsidRPr="000B6308">
            <w:rPr>
              <w:rStyle w:val="PageNumber"/>
              <w:rFonts w:ascii="Arial" w:hAnsi="Arial" w:cs="Arial"/>
              <w:sz w:val="16"/>
              <w:szCs w:val="16"/>
            </w:rPr>
            <w:fldChar w:fldCharType="separate"/>
          </w:r>
          <w:r w:rsidR="000F3F4D">
            <w:rPr>
              <w:rStyle w:val="PageNumber"/>
              <w:rFonts w:ascii="Arial" w:hAnsi="Arial" w:cs="Arial"/>
              <w:noProof/>
              <w:sz w:val="16"/>
              <w:szCs w:val="16"/>
            </w:rPr>
            <w:t>22</w:t>
          </w:r>
          <w:r w:rsidR="00A768ED" w:rsidRPr="000B6308">
            <w:rPr>
              <w:rStyle w:val="PageNumber"/>
              <w:rFonts w:ascii="Arial" w:hAnsi="Arial" w:cs="Arial"/>
              <w:sz w:val="16"/>
              <w:szCs w:val="16"/>
            </w:rPr>
            <w:fldChar w:fldCharType="end"/>
          </w:r>
        </w:p>
      </w:tc>
    </w:tr>
  </w:tbl>
  <w:p w14:paraId="6E86D699" w14:textId="77777777" w:rsidR="00721FF5" w:rsidRDefault="00721FF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6D689" w14:textId="77777777" w:rsidR="00721FF5" w:rsidRDefault="00721FF5">
      <w:r>
        <w:separator/>
      </w:r>
    </w:p>
  </w:footnote>
  <w:footnote w:type="continuationSeparator" w:id="0">
    <w:p w14:paraId="6E86D68A" w14:textId="77777777" w:rsidR="00721FF5" w:rsidRDefault="00721F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ook w:val="0000" w:firstRow="0" w:lastRow="0" w:firstColumn="0" w:lastColumn="0" w:noHBand="0" w:noVBand="0"/>
    </w:tblPr>
    <w:tblGrid>
      <w:gridCol w:w="2794"/>
      <w:gridCol w:w="5672"/>
      <w:gridCol w:w="2552"/>
    </w:tblGrid>
    <w:tr w:rsidR="00721FF5" w14:paraId="6E86D693" w14:textId="77777777" w:rsidTr="00216462">
      <w:trPr>
        <w:trHeight w:val="1088"/>
        <w:jc w:val="center"/>
      </w:trPr>
      <w:tc>
        <w:tcPr>
          <w:tcW w:w="1268" w:type="pct"/>
        </w:tcPr>
        <w:p w14:paraId="6E86D68D" w14:textId="09A70486" w:rsidR="00721FF5" w:rsidRDefault="003942A2" w:rsidP="00B26118">
          <w:pPr>
            <w:rPr>
              <w:rFonts w:ascii="Arial" w:hAnsi="Arial" w:cs="Arial"/>
            </w:rPr>
          </w:pPr>
          <w:r>
            <w:rPr>
              <w:noProof/>
              <w:lang w:val="en-CA" w:eastAsia="en-CA"/>
            </w:rPr>
            <mc:AlternateContent>
              <mc:Choice Requires="wps">
                <w:drawing>
                  <wp:anchor distT="0" distB="0" distL="114300" distR="114300" simplePos="0" relativeHeight="251657216" behindDoc="0" locked="0" layoutInCell="1" allowOverlap="1" wp14:anchorId="6E86D69A" wp14:editId="67141CF0">
                    <wp:simplePos x="0" y="0"/>
                    <wp:positionH relativeFrom="column">
                      <wp:posOffset>49530</wp:posOffset>
                    </wp:positionH>
                    <wp:positionV relativeFrom="paragraph">
                      <wp:posOffset>43180</wp:posOffset>
                    </wp:positionV>
                    <wp:extent cx="1486535" cy="701040"/>
                    <wp:effectExtent l="1905" t="0" r="381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701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86D69D" w14:textId="0077B5A1" w:rsidR="00721FF5" w:rsidRDefault="00721FF5" w:rsidP="00684925"/>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3.9pt;margin-top:3.4pt;width:117.05pt;height:5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" stroked="f">
                    <v:textbox style="mso-fit-shape-to-text:t" inset="0,,0">
                      <w:txbxContent>
                        <w:p w14:paraId="6E86D69D" w14:textId="0077B5A1" w:rsidR="00721FF5" w:rsidRDefault="00721FF5" w:rsidP="00684925"/>
                      </w:txbxContent>
                    </v:textbox>
                  </v:shape>
                </w:pict>
              </mc:Fallback>
            </mc:AlternateContent>
          </w:r>
          <w:r>
            <w:rPr>
              <w:noProof/>
              <w:lang w:val="en-CA" w:eastAsia="en-CA"/>
            </w:rPr>
            <mc:AlternateContent>
              <mc:Choice Requires="wpc">
                <w:drawing>
                  <wp:inline distT="0" distB="0" distL="0" distR="0" wp14:anchorId="6E86D69B" wp14:editId="0E5BE6C1">
                    <wp:extent cx="1627632" cy="798576"/>
                    <wp:effectExtent l="0" t="0" r="0" b="0"/>
                    <wp:docPr id="10" name="Canvas 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4" name="Picture 4" descr="C:\Users\RKahlke\AppData\Local\Microsoft\Windows\Temporary Internet Files\Content.Outlook\68JZVEXV\BCTS logo (2).png"/>
                              <pic:cNvPicPr/>
                            </pic:nvPicPr>
                            <pic:blipFill>
                              <a:blip r:embed="rId1" cstate="print"/>
                              <a:srcRect/>
                              <a:stretch>
                                <a:fillRect/>
                              </a:stretch>
                            </pic:blipFill>
                            <pic:spPr bwMode="auto">
                              <a:xfrm>
                                <a:off x="308016" y="106848"/>
                                <a:ext cx="929005" cy="590550"/>
                              </a:xfrm>
                              <a:prstGeom prst="rect">
                                <a:avLst/>
                              </a:prstGeom>
                              <a:noFill/>
                              <a:ln w="9525">
                                <a:noFill/>
                                <a:miter lim="800000"/>
                                <a:headEnd/>
                                <a:tailEnd/>
                              </a:ln>
                            </pic:spPr>
                          </pic:pic>
                        </wpc:wpc>
                      </a:graphicData>
                    </a:graphic>
                  </wp:inline>
                </w:drawing>
              </mc:Choice>
              <mc:Fallback>
                <w:pict>
                  <v:group id="Canvas 10" o:spid="_x0000_s1026" editas="canvas" style="width:128.15pt;height:62.9pt;mso-position-horizontal-relative:char;mso-position-vertical-relative:line" coordsize="16275,7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6275;height:7981;visibility:visible;mso-wrap-style:square">
                      <v:fill o:detectmouseclick="t"/>
                      <v:path o:connecttype="none"/>
                    </v:shape>
                    <v:shape id="Picture 4" o:spid="_x0000_s1028" type="#_x0000_t75" style="position:absolute;left:3080;top:1068;width:9290;height:5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h9hHAAAAA2gAAAA8AAABkcnMvZG93bnJldi54bWxET91qwjAUvh/sHcIZ7G6mG0OlGmWsODa8&#10;EKsPcGyOTbE5KUms7dsvg4GXH9//cj3YVvTkQ+NYweskA0FcOd1wreB42LzMQYSIrLF1TApGCrBe&#10;PT4sMdfuxnvqy1iLFMIhRwUmxi6XMlSGLIaJ64gTd3beYkzQ11J7vKVw28q3LJtKiw2nBoMdfRqq&#10;LuXVphm77ZfxfTGOP1s7lad5MSt3hVLPT8PHAkSkId7F/+5vreAd/q4kP8jV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eH2EcAAAADaAAAADwAAAAAAAAAAAAAAAACfAgAA&#10;ZHJzL2Rvd25yZXYueG1sUEsFBgAAAAAEAAQA9wAAAIwDAAAAAA==&#10;">
                      <v:imagedata r:id="rId3" o:title="BCTS logo (2)"/>
                    </v:shape>
                    <w10:anchorlock/>
                  </v:group>
                </w:pict>
              </mc:Fallback>
            </mc:AlternateContent>
          </w:r>
        </w:p>
      </w:tc>
      <w:tc>
        <w:tcPr>
          <w:tcW w:w="2574" w:type="pct"/>
          <w:vAlign w:val="center"/>
        </w:tcPr>
        <w:p w14:paraId="6E86D68E" w14:textId="77777777" w:rsidR="00721FF5" w:rsidRDefault="00721FF5" w:rsidP="00B26118">
          <w:pPr>
            <w:pStyle w:val="Heading2"/>
            <w:spacing w:before="40" w:after="0"/>
            <w:rPr>
              <w:rFonts w:ascii="Arial" w:hAnsi="Arial" w:cs="Arial"/>
              <w:bCs/>
            </w:rPr>
          </w:pPr>
          <w:r>
            <w:rPr>
              <w:rFonts w:ascii="Arial" w:hAnsi="Arial" w:cs="Arial"/>
              <w:bCs/>
            </w:rPr>
            <w:t>ACCESS</w:t>
          </w:r>
        </w:p>
        <w:p w14:paraId="6E86D68F" w14:textId="77777777" w:rsidR="00721FF5" w:rsidRDefault="00721FF5" w:rsidP="00B26118">
          <w:pPr>
            <w:pStyle w:val="Heading2"/>
            <w:spacing w:before="40" w:after="0"/>
            <w:rPr>
              <w:rFonts w:ascii="Arial" w:hAnsi="Arial" w:cs="Arial"/>
              <w:bCs/>
            </w:rPr>
          </w:pPr>
          <w:r w:rsidRPr="003F35E0">
            <w:rPr>
              <w:rFonts w:ascii="Arial" w:hAnsi="Arial" w:cs="Arial"/>
              <w:bCs/>
            </w:rPr>
            <w:t>INSPECTION REP</w:t>
          </w:r>
          <w:r>
            <w:rPr>
              <w:rFonts w:ascii="Arial" w:hAnsi="Arial" w:cs="Arial"/>
              <w:bCs/>
            </w:rPr>
            <w:t>ORT</w:t>
          </w:r>
        </w:p>
        <w:p w14:paraId="6E86D690" w14:textId="77777777" w:rsidR="00721FF5" w:rsidRPr="00684925" w:rsidRDefault="00721FF5" w:rsidP="00684925">
          <w:pPr>
            <w:jc w:val="center"/>
            <w:rPr>
              <w:rFonts w:ascii="Arial" w:hAnsi="Arial" w:cs="Arial"/>
              <w:b/>
              <w:bCs/>
              <w:sz w:val="24"/>
            </w:rPr>
          </w:pPr>
          <w:r w:rsidRPr="00684925">
            <w:rPr>
              <w:rFonts w:ascii="Arial" w:hAnsi="Arial" w:cs="Arial"/>
              <w:b/>
              <w:bCs/>
              <w:sz w:val="24"/>
            </w:rPr>
            <w:t>GUIDANCE DOCUMENT</w:t>
          </w:r>
        </w:p>
      </w:tc>
      <w:tc>
        <w:tcPr>
          <w:tcW w:w="1159" w:type="pct"/>
        </w:tcPr>
        <w:p w14:paraId="6E86D691" w14:textId="77777777" w:rsidR="00721FF5" w:rsidRDefault="00721FF5" w:rsidP="00B26118">
          <w:pPr>
            <w:spacing w:before="40"/>
            <w:rPr>
              <w:rFonts w:ascii="Arial" w:hAnsi="Arial" w:cs="Arial"/>
              <w:b/>
            </w:rPr>
          </w:pPr>
          <w:r w:rsidRPr="00D041C3">
            <w:rPr>
              <w:rFonts w:ascii="Arial" w:hAnsi="Arial" w:cs="Arial"/>
              <w:b/>
              <w:sz w:val="24"/>
              <w:szCs w:val="24"/>
            </w:rPr>
            <w:t>BCTS</w:t>
          </w:r>
          <w:r>
            <w:rPr>
              <w:rFonts w:ascii="Arial" w:hAnsi="Arial" w:cs="Arial"/>
              <w:b/>
              <w:bCs/>
            </w:rPr>
            <w:t xml:space="preserve"> </w:t>
          </w:r>
          <w:r>
            <w:rPr>
              <w:rFonts w:ascii="Arial" w:hAnsi="Arial" w:cs="Arial"/>
              <w:b/>
              <w:sz w:val="24"/>
              <w:szCs w:val="24"/>
            </w:rPr>
            <w:t>CHK-006</w:t>
          </w:r>
          <w:r w:rsidRPr="000A0328">
            <w:rPr>
              <w:rFonts w:ascii="Arial" w:hAnsi="Arial" w:cs="Arial"/>
              <w:b/>
              <w:sz w:val="24"/>
              <w:szCs w:val="24"/>
            </w:rPr>
            <w:t xml:space="preserve"> </w:t>
          </w:r>
        </w:p>
        <w:p w14:paraId="6E86D692" w14:textId="77777777" w:rsidR="00721FF5" w:rsidRPr="00821292" w:rsidRDefault="00721FF5" w:rsidP="00B26118">
          <w:pPr>
            <w:spacing w:before="40"/>
            <w:rPr>
              <w:rFonts w:ascii="Arial" w:hAnsi="Arial" w:cs="Arial"/>
              <w:sz w:val="16"/>
              <w:szCs w:val="16"/>
            </w:rPr>
          </w:pPr>
          <w:r w:rsidRPr="00821292">
            <w:rPr>
              <w:rFonts w:ascii="Arial" w:hAnsi="Arial" w:cs="Arial"/>
              <w:sz w:val="16"/>
              <w:szCs w:val="16"/>
            </w:rPr>
            <w:t>Completed by hand</w:t>
          </w:r>
          <w:r>
            <w:rPr>
              <w:rFonts w:ascii="Arial" w:hAnsi="Arial" w:cs="Arial"/>
              <w:sz w:val="16"/>
              <w:szCs w:val="16"/>
            </w:rPr>
            <w:t>, in W</w:t>
          </w:r>
          <w:r w:rsidRPr="00821292">
            <w:rPr>
              <w:rFonts w:ascii="Arial" w:hAnsi="Arial" w:cs="Arial"/>
              <w:sz w:val="16"/>
              <w:szCs w:val="16"/>
            </w:rPr>
            <w:t>ord as a protected form or by Hand Held digital application</w:t>
          </w:r>
          <w:r>
            <w:rPr>
              <w:rFonts w:ascii="Arial" w:hAnsi="Arial" w:cs="Arial"/>
              <w:sz w:val="16"/>
              <w:szCs w:val="16"/>
            </w:rPr>
            <w:t xml:space="preserve"> for entry into </w:t>
          </w:r>
          <w:smartTag w:uri="urn:schemas-microsoft-com:office:smarttags" w:element="place">
            <w:smartTag w:uri="urn:schemas-microsoft-com:office:smarttags" w:element="PlaceName">
              <w:r>
                <w:rPr>
                  <w:rFonts w:ascii="Arial" w:hAnsi="Arial" w:cs="Arial"/>
                  <w:sz w:val="16"/>
                  <w:szCs w:val="16"/>
                </w:rPr>
                <w:t>Cengea</w:t>
              </w:r>
            </w:smartTag>
            <w:r>
              <w:rPr>
                <w:rFonts w:ascii="Arial" w:hAnsi="Arial" w:cs="Arial"/>
                <w:sz w:val="16"/>
                <w:szCs w:val="16"/>
              </w:rPr>
              <w:t xml:space="preserve"> </w:t>
            </w:r>
            <w:smartTag w:uri="urn:schemas-microsoft-com:office:smarttags" w:element="PlaceType">
              <w:r>
                <w:rPr>
                  <w:rFonts w:ascii="Arial" w:hAnsi="Arial" w:cs="Arial"/>
                  <w:sz w:val="16"/>
                  <w:szCs w:val="16"/>
                </w:rPr>
                <w:t>Forest</w:t>
              </w:r>
            </w:smartTag>
          </w:smartTag>
          <w:r>
            <w:rPr>
              <w:rFonts w:ascii="Arial" w:hAnsi="Arial" w:cs="Arial"/>
              <w:sz w:val="16"/>
              <w:szCs w:val="16"/>
            </w:rPr>
            <w:t xml:space="preserve"> - Resources.</w:t>
          </w:r>
          <w:r w:rsidRPr="00821292">
            <w:rPr>
              <w:rFonts w:ascii="Arial" w:hAnsi="Arial" w:cs="Arial"/>
              <w:sz w:val="16"/>
              <w:szCs w:val="16"/>
            </w:rPr>
            <w:t xml:space="preserve"> </w:t>
          </w:r>
        </w:p>
      </w:tc>
    </w:tr>
  </w:tbl>
  <w:p w14:paraId="6E86D694" w14:textId="77777777" w:rsidR="00721FF5" w:rsidRPr="003C35DA" w:rsidRDefault="00721FF5" w:rsidP="00BD6EDF">
    <w:pPr>
      <w:pStyle w:val="Header"/>
      <w:rPr>
        <w:color w:val="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93E05FF4"/>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026A39B0"/>
    <w:multiLevelType w:val="hybridMultilevel"/>
    <w:tmpl w:val="A19ED12C"/>
    <w:lvl w:ilvl="0" w:tplc="10090001">
      <w:start w:val="1"/>
      <w:numFmt w:val="bullet"/>
      <w:lvlText w:val=""/>
      <w:lvlJc w:val="left"/>
      <w:pPr>
        <w:ind w:left="743"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2">
    <w:nsid w:val="03D362CC"/>
    <w:multiLevelType w:val="singleLevel"/>
    <w:tmpl w:val="0809000F"/>
    <w:lvl w:ilvl="0">
      <w:start w:val="1"/>
      <w:numFmt w:val="decimal"/>
      <w:lvlText w:val="%1."/>
      <w:lvlJc w:val="left"/>
      <w:pPr>
        <w:tabs>
          <w:tab w:val="num" w:pos="360"/>
        </w:tabs>
        <w:ind w:left="360" w:hanging="360"/>
      </w:pPr>
    </w:lvl>
  </w:abstractNum>
  <w:abstractNum w:abstractNumId="3">
    <w:nsid w:val="067D1E0D"/>
    <w:multiLevelType w:val="multilevel"/>
    <w:tmpl w:val="F8789C74"/>
    <w:lvl w:ilvl="0">
      <w:start w:val="1"/>
      <w:numFmt w:val="bullet"/>
      <w:pStyle w:val="GtextBullets"/>
      <w:lvlText w:val=""/>
      <w:lvlJc w:val="left"/>
      <w:pPr>
        <w:ind w:left="385" w:hanging="360"/>
      </w:pPr>
      <w:rPr>
        <w:rFonts w:ascii="Symbol" w:hAnsi="Symbol" w:hint="default"/>
        <w:b w:val="0"/>
        <w:i w:val="0"/>
        <w:sz w:val="18"/>
      </w:rPr>
    </w:lvl>
    <w:lvl w:ilvl="1">
      <w:start w:val="1"/>
      <w:numFmt w:val="bullet"/>
      <w:lvlText w:val=""/>
      <w:lvlJc w:val="left"/>
      <w:pPr>
        <w:tabs>
          <w:tab w:val="num" w:pos="432"/>
        </w:tabs>
        <w:ind w:left="432" w:hanging="43"/>
      </w:pPr>
      <w:rPr>
        <w:rFonts w:ascii="Wingdings" w:hAnsi="Wingding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CD85A6E"/>
    <w:multiLevelType w:val="multilevel"/>
    <w:tmpl w:val="D7C40DBA"/>
    <w:lvl w:ilvl="0">
      <w:start w:val="1"/>
      <w:numFmt w:val="bullet"/>
      <w:lvlText w:val=""/>
      <w:lvlJc w:val="left"/>
      <w:pPr>
        <w:tabs>
          <w:tab w:val="num" w:pos="504"/>
        </w:tabs>
        <w:ind w:left="504" w:hanging="504"/>
      </w:pPr>
      <w:rPr>
        <w:rFonts w:ascii="Symbol" w:hAnsi="Symbo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5">
    <w:nsid w:val="13991436"/>
    <w:multiLevelType w:val="singleLevel"/>
    <w:tmpl w:val="0809000F"/>
    <w:lvl w:ilvl="0">
      <w:start w:val="1"/>
      <w:numFmt w:val="decimal"/>
      <w:lvlText w:val="%1."/>
      <w:lvlJc w:val="left"/>
      <w:pPr>
        <w:tabs>
          <w:tab w:val="num" w:pos="360"/>
        </w:tabs>
        <w:ind w:left="360" w:hanging="360"/>
      </w:pPr>
    </w:lvl>
  </w:abstractNum>
  <w:abstractNum w:abstractNumId="6">
    <w:nsid w:val="17BB0B3F"/>
    <w:multiLevelType w:val="hybridMultilevel"/>
    <w:tmpl w:val="590A4EE0"/>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7">
    <w:nsid w:val="496F678E"/>
    <w:multiLevelType w:val="hybridMultilevel"/>
    <w:tmpl w:val="9B0A5C6E"/>
    <w:lvl w:ilvl="0" w:tplc="10090001">
      <w:start w:val="1"/>
      <w:numFmt w:val="bullet"/>
      <w:lvlText w:val=""/>
      <w:lvlJc w:val="left"/>
      <w:pPr>
        <w:ind w:left="36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4ED33975"/>
    <w:multiLevelType w:val="multilevel"/>
    <w:tmpl w:val="F7DC3B12"/>
    <w:lvl w:ilvl="0">
      <w:start w:val="1"/>
      <w:numFmt w:val="decimal"/>
      <w:pStyle w:val="Textbullets"/>
      <w:lvlText w:val="%1."/>
      <w:lvlJc w:val="left"/>
      <w:pPr>
        <w:tabs>
          <w:tab w:val="num" w:pos="504"/>
        </w:tabs>
        <w:ind w:left="504" w:hanging="504"/>
      </w:pPr>
      <w:rPr>
        <w:rFonts w:ascii="Arial" w:hAnsi="Arial" w:hint="default"/>
        <w:b w:val="0"/>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36"/>
        </w:tabs>
        <w:ind w:left="936" w:hanging="432"/>
      </w:pPr>
      <w:rPr>
        <w:rFonts w:ascii="Wingdings" w:hAnsi="Wingdings" w:hint="default"/>
        <w:color w:val="auto"/>
      </w:rPr>
    </w:lvl>
    <w:lvl w:ilvl="2">
      <w:start w:val="1"/>
      <w:numFmt w:val="decimal"/>
      <w:lvlText w:val="%3)"/>
      <w:lvlJc w:val="left"/>
      <w:pPr>
        <w:ind w:left="2196" w:hanging="360"/>
      </w:pPr>
      <w:rPr>
        <w:rFonts w:hint="default"/>
      </w:rPr>
    </w:lvl>
    <w:lvl w:ilvl="3">
      <w:start w:val="1"/>
      <w:numFmt w:val="decimal"/>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9">
    <w:nsid w:val="5C57361E"/>
    <w:multiLevelType w:val="hybridMultilevel"/>
    <w:tmpl w:val="C024C964"/>
    <w:lvl w:ilvl="0" w:tplc="35DE169C">
      <w:start w:val="1"/>
      <w:numFmt w:val="bullet"/>
      <w:pStyle w:val="Textbullets0"/>
      <w:lvlText w:val=""/>
      <w:lvlJc w:val="left"/>
      <w:pPr>
        <w:ind w:left="360" w:hanging="360"/>
      </w:pPr>
      <w:rPr>
        <w:rFonts w:ascii="Symbol" w:hAnsi="Symbol" w:hint="default"/>
        <w:b w:val="0"/>
        <w:i w:val="0"/>
        <w:caps w:val="0"/>
        <w:strike w:val="0"/>
        <w:dstrike w:val="0"/>
        <w:vanish w:val="0"/>
        <w:color w:val="0000FF"/>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5EED73B0"/>
    <w:multiLevelType w:val="multilevel"/>
    <w:tmpl w:val="EC98048A"/>
    <w:lvl w:ilvl="0">
      <w:start w:val="1"/>
      <w:numFmt w:val="decimal"/>
      <w:pStyle w:val="headera"/>
      <w:lvlText w:val="%1.00"/>
      <w:lvlJc w:val="left"/>
      <w:pPr>
        <w:tabs>
          <w:tab w:val="num" w:pos="720"/>
        </w:tabs>
        <w:ind w:left="720" w:hanging="576"/>
      </w:pPr>
      <w:rPr>
        <w:rFonts w:hint="default"/>
      </w:rPr>
    </w:lvl>
    <w:lvl w:ilvl="1">
      <w:start w:val="1"/>
      <w:numFmt w:val="decimalZero"/>
      <w:lvlText w:val="%1.%2"/>
      <w:lvlJc w:val="left"/>
      <w:pPr>
        <w:tabs>
          <w:tab w:val="num" w:pos="1245"/>
        </w:tabs>
        <w:ind w:left="1245" w:hanging="525"/>
      </w:pPr>
      <w:rPr>
        <w:rFonts w:hint="default"/>
      </w:rPr>
    </w:lvl>
    <w:lvl w:ilvl="2">
      <w:start w:val="1"/>
      <w:numFmt w:val="lowerLetter"/>
      <w:lvlText w:val="(%3)"/>
      <w:lvlJc w:val="left"/>
      <w:pPr>
        <w:tabs>
          <w:tab w:val="num" w:pos="1584"/>
        </w:tabs>
        <w:ind w:left="1584" w:hanging="576"/>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6B53200E"/>
    <w:multiLevelType w:val="singleLevel"/>
    <w:tmpl w:val="CEEAA704"/>
    <w:lvl w:ilvl="0">
      <w:start w:val="1"/>
      <w:numFmt w:val="lowerLetter"/>
      <w:pStyle w:val="IndentLevela"/>
      <w:lvlText w:val="(%1)"/>
      <w:lvlJc w:val="left"/>
      <w:pPr>
        <w:tabs>
          <w:tab w:val="num" w:pos="2160"/>
        </w:tabs>
        <w:ind w:left="2160" w:hanging="720"/>
      </w:pPr>
      <w:rPr>
        <w:rFonts w:hint="default"/>
      </w:rPr>
    </w:lvl>
  </w:abstractNum>
  <w:abstractNum w:abstractNumId="12">
    <w:nsid w:val="74BB7F36"/>
    <w:multiLevelType w:val="hybridMultilevel"/>
    <w:tmpl w:val="ABD6E0B4"/>
    <w:lvl w:ilvl="0" w:tplc="61BCD29A">
      <w:start w:val="1"/>
      <w:numFmt w:val="decimal"/>
      <w:pStyle w:val="SchCHeading1"/>
      <w:lvlText w:val="%1."/>
      <w:lvlJc w:val="left"/>
      <w:pPr>
        <w:tabs>
          <w:tab w:val="num" w:pos="360"/>
        </w:tabs>
        <w:ind w:left="360" w:hanging="360"/>
      </w:pPr>
      <w:rPr>
        <w:rFonts w:ascii="Arial" w:hAnsi="Arial"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8378F89A">
      <w:start w:val="1"/>
      <w:numFmt w:val="bullet"/>
      <w:lvlText w:val=""/>
      <w:lvlJc w:val="left"/>
      <w:pPr>
        <w:tabs>
          <w:tab w:val="num" w:pos="720"/>
        </w:tabs>
        <w:ind w:left="72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tplc="DE2028D0">
      <w:start w:val="1"/>
      <w:numFmt w:val="bullet"/>
      <w:lvlText w:val=""/>
      <w:lvlJc w:val="left"/>
      <w:pPr>
        <w:tabs>
          <w:tab w:val="num" w:pos="1080"/>
        </w:tabs>
        <w:ind w:left="1080" w:hanging="360"/>
      </w:pPr>
      <w:rPr>
        <w:rFonts w:ascii="Symbol" w:hAnsi="Symbol" w:hint="default"/>
        <w:b/>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3" w:tplc="A62ED1C2">
      <w:start w:val="1"/>
      <w:numFmt w:val="bullet"/>
      <w:lvlText w:val=""/>
      <w:lvlJc w:val="left"/>
      <w:pPr>
        <w:tabs>
          <w:tab w:val="num" w:pos="2160"/>
        </w:tabs>
        <w:ind w:left="2160" w:hanging="360"/>
      </w:pPr>
      <w:rPr>
        <w:rFonts w:ascii="Symbol" w:hAnsi="Symbol"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tplc="10090019" w:tentative="1">
      <w:start w:val="1"/>
      <w:numFmt w:val="lowerLetter"/>
      <w:lvlText w:val="%5."/>
      <w:lvlJc w:val="left"/>
      <w:pPr>
        <w:tabs>
          <w:tab w:val="num" w:pos="2880"/>
        </w:tabs>
        <w:ind w:left="2880" w:hanging="360"/>
      </w:pPr>
    </w:lvl>
    <w:lvl w:ilvl="5" w:tplc="1009001B" w:tentative="1">
      <w:start w:val="1"/>
      <w:numFmt w:val="lowerRoman"/>
      <w:lvlText w:val="%6."/>
      <w:lvlJc w:val="right"/>
      <w:pPr>
        <w:tabs>
          <w:tab w:val="num" w:pos="3600"/>
        </w:tabs>
        <w:ind w:left="3600" w:hanging="180"/>
      </w:pPr>
    </w:lvl>
    <w:lvl w:ilvl="6" w:tplc="1009000F" w:tentative="1">
      <w:start w:val="1"/>
      <w:numFmt w:val="decimal"/>
      <w:lvlText w:val="%7."/>
      <w:lvlJc w:val="left"/>
      <w:pPr>
        <w:tabs>
          <w:tab w:val="num" w:pos="4320"/>
        </w:tabs>
        <w:ind w:left="4320" w:hanging="360"/>
      </w:pPr>
    </w:lvl>
    <w:lvl w:ilvl="7" w:tplc="10090019" w:tentative="1">
      <w:start w:val="1"/>
      <w:numFmt w:val="lowerLetter"/>
      <w:lvlText w:val="%8."/>
      <w:lvlJc w:val="left"/>
      <w:pPr>
        <w:tabs>
          <w:tab w:val="num" w:pos="5040"/>
        </w:tabs>
        <w:ind w:left="5040" w:hanging="360"/>
      </w:pPr>
    </w:lvl>
    <w:lvl w:ilvl="8" w:tplc="1009001B" w:tentative="1">
      <w:start w:val="1"/>
      <w:numFmt w:val="lowerRoman"/>
      <w:lvlText w:val="%9."/>
      <w:lvlJc w:val="right"/>
      <w:pPr>
        <w:tabs>
          <w:tab w:val="num" w:pos="5760"/>
        </w:tabs>
        <w:ind w:left="5760" w:hanging="180"/>
      </w:pPr>
    </w:lvl>
  </w:abstractNum>
  <w:abstractNum w:abstractNumId="13">
    <w:nsid w:val="7B3D17BB"/>
    <w:multiLevelType w:val="multilevel"/>
    <w:tmpl w:val="E13A2D9E"/>
    <w:lvl w:ilvl="0">
      <w:start w:val="1"/>
      <w:numFmt w:val="decimal"/>
      <w:pStyle w:val="GTextNumbered"/>
      <w:lvlText w:val="%1)"/>
      <w:lvlJc w:val="left"/>
      <w:pPr>
        <w:tabs>
          <w:tab w:val="num" w:pos="306"/>
        </w:tabs>
        <w:ind w:left="306" w:hanging="216"/>
      </w:pPr>
      <w:rPr>
        <w:rFonts w:ascii="Arial Narrow" w:hAnsi="Arial Narrow" w:hint="default"/>
        <w:b w:val="0"/>
        <w:i w:val="0"/>
        <w:sz w:val="16"/>
      </w:rPr>
    </w:lvl>
    <w:lvl w:ilvl="1">
      <w:start w:val="1"/>
      <w:numFmt w:val="lowerLetter"/>
      <w:lvlText w:val="%2)"/>
      <w:lvlJc w:val="left"/>
      <w:pPr>
        <w:ind w:left="562" w:hanging="346"/>
      </w:pPr>
      <w:rPr>
        <w:rFonts w:hint="default"/>
      </w:rPr>
    </w:lvl>
    <w:lvl w:ilvl="2">
      <w:start w:val="1"/>
      <w:numFmt w:val="lowerRoman"/>
      <w:lvlText w:val="%3)"/>
      <w:lvlJc w:val="left"/>
      <w:pPr>
        <w:tabs>
          <w:tab w:val="num" w:pos="792"/>
        </w:tabs>
        <w:ind w:left="792" w:hanging="230"/>
      </w:pPr>
      <w:rPr>
        <w:rFonts w:hint="default"/>
      </w:rPr>
    </w:lvl>
    <w:lvl w:ilvl="3">
      <w:start w:val="1"/>
      <w:numFmt w:val="upperLetter"/>
      <w:lvlText w:val="%4)"/>
      <w:lvlJc w:val="left"/>
      <w:pPr>
        <w:tabs>
          <w:tab w:val="num" w:pos="1080"/>
        </w:tabs>
        <w:ind w:left="1080" w:hanging="288"/>
      </w:pPr>
      <w:rPr>
        <w:rFonts w:ascii="Arial Narrow" w:hAnsi="Arial Narrow" w:hint="default"/>
        <w:b w:val="0"/>
        <w:i w:val="0"/>
        <w:color w:val="auto"/>
        <w:sz w:val="16"/>
      </w:rPr>
    </w:lvl>
    <w:lvl w:ilvl="4">
      <w:start w:val="1"/>
      <w:numFmt w:val="lowerLetter"/>
      <w:lvlText w:val="%5."/>
      <w:lvlJc w:val="left"/>
      <w:pPr>
        <w:ind w:left="1368" w:hanging="216"/>
      </w:pPr>
      <w:rPr>
        <w:rFonts w:hint="default"/>
      </w:rPr>
    </w:lvl>
    <w:lvl w:ilvl="5">
      <w:start w:val="1"/>
      <w:numFmt w:val="lowerRoman"/>
      <w:lvlText w:val="%6."/>
      <w:lvlJc w:val="right"/>
      <w:pPr>
        <w:ind w:left="1656" w:hanging="216"/>
      </w:pPr>
      <w:rPr>
        <w:rFonts w:hint="default"/>
      </w:rPr>
    </w:lvl>
    <w:lvl w:ilvl="6">
      <w:start w:val="1"/>
      <w:numFmt w:val="decimal"/>
      <w:lvlText w:val="%7."/>
      <w:lvlJc w:val="left"/>
      <w:pPr>
        <w:ind w:left="1944" w:hanging="216"/>
      </w:pPr>
      <w:rPr>
        <w:rFonts w:hint="default"/>
      </w:rPr>
    </w:lvl>
    <w:lvl w:ilvl="7">
      <w:start w:val="1"/>
      <w:numFmt w:val="lowerLetter"/>
      <w:lvlText w:val="%8."/>
      <w:lvlJc w:val="left"/>
      <w:pPr>
        <w:ind w:left="2232" w:hanging="216"/>
      </w:pPr>
      <w:rPr>
        <w:rFonts w:hint="default"/>
      </w:rPr>
    </w:lvl>
    <w:lvl w:ilvl="8">
      <w:start w:val="1"/>
      <w:numFmt w:val="lowerRoman"/>
      <w:lvlText w:val="%9."/>
      <w:lvlJc w:val="right"/>
      <w:pPr>
        <w:ind w:left="2520" w:hanging="216"/>
      </w:pPr>
      <w:rPr>
        <w:rFonts w:hint="default"/>
      </w:rPr>
    </w:lvl>
  </w:abstractNum>
  <w:num w:numId="1">
    <w:abstractNumId w:val="10"/>
  </w:num>
  <w:num w:numId="2">
    <w:abstractNumId w:val="13"/>
  </w:num>
  <w:num w:numId="3">
    <w:abstractNumId w:val="3"/>
  </w:num>
  <w:num w:numId="4">
    <w:abstractNumId w:val="10"/>
  </w:num>
  <w:num w:numId="5">
    <w:abstractNumId w:val="11"/>
  </w:num>
  <w:num w:numId="6">
    <w:abstractNumId w:val="0"/>
  </w:num>
  <w:num w:numId="7">
    <w:abstractNumId w:val="12"/>
  </w:num>
  <w:num w:numId="8">
    <w:abstractNumId w:val="8"/>
  </w:num>
  <w:num w:numId="9">
    <w:abstractNumId w:val="9"/>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5"/>
  </w:num>
  <w:num w:numId="4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
  </w:num>
  <w:num w:numId="47">
    <w:abstractNumId w:val="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hideSpellingErrors/>
  <w:hideGrammaticalErrors/>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10241">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EF7"/>
    <w:rsid w:val="0000514E"/>
    <w:rsid w:val="0000720C"/>
    <w:rsid w:val="00012D7A"/>
    <w:rsid w:val="0001586D"/>
    <w:rsid w:val="0001781B"/>
    <w:rsid w:val="000207D1"/>
    <w:rsid w:val="00020EAD"/>
    <w:rsid w:val="000241F6"/>
    <w:rsid w:val="00025FDA"/>
    <w:rsid w:val="00026E68"/>
    <w:rsid w:val="0002780B"/>
    <w:rsid w:val="000328D0"/>
    <w:rsid w:val="00034147"/>
    <w:rsid w:val="00047E08"/>
    <w:rsid w:val="00050168"/>
    <w:rsid w:val="00056DB2"/>
    <w:rsid w:val="0007160A"/>
    <w:rsid w:val="00071E4C"/>
    <w:rsid w:val="00074D0F"/>
    <w:rsid w:val="0007749C"/>
    <w:rsid w:val="00081A43"/>
    <w:rsid w:val="00082C08"/>
    <w:rsid w:val="0008337E"/>
    <w:rsid w:val="00084324"/>
    <w:rsid w:val="00086266"/>
    <w:rsid w:val="00090155"/>
    <w:rsid w:val="0009079F"/>
    <w:rsid w:val="000907F4"/>
    <w:rsid w:val="00091BB7"/>
    <w:rsid w:val="0009252A"/>
    <w:rsid w:val="00095961"/>
    <w:rsid w:val="000A127D"/>
    <w:rsid w:val="000B11EB"/>
    <w:rsid w:val="000B6308"/>
    <w:rsid w:val="000B6ADB"/>
    <w:rsid w:val="000B7A7A"/>
    <w:rsid w:val="000C16C7"/>
    <w:rsid w:val="000C5921"/>
    <w:rsid w:val="000C6CB1"/>
    <w:rsid w:val="000C7C29"/>
    <w:rsid w:val="000D0349"/>
    <w:rsid w:val="000D1EB2"/>
    <w:rsid w:val="000D529B"/>
    <w:rsid w:val="000E1C74"/>
    <w:rsid w:val="000E1FFC"/>
    <w:rsid w:val="000E73CC"/>
    <w:rsid w:val="000E7405"/>
    <w:rsid w:val="000E7918"/>
    <w:rsid w:val="000E7F98"/>
    <w:rsid w:val="000F3F4D"/>
    <w:rsid w:val="00101962"/>
    <w:rsid w:val="001029AF"/>
    <w:rsid w:val="001033DB"/>
    <w:rsid w:val="00104148"/>
    <w:rsid w:val="00106811"/>
    <w:rsid w:val="00110BEB"/>
    <w:rsid w:val="0011205D"/>
    <w:rsid w:val="00115FB8"/>
    <w:rsid w:val="0011743A"/>
    <w:rsid w:val="001239CC"/>
    <w:rsid w:val="00127FFA"/>
    <w:rsid w:val="00136D61"/>
    <w:rsid w:val="0014086E"/>
    <w:rsid w:val="00145C06"/>
    <w:rsid w:val="00145EE0"/>
    <w:rsid w:val="00146E80"/>
    <w:rsid w:val="00147367"/>
    <w:rsid w:val="001475A1"/>
    <w:rsid w:val="00150BCD"/>
    <w:rsid w:val="001513CD"/>
    <w:rsid w:val="00151A17"/>
    <w:rsid w:val="00157B42"/>
    <w:rsid w:val="00160121"/>
    <w:rsid w:val="00160A2F"/>
    <w:rsid w:val="00160CE1"/>
    <w:rsid w:val="001651AF"/>
    <w:rsid w:val="00167F43"/>
    <w:rsid w:val="001812EC"/>
    <w:rsid w:val="00181F1C"/>
    <w:rsid w:val="00182D60"/>
    <w:rsid w:val="0018425D"/>
    <w:rsid w:val="00184E7F"/>
    <w:rsid w:val="0019640C"/>
    <w:rsid w:val="001A02B8"/>
    <w:rsid w:val="001A6E5E"/>
    <w:rsid w:val="001B0BA1"/>
    <w:rsid w:val="001B2144"/>
    <w:rsid w:val="001B29EF"/>
    <w:rsid w:val="001B7747"/>
    <w:rsid w:val="001C2E84"/>
    <w:rsid w:val="001D32D6"/>
    <w:rsid w:val="001D6189"/>
    <w:rsid w:val="001D6FE3"/>
    <w:rsid w:val="001E07B2"/>
    <w:rsid w:val="001E1A08"/>
    <w:rsid w:val="001E2C7D"/>
    <w:rsid w:val="001E3844"/>
    <w:rsid w:val="001E759F"/>
    <w:rsid w:val="001E7856"/>
    <w:rsid w:val="001F006A"/>
    <w:rsid w:val="001F0642"/>
    <w:rsid w:val="001F4017"/>
    <w:rsid w:val="001F4AEF"/>
    <w:rsid w:val="001F765E"/>
    <w:rsid w:val="002003A3"/>
    <w:rsid w:val="00203C5C"/>
    <w:rsid w:val="00206995"/>
    <w:rsid w:val="0021167B"/>
    <w:rsid w:val="00213387"/>
    <w:rsid w:val="00214828"/>
    <w:rsid w:val="002151D8"/>
    <w:rsid w:val="00216462"/>
    <w:rsid w:val="0021722F"/>
    <w:rsid w:val="00222085"/>
    <w:rsid w:val="00227384"/>
    <w:rsid w:val="00231A5C"/>
    <w:rsid w:val="00233317"/>
    <w:rsid w:val="00236914"/>
    <w:rsid w:val="00237667"/>
    <w:rsid w:val="00243EC0"/>
    <w:rsid w:val="002447E6"/>
    <w:rsid w:val="002503A7"/>
    <w:rsid w:val="002508B8"/>
    <w:rsid w:val="002520C9"/>
    <w:rsid w:val="0025503F"/>
    <w:rsid w:val="002570BE"/>
    <w:rsid w:val="00257D89"/>
    <w:rsid w:val="00263DCC"/>
    <w:rsid w:val="002652BB"/>
    <w:rsid w:val="002672DB"/>
    <w:rsid w:val="0027426E"/>
    <w:rsid w:val="00276100"/>
    <w:rsid w:val="00281C28"/>
    <w:rsid w:val="00283864"/>
    <w:rsid w:val="002861E8"/>
    <w:rsid w:val="00290DB7"/>
    <w:rsid w:val="002962E9"/>
    <w:rsid w:val="002A0E31"/>
    <w:rsid w:val="002A17BC"/>
    <w:rsid w:val="002A28B7"/>
    <w:rsid w:val="002A3923"/>
    <w:rsid w:val="002A4002"/>
    <w:rsid w:val="002A4380"/>
    <w:rsid w:val="002A503D"/>
    <w:rsid w:val="002A5336"/>
    <w:rsid w:val="002A61C1"/>
    <w:rsid w:val="002B6C83"/>
    <w:rsid w:val="002B7636"/>
    <w:rsid w:val="002C0D54"/>
    <w:rsid w:val="002C35A7"/>
    <w:rsid w:val="002C3738"/>
    <w:rsid w:val="002C3C04"/>
    <w:rsid w:val="002D03DF"/>
    <w:rsid w:val="002D1706"/>
    <w:rsid w:val="002D5368"/>
    <w:rsid w:val="002D7D40"/>
    <w:rsid w:val="002D7E21"/>
    <w:rsid w:val="002E0B1F"/>
    <w:rsid w:val="002E0C0F"/>
    <w:rsid w:val="002E15DE"/>
    <w:rsid w:val="002E1A5D"/>
    <w:rsid w:val="002F0D71"/>
    <w:rsid w:val="002F2FE0"/>
    <w:rsid w:val="002F334A"/>
    <w:rsid w:val="00305AF0"/>
    <w:rsid w:val="00306CE2"/>
    <w:rsid w:val="003079AB"/>
    <w:rsid w:val="00310DDC"/>
    <w:rsid w:val="00324F95"/>
    <w:rsid w:val="003268F8"/>
    <w:rsid w:val="003269BC"/>
    <w:rsid w:val="00333287"/>
    <w:rsid w:val="00337860"/>
    <w:rsid w:val="0034224A"/>
    <w:rsid w:val="00342C53"/>
    <w:rsid w:val="00343DB7"/>
    <w:rsid w:val="00345ED4"/>
    <w:rsid w:val="00351E30"/>
    <w:rsid w:val="003545E3"/>
    <w:rsid w:val="00357CF3"/>
    <w:rsid w:val="00360603"/>
    <w:rsid w:val="00360FB4"/>
    <w:rsid w:val="00365526"/>
    <w:rsid w:val="003670F7"/>
    <w:rsid w:val="00370806"/>
    <w:rsid w:val="003715CA"/>
    <w:rsid w:val="00371E34"/>
    <w:rsid w:val="0037431B"/>
    <w:rsid w:val="0037471F"/>
    <w:rsid w:val="003753EF"/>
    <w:rsid w:val="0037596D"/>
    <w:rsid w:val="0037691A"/>
    <w:rsid w:val="00380963"/>
    <w:rsid w:val="00386099"/>
    <w:rsid w:val="00390204"/>
    <w:rsid w:val="003942A2"/>
    <w:rsid w:val="00397678"/>
    <w:rsid w:val="003B05F5"/>
    <w:rsid w:val="003B1208"/>
    <w:rsid w:val="003C35DA"/>
    <w:rsid w:val="003C7502"/>
    <w:rsid w:val="003D5F66"/>
    <w:rsid w:val="003E756F"/>
    <w:rsid w:val="003F0A3E"/>
    <w:rsid w:val="003F0EE4"/>
    <w:rsid w:val="003F23EF"/>
    <w:rsid w:val="003F6750"/>
    <w:rsid w:val="00404EF7"/>
    <w:rsid w:val="00412425"/>
    <w:rsid w:val="004221E0"/>
    <w:rsid w:val="00426BC2"/>
    <w:rsid w:val="00432C66"/>
    <w:rsid w:val="00435CA1"/>
    <w:rsid w:val="004436D2"/>
    <w:rsid w:val="004473A4"/>
    <w:rsid w:val="0045026D"/>
    <w:rsid w:val="00450CB8"/>
    <w:rsid w:val="004539B1"/>
    <w:rsid w:val="0046396A"/>
    <w:rsid w:val="004664AA"/>
    <w:rsid w:val="004718AC"/>
    <w:rsid w:val="0047717B"/>
    <w:rsid w:val="00480222"/>
    <w:rsid w:val="004812CF"/>
    <w:rsid w:val="004870A5"/>
    <w:rsid w:val="004872D5"/>
    <w:rsid w:val="00492AD0"/>
    <w:rsid w:val="00493940"/>
    <w:rsid w:val="004A2818"/>
    <w:rsid w:val="004A2B9C"/>
    <w:rsid w:val="004A4148"/>
    <w:rsid w:val="004B07C7"/>
    <w:rsid w:val="004B2835"/>
    <w:rsid w:val="004B2F2C"/>
    <w:rsid w:val="004B326A"/>
    <w:rsid w:val="004C0B0B"/>
    <w:rsid w:val="004C0E76"/>
    <w:rsid w:val="004C3298"/>
    <w:rsid w:val="004C52C4"/>
    <w:rsid w:val="004C561D"/>
    <w:rsid w:val="004C65D0"/>
    <w:rsid w:val="004C6788"/>
    <w:rsid w:val="004D1A72"/>
    <w:rsid w:val="004D5CDA"/>
    <w:rsid w:val="004E0FCC"/>
    <w:rsid w:val="004E2CB0"/>
    <w:rsid w:val="004E6E9D"/>
    <w:rsid w:val="004E7EF0"/>
    <w:rsid w:val="004F1AD7"/>
    <w:rsid w:val="004F1FD5"/>
    <w:rsid w:val="004F5E31"/>
    <w:rsid w:val="00501C79"/>
    <w:rsid w:val="00501FBE"/>
    <w:rsid w:val="005048FD"/>
    <w:rsid w:val="005053BB"/>
    <w:rsid w:val="00513D6F"/>
    <w:rsid w:val="00514DFC"/>
    <w:rsid w:val="0051534E"/>
    <w:rsid w:val="00517024"/>
    <w:rsid w:val="0052218B"/>
    <w:rsid w:val="00523B2B"/>
    <w:rsid w:val="005252C9"/>
    <w:rsid w:val="005358EF"/>
    <w:rsid w:val="00536C7F"/>
    <w:rsid w:val="00541FAC"/>
    <w:rsid w:val="005422C3"/>
    <w:rsid w:val="00545876"/>
    <w:rsid w:val="00546C1C"/>
    <w:rsid w:val="00552CC3"/>
    <w:rsid w:val="005533BA"/>
    <w:rsid w:val="00554D5B"/>
    <w:rsid w:val="0055518E"/>
    <w:rsid w:val="0056361B"/>
    <w:rsid w:val="00566012"/>
    <w:rsid w:val="00566B91"/>
    <w:rsid w:val="00566DBB"/>
    <w:rsid w:val="00575367"/>
    <w:rsid w:val="005919DB"/>
    <w:rsid w:val="005936BC"/>
    <w:rsid w:val="005A0832"/>
    <w:rsid w:val="005A4800"/>
    <w:rsid w:val="005A4F22"/>
    <w:rsid w:val="005A5C7E"/>
    <w:rsid w:val="005A5CE7"/>
    <w:rsid w:val="005B1B18"/>
    <w:rsid w:val="005B27E4"/>
    <w:rsid w:val="005B2FDD"/>
    <w:rsid w:val="005B3215"/>
    <w:rsid w:val="005B482F"/>
    <w:rsid w:val="005B4DC0"/>
    <w:rsid w:val="005B736C"/>
    <w:rsid w:val="005B7897"/>
    <w:rsid w:val="005C07BF"/>
    <w:rsid w:val="005C0EED"/>
    <w:rsid w:val="005C3077"/>
    <w:rsid w:val="005C592E"/>
    <w:rsid w:val="005D0F8F"/>
    <w:rsid w:val="005D3C62"/>
    <w:rsid w:val="005D4BDA"/>
    <w:rsid w:val="005D4F6C"/>
    <w:rsid w:val="005E391D"/>
    <w:rsid w:val="005F03C5"/>
    <w:rsid w:val="005F06C3"/>
    <w:rsid w:val="00600073"/>
    <w:rsid w:val="0060191C"/>
    <w:rsid w:val="006070A6"/>
    <w:rsid w:val="00610972"/>
    <w:rsid w:val="0061176A"/>
    <w:rsid w:val="00614DD3"/>
    <w:rsid w:val="00615E3B"/>
    <w:rsid w:val="00623563"/>
    <w:rsid w:val="00624763"/>
    <w:rsid w:val="0063181A"/>
    <w:rsid w:val="00633481"/>
    <w:rsid w:val="00635B36"/>
    <w:rsid w:val="006419F3"/>
    <w:rsid w:val="00645658"/>
    <w:rsid w:val="00647782"/>
    <w:rsid w:val="00650A40"/>
    <w:rsid w:val="00656B40"/>
    <w:rsid w:val="00671C4E"/>
    <w:rsid w:val="00672F94"/>
    <w:rsid w:val="00675C11"/>
    <w:rsid w:val="00676425"/>
    <w:rsid w:val="00683EA8"/>
    <w:rsid w:val="0068400C"/>
    <w:rsid w:val="00684925"/>
    <w:rsid w:val="006908E6"/>
    <w:rsid w:val="0069370E"/>
    <w:rsid w:val="006958FA"/>
    <w:rsid w:val="00697F3E"/>
    <w:rsid w:val="006A494C"/>
    <w:rsid w:val="006A6E3F"/>
    <w:rsid w:val="006A7C96"/>
    <w:rsid w:val="006B06BE"/>
    <w:rsid w:val="006B304B"/>
    <w:rsid w:val="006B4480"/>
    <w:rsid w:val="006B569E"/>
    <w:rsid w:val="006C0D0C"/>
    <w:rsid w:val="006C60F3"/>
    <w:rsid w:val="006D22C8"/>
    <w:rsid w:val="006D5E3B"/>
    <w:rsid w:val="006E0366"/>
    <w:rsid w:val="006E2F99"/>
    <w:rsid w:val="006E301D"/>
    <w:rsid w:val="006E50EF"/>
    <w:rsid w:val="006E6E50"/>
    <w:rsid w:val="006F462F"/>
    <w:rsid w:val="006F53D5"/>
    <w:rsid w:val="006F6546"/>
    <w:rsid w:val="006F7AD8"/>
    <w:rsid w:val="00700042"/>
    <w:rsid w:val="00713CD3"/>
    <w:rsid w:val="0071498B"/>
    <w:rsid w:val="0071610E"/>
    <w:rsid w:val="0071618E"/>
    <w:rsid w:val="00721FF5"/>
    <w:rsid w:val="00726EF1"/>
    <w:rsid w:val="00730E62"/>
    <w:rsid w:val="00736C0D"/>
    <w:rsid w:val="0074004E"/>
    <w:rsid w:val="00741B57"/>
    <w:rsid w:val="007440F1"/>
    <w:rsid w:val="0074488E"/>
    <w:rsid w:val="0074745F"/>
    <w:rsid w:val="00747A8D"/>
    <w:rsid w:val="007506D1"/>
    <w:rsid w:val="0075542F"/>
    <w:rsid w:val="0075603C"/>
    <w:rsid w:val="00760AD7"/>
    <w:rsid w:val="007617DA"/>
    <w:rsid w:val="00762C97"/>
    <w:rsid w:val="00767C0C"/>
    <w:rsid w:val="007749DA"/>
    <w:rsid w:val="00774C2B"/>
    <w:rsid w:val="00775355"/>
    <w:rsid w:val="00776DE1"/>
    <w:rsid w:val="00786C7E"/>
    <w:rsid w:val="00786DEF"/>
    <w:rsid w:val="00787B8D"/>
    <w:rsid w:val="00791281"/>
    <w:rsid w:val="007925BD"/>
    <w:rsid w:val="00796062"/>
    <w:rsid w:val="007A1E85"/>
    <w:rsid w:val="007B006C"/>
    <w:rsid w:val="007B11D9"/>
    <w:rsid w:val="007B2F99"/>
    <w:rsid w:val="007B6C92"/>
    <w:rsid w:val="007C08AA"/>
    <w:rsid w:val="007C29F6"/>
    <w:rsid w:val="007D3CD4"/>
    <w:rsid w:val="007D493F"/>
    <w:rsid w:val="007D73A0"/>
    <w:rsid w:val="007E40B0"/>
    <w:rsid w:val="007E49D4"/>
    <w:rsid w:val="007E6A6F"/>
    <w:rsid w:val="007F4F6B"/>
    <w:rsid w:val="00803407"/>
    <w:rsid w:val="008050F2"/>
    <w:rsid w:val="00805F7A"/>
    <w:rsid w:val="008101A9"/>
    <w:rsid w:val="0081209A"/>
    <w:rsid w:val="0081226E"/>
    <w:rsid w:val="008138B2"/>
    <w:rsid w:val="0081518B"/>
    <w:rsid w:val="00821292"/>
    <w:rsid w:val="008219CE"/>
    <w:rsid w:val="00824B6D"/>
    <w:rsid w:val="00831D76"/>
    <w:rsid w:val="00832721"/>
    <w:rsid w:val="0084100B"/>
    <w:rsid w:val="008456BE"/>
    <w:rsid w:val="0084633A"/>
    <w:rsid w:val="008465F7"/>
    <w:rsid w:val="008478CC"/>
    <w:rsid w:val="00847F29"/>
    <w:rsid w:val="00850859"/>
    <w:rsid w:val="008509A7"/>
    <w:rsid w:val="00850E03"/>
    <w:rsid w:val="00852FB3"/>
    <w:rsid w:val="00853655"/>
    <w:rsid w:val="00857E89"/>
    <w:rsid w:val="00860E5C"/>
    <w:rsid w:val="00863E9C"/>
    <w:rsid w:val="00864FFA"/>
    <w:rsid w:val="00872686"/>
    <w:rsid w:val="00872695"/>
    <w:rsid w:val="00876154"/>
    <w:rsid w:val="008770E0"/>
    <w:rsid w:val="0087722D"/>
    <w:rsid w:val="00877A49"/>
    <w:rsid w:val="008800EF"/>
    <w:rsid w:val="00886DD6"/>
    <w:rsid w:val="008877C7"/>
    <w:rsid w:val="008910EB"/>
    <w:rsid w:val="00892D73"/>
    <w:rsid w:val="00895036"/>
    <w:rsid w:val="00897C72"/>
    <w:rsid w:val="008A31FF"/>
    <w:rsid w:val="008A48E6"/>
    <w:rsid w:val="008A522D"/>
    <w:rsid w:val="008A5DB7"/>
    <w:rsid w:val="008B4621"/>
    <w:rsid w:val="008B5C5E"/>
    <w:rsid w:val="008B6D73"/>
    <w:rsid w:val="008B70D5"/>
    <w:rsid w:val="008B7BD3"/>
    <w:rsid w:val="008B7EB5"/>
    <w:rsid w:val="008C0991"/>
    <w:rsid w:val="008C39F0"/>
    <w:rsid w:val="008C5732"/>
    <w:rsid w:val="008C6F98"/>
    <w:rsid w:val="008D15A0"/>
    <w:rsid w:val="008D190B"/>
    <w:rsid w:val="008D363B"/>
    <w:rsid w:val="008D3ECD"/>
    <w:rsid w:val="008D4555"/>
    <w:rsid w:val="008D6A63"/>
    <w:rsid w:val="008D77E1"/>
    <w:rsid w:val="008E05AA"/>
    <w:rsid w:val="008E7F6B"/>
    <w:rsid w:val="008F00F7"/>
    <w:rsid w:val="008F029C"/>
    <w:rsid w:val="00901087"/>
    <w:rsid w:val="00901751"/>
    <w:rsid w:val="009021FE"/>
    <w:rsid w:val="0090476B"/>
    <w:rsid w:val="00905529"/>
    <w:rsid w:val="00907135"/>
    <w:rsid w:val="009103C3"/>
    <w:rsid w:val="009131BA"/>
    <w:rsid w:val="00916932"/>
    <w:rsid w:val="0091790B"/>
    <w:rsid w:val="00917BB0"/>
    <w:rsid w:val="00917C7F"/>
    <w:rsid w:val="00920576"/>
    <w:rsid w:val="00925870"/>
    <w:rsid w:val="009301FB"/>
    <w:rsid w:val="00930D4E"/>
    <w:rsid w:val="00931455"/>
    <w:rsid w:val="00932733"/>
    <w:rsid w:val="00932BC8"/>
    <w:rsid w:val="00932C9C"/>
    <w:rsid w:val="00934AFC"/>
    <w:rsid w:val="00946FA2"/>
    <w:rsid w:val="00953033"/>
    <w:rsid w:val="00954706"/>
    <w:rsid w:val="00957161"/>
    <w:rsid w:val="0096087F"/>
    <w:rsid w:val="00960BBA"/>
    <w:rsid w:val="00961F69"/>
    <w:rsid w:val="00962991"/>
    <w:rsid w:val="009637BE"/>
    <w:rsid w:val="009811F3"/>
    <w:rsid w:val="0098229F"/>
    <w:rsid w:val="009872CF"/>
    <w:rsid w:val="009921DE"/>
    <w:rsid w:val="00994AB7"/>
    <w:rsid w:val="00994DFB"/>
    <w:rsid w:val="009958E0"/>
    <w:rsid w:val="00996EB7"/>
    <w:rsid w:val="009A05E4"/>
    <w:rsid w:val="009A25BE"/>
    <w:rsid w:val="009A2F00"/>
    <w:rsid w:val="009A44AF"/>
    <w:rsid w:val="009B0C4C"/>
    <w:rsid w:val="009B4880"/>
    <w:rsid w:val="009B6634"/>
    <w:rsid w:val="009B736D"/>
    <w:rsid w:val="009B7469"/>
    <w:rsid w:val="009C7C0A"/>
    <w:rsid w:val="009C7CF5"/>
    <w:rsid w:val="009D64C0"/>
    <w:rsid w:val="009E33CC"/>
    <w:rsid w:val="009E4574"/>
    <w:rsid w:val="009F1BC9"/>
    <w:rsid w:val="009F3770"/>
    <w:rsid w:val="009F3F83"/>
    <w:rsid w:val="009F5CB9"/>
    <w:rsid w:val="009F7566"/>
    <w:rsid w:val="00A00816"/>
    <w:rsid w:val="00A00DC3"/>
    <w:rsid w:val="00A05350"/>
    <w:rsid w:val="00A05C54"/>
    <w:rsid w:val="00A0758C"/>
    <w:rsid w:val="00A07CBA"/>
    <w:rsid w:val="00A11325"/>
    <w:rsid w:val="00A12786"/>
    <w:rsid w:val="00A12914"/>
    <w:rsid w:val="00A15F01"/>
    <w:rsid w:val="00A21398"/>
    <w:rsid w:val="00A3305B"/>
    <w:rsid w:val="00A4455F"/>
    <w:rsid w:val="00A4488F"/>
    <w:rsid w:val="00A45F56"/>
    <w:rsid w:val="00A4770A"/>
    <w:rsid w:val="00A505A4"/>
    <w:rsid w:val="00A50988"/>
    <w:rsid w:val="00A51D91"/>
    <w:rsid w:val="00A553AE"/>
    <w:rsid w:val="00A556F5"/>
    <w:rsid w:val="00A57497"/>
    <w:rsid w:val="00A5774F"/>
    <w:rsid w:val="00A57DEE"/>
    <w:rsid w:val="00A628CC"/>
    <w:rsid w:val="00A663C3"/>
    <w:rsid w:val="00A673F9"/>
    <w:rsid w:val="00A71BCC"/>
    <w:rsid w:val="00A726B8"/>
    <w:rsid w:val="00A73099"/>
    <w:rsid w:val="00A759D6"/>
    <w:rsid w:val="00A76595"/>
    <w:rsid w:val="00A768ED"/>
    <w:rsid w:val="00A77EFB"/>
    <w:rsid w:val="00A82A23"/>
    <w:rsid w:val="00A86E6C"/>
    <w:rsid w:val="00A962F9"/>
    <w:rsid w:val="00A9708C"/>
    <w:rsid w:val="00AA5645"/>
    <w:rsid w:val="00AA62D7"/>
    <w:rsid w:val="00AA7BB9"/>
    <w:rsid w:val="00AB1ABD"/>
    <w:rsid w:val="00AB2F4C"/>
    <w:rsid w:val="00AB4D5E"/>
    <w:rsid w:val="00AB6597"/>
    <w:rsid w:val="00AB6F27"/>
    <w:rsid w:val="00AC6BA8"/>
    <w:rsid w:val="00AD0D22"/>
    <w:rsid w:val="00AD1F8F"/>
    <w:rsid w:val="00AD22B9"/>
    <w:rsid w:val="00AD30C4"/>
    <w:rsid w:val="00AD5B56"/>
    <w:rsid w:val="00AE26E7"/>
    <w:rsid w:val="00AE2C53"/>
    <w:rsid w:val="00AE3DDD"/>
    <w:rsid w:val="00AE5148"/>
    <w:rsid w:val="00AE6279"/>
    <w:rsid w:val="00AE6D08"/>
    <w:rsid w:val="00AF28DE"/>
    <w:rsid w:val="00AF5953"/>
    <w:rsid w:val="00AF6211"/>
    <w:rsid w:val="00B02CD6"/>
    <w:rsid w:val="00B0383E"/>
    <w:rsid w:val="00B077F1"/>
    <w:rsid w:val="00B153A5"/>
    <w:rsid w:val="00B1679D"/>
    <w:rsid w:val="00B26118"/>
    <w:rsid w:val="00B27973"/>
    <w:rsid w:val="00B30A8C"/>
    <w:rsid w:val="00B34751"/>
    <w:rsid w:val="00B42D8D"/>
    <w:rsid w:val="00B44402"/>
    <w:rsid w:val="00B456F4"/>
    <w:rsid w:val="00B45941"/>
    <w:rsid w:val="00B46E68"/>
    <w:rsid w:val="00B50678"/>
    <w:rsid w:val="00B51D8F"/>
    <w:rsid w:val="00B54C52"/>
    <w:rsid w:val="00B54FCE"/>
    <w:rsid w:val="00B66AF1"/>
    <w:rsid w:val="00B675EE"/>
    <w:rsid w:val="00B71E43"/>
    <w:rsid w:val="00B7218C"/>
    <w:rsid w:val="00B7397A"/>
    <w:rsid w:val="00B74B49"/>
    <w:rsid w:val="00B75570"/>
    <w:rsid w:val="00B776A5"/>
    <w:rsid w:val="00B82938"/>
    <w:rsid w:val="00B8377F"/>
    <w:rsid w:val="00B9131E"/>
    <w:rsid w:val="00B93D27"/>
    <w:rsid w:val="00B968C8"/>
    <w:rsid w:val="00BA2F32"/>
    <w:rsid w:val="00BA4385"/>
    <w:rsid w:val="00BA51A0"/>
    <w:rsid w:val="00BA5852"/>
    <w:rsid w:val="00BA6834"/>
    <w:rsid w:val="00BA76FD"/>
    <w:rsid w:val="00BB2981"/>
    <w:rsid w:val="00BB3C5A"/>
    <w:rsid w:val="00BB64D4"/>
    <w:rsid w:val="00BC06ED"/>
    <w:rsid w:val="00BC07B7"/>
    <w:rsid w:val="00BC1E9A"/>
    <w:rsid w:val="00BC4A6E"/>
    <w:rsid w:val="00BC7E77"/>
    <w:rsid w:val="00BD451A"/>
    <w:rsid w:val="00BD5B06"/>
    <w:rsid w:val="00BD6EDF"/>
    <w:rsid w:val="00BE0B6A"/>
    <w:rsid w:val="00BE1D24"/>
    <w:rsid w:val="00BE3ADD"/>
    <w:rsid w:val="00BE40BD"/>
    <w:rsid w:val="00BE6412"/>
    <w:rsid w:val="00BE68F7"/>
    <w:rsid w:val="00BE6931"/>
    <w:rsid w:val="00BF0625"/>
    <w:rsid w:val="00BF16DE"/>
    <w:rsid w:val="00BF2ACA"/>
    <w:rsid w:val="00BF74A8"/>
    <w:rsid w:val="00C04717"/>
    <w:rsid w:val="00C07B42"/>
    <w:rsid w:val="00C15079"/>
    <w:rsid w:val="00C22EE0"/>
    <w:rsid w:val="00C23A9A"/>
    <w:rsid w:val="00C265E9"/>
    <w:rsid w:val="00C32622"/>
    <w:rsid w:val="00C33C1C"/>
    <w:rsid w:val="00C359A1"/>
    <w:rsid w:val="00C35BA7"/>
    <w:rsid w:val="00C4195F"/>
    <w:rsid w:val="00C41ABD"/>
    <w:rsid w:val="00C4525E"/>
    <w:rsid w:val="00C46718"/>
    <w:rsid w:val="00C50CAA"/>
    <w:rsid w:val="00C56071"/>
    <w:rsid w:val="00C564A1"/>
    <w:rsid w:val="00C57C35"/>
    <w:rsid w:val="00C60BA9"/>
    <w:rsid w:val="00C626AF"/>
    <w:rsid w:val="00C63FE7"/>
    <w:rsid w:val="00C649AE"/>
    <w:rsid w:val="00C6576A"/>
    <w:rsid w:val="00C745F0"/>
    <w:rsid w:val="00C800D2"/>
    <w:rsid w:val="00C865BC"/>
    <w:rsid w:val="00C9107F"/>
    <w:rsid w:val="00C932D8"/>
    <w:rsid w:val="00C96567"/>
    <w:rsid w:val="00CA101E"/>
    <w:rsid w:val="00CA195D"/>
    <w:rsid w:val="00CA257F"/>
    <w:rsid w:val="00CA2EA3"/>
    <w:rsid w:val="00CA67C3"/>
    <w:rsid w:val="00CA737F"/>
    <w:rsid w:val="00CB0853"/>
    <w:rsid w:val="00CB182E"/>
    <w:rsid w:val="00CB1EBB"/>
    <w:rsid w:val="00CB209F"/>
    <w:rsid w:val="00CB45A7"/>
    <w:rsid w:val="00CC120C"/>
    <w:rsid w:val="00CC2FEB"/>
    <w:rsid w:val="00CD005B"/>
    <w:rsid w:val="00CD4A77"/>
    <w:rsid w:val="00CD4B37"/>
    <w:rsid w:val="00CD6261"/>
    <w:rsid w:val="00CD63E2"/>
    <w:rsid w:val="00CE105C"/>
    <w:rsid w:val="00CE15A3"/>
    <w:rsid w:val="00CE7B5B"/>
    <w:rsid w:val="00CF39D4"/>
    <w:rsid w:val="00CF7EAE"/>
    <w:rsid w:val="00D00531"/>
    <w:rsid w:val="00D0142B"/>
    <w:rsid w:val="00D01F2F"/>
    <w:rsid w:val="00D0670D"/>
    <w:rsid w:val="00D10D3D"/>
    <w:rsid w:val="00D13CE2"/>
    <w:rsid w:val="00D13DCA"/>
    <w:rsid w:val="00D14157"/>
    <w:rsid w:val="00D14417"/>
    <w:rsid w:val="00D16569"/>
    <w:rsid w:val="00D173D7"/>
    <w:rsid w:val="00D20836"/>
    <w:rsid w:val="00D22482"/>
    <w:rsid w:val="00D2355F"/>
    <w:rsid w:val="00D25450"/>
    <w:rsid w:val="00D30106"/>
    <w:rsid w:val="00D3168D"/>
    <w:rsid w:val="00D32A76"/>
    <w:rsid w:val="00D368A4"/>
    <w:rsid w:val="00D43124"/>
    <w:rsid w:val="00D46670"/>
    <w:rsid w:val="00D4699D"/>
    <w:rsid w:val="00D611AD"/>
    <w:rsid w:val="00D632E5"/>
    <w:rsid w:val="00D65967"/>
    <w:rsid w:val="00D66D97"/>
    <w:rsid w:val="00D75E25"/>
    <w:rsid w:val="00D83A43"/>
    <w:rsid w:val="00D85563"/>
    <w:rsid w:val="00D859AB"/>
    <w:rsid w:val="00D946E6"/>
    <w:rsid w:val="00D9552F"/>
    <w:rsid w:val="00D955FE"/>
    <w:rsid w:val="00DA025F"/>
    <w:rsid w:val="00DA1ED6"/>
    <w:rsid w:val="00DA43D9"/>
    <w:rsid w:val="00DA5C42"/>
    <w:rsid w:val="00DA6BEE"/>
    <w:rsid w:val="00DA7841"/>
    <w:rsid w:val="00DB50DB"/>
    <w:rsid w:val="00DB6F28"/>
    <w:rsid w:val="00DB7A7D"/>
    <w:rsid w:val="00DC1725"/>
    <w:rsid w:val="00DC2F90"/>
    <w:rsid w:val="00DC34CD"/>
    <w:rsid w:val="00DC5C1D"/>
    <w:rsid w:val="00DD023D"/>
    <w:rsid w:val="00DD38AE"/>
    <w:rsid w:val="00DD5CBB"/>
    <w:rsid w:val="00DD7C1F"/>
    <w:rsid w:val="00DE7F68"/>
    <w:rsid w:val="00DF1300"/>
    <w:rsid w:val="00DF164B"/>
    <w:rsid w:val="00DF602E"/>
    <w:rsid w:val="00DF6839"/>
    <w:rsid w:val="00E00CB1"/>
    <w:rsid w:val="00E029DA"/>
    <w:rsid w:val="00E043F3"/>
    <w:rsid w:val="00E05A22"/>
    <w:rsid w:val="00E10633"/>
    <w:rsid w:val="00E119CC"/>
    <w:rsid w:val="00E13F58"/>
    <w:rsid w:val="00E24011"/>
    <w:rsid w:val="00E32866"/>
    <w:rsid w:val="00E33FC8"/>
    <w:rsid w:val="00E40417"/>
    <w:rsid w:val="00E415B5"/>
    <w:rsid w:val="00E44AA0"/>
    <w:rsid w:val="00E518BF"/>
    <w:rsid w:val="00E5365D"/>
    <w:rsid w:val="00E62895"/>
    <w:rsid w:val="00E651E1"/>
    <w:rsid w:val="00E71ACA"/>
    <w:rsid w:val="00E72A2B"/>
    <w:rsid w:val="00E76149"/>
    <w:rsid w:val="00E800D5"/>
    <w:rsid w:val="00E81DA4"/>
    <w:rsid w:val="00E9184F"/>
    <w:rsid w:val="00E95F80"/>
    <w:rsid w:val="00E97DD5"/>
    <w:rsid w:val="00EA14B0"/>
    <w:rsid w:val="00EA7438"/>
    <w:rsid w:val="00EB340E"/>
    <w:rsid w:val="00EB3424"/>
    <w:rsid w:val="00EB5AB8"/>
    <w:rsid w:val="00EC24B9"/>
    <w:rsid w:val="00ED7130"/>
    <w:rsid w:val="00EE0623"/>
    <w:rsid w:val="00EE0B8C"/>
    <w:rsid w:val="00EE3A49"/>
    <w:rsid w:val="00EE4B47"/>
    <w:rsid w:val="00EE53C4"/>
    <w:rsid w:val="00EF5F72"/>
    <w:rsid w:val="00EF654B"/>
    <w:rsid w:val="00EF7068"/>
    <w:rsid w:val="00F02410"/>
    <w:rsid w:val="00F104E7"/>
    <w:rsid w:val="00F13458"/>
    <w:rsid w:val="00F13CFA"/>
    <w:rsid w:val="00F147D7"/>
    <w:rsid w:val="00F23EC0"/>
    <w:rsid w:val="00F249E8"/>
    <w:rsid w:val="00F25A53"/>
    <w:rsid w:val="00F26504"/>
    <w:rsid w:val="00F3054A"/>
    <w:rsid w:val="00F35CF1"/>
    <w:rsid w:val="00F366E1"/>
    <w:rsid w:val="00F366EF"/>
    <w:rsid w:val="00F43BDE"/>
    <w:rsid w:val="00F4548C"/>
    <w:rsid w:val="00F46EB6"/>
    <w:rsid w:val="00F529E2"/>
    <w:rsid w:val="00F62C10"/>
    <w:rsid w:val="00F6327C"/>
    <w:rsid w:val="00F6430E"/>
    <w:rsid w:val="00F678F5"/>
    <w:rsid w:val="00F709A9"/>
    <w:rsid w:val="00F73307"/>
    <w:rsid w:val="00F7549D"/>
    <w:rsid w:val="00F84A3A"/>
    <w:rsid w:val="00F87AF5"/>
    <w:rsid w:val="00F90D87"/>
    <w:rsid w:val="00F92188"/>
    <w:rsid w:val="00F92E03"/>
    <w:rsid w:val="00F92F7D"/>
    <w:rsid w:val="00F9317C"/>
    <w:rsid w:val="00F93609"/>
    <w:rsid w:val="00F9463C"/>
    <w:rsid w:val="00F976C2"/>
    <w:rsid w:val="00FA0D34"/>
    <w:rsid w:val="00FB1205"/>
    <w:rsid w:val="00FB151B"/>
    <w:rsid w:val="00FB272C"/>
    <w:rsid w:val="00FC159A"/>
    <w:rsid w:val="00FC2373"/>
    <w:rsid w:val="00FC445B"/>
    <w:rsid w:val="00FD19A4"/>
    <w:rsid w:val="00FE1871"/>
    <w:rsid w:val="00FE1FF8"/>
    <w:rsid w:val="00FF11A0"/>
    <w:rsid w:val="00FF56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41">
      <o:colormenu v:ext="edit" fillcolor="none"/>
    </o:shapedefaults>
    <o:shapelayout v:ext="edit">
      <o:idmap v:ext="edit" data="1"/>
    </o:shapelayout>
  </w:shapeDefaults>
  <w:decimalSymbol w:val="."/>
  <w:listSeparator w:val=","/>
  <w14:docId w14:val="6E86C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2B9C"/>
    <w:rPr>
      <w:lang w:val="en-GB" w:eastAsia="en-US"/>
    </w:rPr>
  </w:style>
  <w:style w:type="paragraph" w:styleId="Heading1">
    <w:name w:val="heading 1"/>
    <w:basedOn w:val="Normal"/>
    <w:next w:val="Normal"/>
    <w:qFormat/>
    <w:rsid w:val="004A2B9C"/>
    <w:pPr>
      <w:keepNext/>
      <w:spacing w:before="40" w:after="40"/>
      <w:jc w:val="center"/>
      <w:outlineLvl w:val="0"/>
    </w:pPr>
    <w:rPr>
      <w:b/>
      <w:sz w:val="28"/>
    </w:rPr>
  </w:style>
  <w:style w:type="paragraph" w:styleId="Heading2">
    <w:name w:val="heading 2"/>
    <w:basedOn w:val="Normal"/>
    <w:next w:val="Normal"/>
    <w:qFormat/>
    <w:rsid w:val="004A2B9C"/>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4A2B9C"/>
    <w:pPr>
      <w:keepNext/>
      <w:spacing w:before="20" w:after="20"/>
      <w:jc w:val="center"/>
      <w:outlineLvl w:val="2"/>
    </w:pPr>
    <w:rPr>
      <w:rFonts w:ascii="Arial Narrow" w:hAnsi="Arial Narrow"/>
      <w:b/>
      <w:sz w:val="18"/>
    </w:rPr>
  </w:style>
  <w:style w:type="paragraph" w:styleId="Heading4">
    <w:name w:val="heading 4"/>
    <w:basedOn w:val="Normal"/>
    <w:next w:val="Normal"/>
    <w:qFormat/>
    <w:rsid w:val="004A2B9C"/>
    <w:pPr>
      <w:keepNext/>
      <w:spacing w:before="20" w:after="20"/>
      <w:jc w:val="center"/>
      <w:outlineLvl w:val="3"/>
    </w:pPr>
    <w:rPr>
      <w:rFonts w:ascii="Arial Narrow" w:hAnsi="Arial Narrow"/>
      <w:b/>
    </w:rPr>
  </w:style>
  <w:style w:type="paragraph" w:styleId="Heading5">
    <w:name w:val="heading 5"/>
    <w:basedOn w:val="Normal"/>
    <w:next w:val="Normal"/>
    <w:qFormat/>
    <w:rsid w:val="004A2B9C"/>
    <w:pPr>
      <w:keepNext/>
      <w:ind w:right="-1800"/>
      <w:outlineLvl w:val="4"/>
    </w:pPr>
    <w:rPr>
      <w:b/>
      <w:sz w:val="24"/>
    </w:rPr>
  </w:style>
  <w:style w:type="paragraph" w:styleId="Heading6">
    <w:name w:val="heading 6"/>
    <w:basedOn w:val="Normal"/>
    <w:next w:val="Normal"/>
    <w:qFormat/>
    <w:rsid w:val="004A2B9C"/>
    <w:pPr>
      <w:keepNext/>
      <w:outlineLvl w:val="5"/>
    </w:pPr>
    <w:rPr>
      <w:b/>
    </w:rPr>
  </w:style>
  <w:style w:type="paragraph" w:styleId="Heading7">
    <w:name w:val="heading 7"/>
    <w:basedOn w:val="Normal"/>
    <w:next w:val="Normal"/>
    <w:qFormat/>
    <w:rsid w:val="004A2B9C"/>
    <w:pPr>
      <w:keepNext/>
      <w:tabs>
        <w:tab w:val="right" w:pos="1872"/>
      </w:tabs>
      <w:spacing w:before="60"/>
      <w:jc w:val="right"/>
      <w:outlineLvl w:val="6"/>
    </w:pPr>
    <w:rPr>
      <w:rFonts w:ascii="Arial Narrow" w:hAnsi="Arial Narrow"/>
      <w:b/>
    </w:rPr>
  </w:style>
  <w:style w:type="paragraph" w:styleId="Heading8">
    <w:name w:val="heading 8"/>
    <w:basedOn w:val="Normal"/>
    <w:next w:val="Normal"/>
    <w:qFormat/>
    <w:rsid w:val="004A2B9C"/>
    <w:pPr>
      <w:keepNext/>
      <w:spacing w:before="20" w:after="20"/>
      <w:outlineLvl w:val="7"/>
    </w:pPr>
    <w:rPr>
      <w:rFonts w:ascii="Arial Narrow" w:hAnsi="Arial Narrow"/>
      <w:b/>
      <w:sz w:val="18"/>
    </w:rPr>
  </w:style>
  <w:style w:type="paragraph" w:styleId="Heading9">
    <w:name w:val="heading 9"/>
    <w:basedOn w:val="Normal"/>
    <w:next w:val="Normal"/>
    <w:qFormat/>
    <w:rsid w:val="004A2B9C"/>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A2B9C"/>
    <w:pPr>
      <w:spacing w:before="20" w:after="20"/>
    </w:pPr>
    <w:rPr>
      <w:rFonts w:ascii="Arial Narrow" w:hAnsi="Arial Narrow"/>
      <w:sz w:val="18"/>
    </w:rPr>
  </w:style>
  <w:style w:type="paragraph" w:styleId="Header">
    <w:name w:val="header"/>
    <w:basedOn w:val="Normal"/>
    <w:rsid w:val="004A2B9C"/>
    <w:pPr>
      <w:tabs>
        <w:tab w:val="center" w:pos="4320"/>
        <w:tab w:val="right" w:pos="8640"/>
      </w:tabs>
    </w:pPr>
    <w:rPr>
      <w:color w:val="FF0000"/>
    </w:rPr>
  </w:style>
  <w:style w:type="paragraph" w:styleId="Footer">
    <w:name w:val="footer"/>
    <w:basedOn w:val="Normal"/>
    <w:rsid w:val="004A2B9C"/>
    <w:pPr>
      <w:tabs>
        <w:tab w:val="center" w:pos="4320"/>
        <w:tab w:val="right" w:pos="8640"/>
      </w:tabs>
    </w:pPr>
  </w:style>
  <w:style w:type="character" w:styleId="CommentReference">
    <w:name w:val="annotation reference"/>
    <w:basedOn w:val="DefaultParagraphFont"/>
    <w:semiHidden/>
    <w:rsid w:val="004A2B9C"/>
    <w:rPr>
      <w:sz w:val="16"/>
      <w:szCs w:val="16"/>
    </w:rPr>
  </w:style>
  <w:style w:type="paragraph" w:styleId="CommentText">
    <w:name w:val="annotation text"/>
    <w:basedOn w:val="Normal"/>
    <w:semiHidden/>
    <w:rsid w:val="004A2B9C"/>
  </w:style>
  <w:style w:type="paragraph" w:styleId="CommentSubject">
    <w:name w:val="annotation subject"/>
    <w:basedOn w:val="CommentText"/>
    <w:next w:val="CommentText"/>
    <w:semiHidden/>
    <w:rsid w:val="004A2B9C"/>
    <w:rPr>
      <w:b/>
      <w:bCs/>
    </w:rPr>
  </w:style>
  <w:style w:type="paragraph" w:styleId="BalloonText">
    <w:name w:val="Balloon Text"/>
    <w:basedOn w:val="Normal"/>
    <w:semiHidden/>
    <w:rsid w:val="004A2B9C"/>
    <w:rPr>
      <w:rFonts w:ascii="Tahoma" w:hAnsi="Tahoma" w:cs="Tahoma"/>
      <w:sz w:val="16"/>
      <w:szCs w:val="16"/>
    </w:rPr>
  </w:style>
  <w:style w:type="character" w:styleId="Strong">
    <w:name w:val="Strong"/>
    <w:basedOn w:val="DefaultParagraphFont"/>
    <w:qFormat/>
    <w:rsid w:val="004A2B9C"/>
    <w:rPr>
      <w:b/>
      <w:bCs/>
    </w:rPr>
  </w:style>
  <w:style w:type="character" w:styleId="PageNumber">
    <w:name w:val="page number"/>
    <w:basedOn w:val="DefaultParagraphFont"/>
    <w:rsid w:val="004A2B9C"/>
  </w:style>
  <w:style w:type="character" w:styleId="Emphasis">
    <w:name w:val="Emphasis"/>
    <w:qFormat/>
    <w:rsid w:val="004A2B9C"/>
  </w:style>
  <w:style w:type="table" w:styleId="TableGrid">
    <w:name w:val="Table Grid"/>
    <w:basedOn w:val="TableNormal"/>
    <w:rsid w:val="004A2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4A2B9C"/>
    <w:pPr>
      <w:ind w:left="566" w:hanging="283"/>
    </w:pPr>
  </w:style>
  <w:style w:type="paragraph" w:styleId="List4">
    <w:name w:val="List 4"/>
    <w:basedOn w:val="Normal"/>
    <w:rsid w:val="004A2B9C"/>
    <w:pPr>
      <w:ind w:left="1132" w:hanging="283"/>
    </w:pPr>
  </w:style>
  <w:style w:type="paragraph" w:styleId="ListBullet3">
    <w:name w:val="List Bullet 3"/>
    <w:basedOn w:val="Normal"/>
    <w:rsid w:val="004A2B9C"/>
    <w:pPr>
      <w:numPr>
        <w:numId w:val="6"/>
      </w:numPr>
    </w:pPr>
  </w:style>
  <w:style w:type="paragraph" w:customStyle="1" w:styleId="Default">
    <w:name w:val="Default"/>
    <w:rsid w:val="004A2B9C"/>
    <w:pPr>
      <w:widowControl w:val="0"/>
      <w:autoSpaceDE w:val="0"/>
      <w:autoSpaceDN w:val="0"/>
      <w:adjustRightInd w:val="0"/>
    </w:pPr>
    <w:rPr>
      <w:rFonts w:ascii="Arial" w:hAnsi="Arial" w:cs="Arial"/>
      <w:color w:val="000000"/>
      <w:sz w:val="24"/>
      <w:szCs w:val="24"/>
    </w:rPr>
  </w:style>
  <w:style w:type="paragraph" w:customStyle="1" w:styleId="DocPara">
    <w:name w:val="DocPara"/>
    <w:basedOn w:val="Normal"/>
    <w:link w:val="DocParaChar"/>
    <w:rsid w:val="004A2B9C"/>
    <w:pPr>
      <w:keepLines/>
      <w:spacing w:before="60" w:after="60"/>
      <w:ind w:left="1440" w:hanging="720"/>
    </w:pPr>
    <w:rPr>
      <w:sz w:val="24"/>
      <w:lang w:val="en-US"/>
    </w:rPr>
  </w:style>
  <w:style w:type="character" w:customStyle="1" w:styleId="DocParaChar">
    <w:name w:val="DocPara Char"/>
    <w:basedOn w:val="DefaultParagraphFont"/>
    <w:link w:val="DocPara"/>
    <w:rsid w:val="00930D4E"/>
    <w:rPr>
      <w:sz w:val="24"/>
    </w:rPr>
  </w:style>
  <w:style w:type="paragraph" w:customStyle="1" w:styleId="DocSubPara">
    <w:name w:val="DocSubPara"/>
    <w:basedOn w:val="Normal"/>
    <w:rsid w:val="004A2B9C"/>
    <w:pPr>
      <w:keepLines/>
      <w:spacing w:before="60" w:after="60"/>
      <w:ind w:left="1890" w:hanging="450"/>
    </w:pPr>
    <w:rPr>
      <w:sz w:val="24"/>
      <w:lang w:val="en-US"/>
    </w:rPr>
  </w:style>
  <w:style w:type="paragraph" w:customStyle="1" w:styleId="DocParaContinue">
    <w:name w:val="DocParaContinue"/>
    <w:basedOn w:val="Normal"/>
    <w:rsid w:val="004A2B9C"/>
    <w:pPr>
      <w:keepLines/>
      <w:spacing w:before="60" w:after="60"/>
      <w:ind w:left="1440"/>
    </w:pPr>
    <w:rPr>
      <w:sz w:val="24"/>
      <w:lang w:val="en-US"/>
    </w:rPr>
  </w:style>
  <w:style w:type="paragraph" w:customStyle="1" w:styleId="DocClause">
    <w:name w:val="DocClause"/>
    <w:basedOn w:val="DocSubPara"/>
    <w:rsid w:val="004A2B9C"/>
    <w:pPr>
      <w:tabs>
        <w:tab w:val="left" w:pos="2430"/>
        <w:tab w:val="left" w:pos="2520"/>
        <w:tab w:val="left" w:pos="2610"/>
        <w:tab w:val="left" w:pos="2700"/>
        <w:tab w:val="left" w:pos="2790"/>
        <w:tab w:val="left" w:pos="2880"/>
      </w:tabs>
      <w:ind w:left="2340"/>
    </w:pPr>
  </w:style>
  <w:style w:type="paragraph" w:customStyle="1" w:styleId="EndI">
    <w:name w:val="End I"/>
    <w:basedOn w:val="Normal"/>
    <w:rsid w:val="004A2B9C"/>
    <w:pPr>
      <w:keepLines/>
      <w:spacing w:before="60" w:after="60"/>
      <w:ind w:left="1440"/>
    </w:pPr>
    <w:rPr>
      <w:sz w:val="24"/>
    </w:rPr>
  </w:style>
  <w:style w:type="paragraph" w:customStyle="1" w:styleId="Subhead">
    <w:name w:val="Subhead"/>
    <w:basedOn w:val="Normal"/>
    <w:next w:val="Normal"/>
    <w:rsid w:val="004A2B9C"/>
    <w:pPr>
      <w:keepNext/>
      <w:keepLines/>
      <w:spacing w:before="360" w:after="60"/>
      <w:ind w:left="720" w:hanging="720"/>
    </w:pPr>
    <w:rPr>
      <w:rFonts w:ascii="Arial" w:hAnsi="Arial"/>
      <w:b/>
      <w:sz w:val="24"/>
      <w:lang w:eastAsia="zh-CN"/>
    </w:rPr>
  </w:style>
  <w:style w:type="paragraph" w:customStyle="1" w:styleId="IndentLevela">
    <w:name w:val="Indent Level (a)"/>
    <w:basedOn w:val="Normal"/>
    <w:rsid w:val="004A2B9C"/>
    <w:pPr>
      <w:keepLines/>
      <w:numPr>
        <w:numId w:val="5"/>
      </w:numPr>
      <w:spacing w:before="120" w:after="120"/>
    </w:pPr>
    <w:rPr>
      <w:sz w:val="24"/>
      <w:lang w:val="en-US"/>
    </w:rPr>
  </w:style>
  <w:style w:type="paragraph" w:customStyle="1" w:styleId="AgreeHeading1">
    <w:name w:val="AgreeHeading1"/>
    <w:basedOn w:val="Heading1"/>
    <w:autoRedefine/>
    <w:rsid w:val="00F6430E"/>
    <w:pPr>
      <w:tabs>
        <w:tab w:val="num" w:pos="1440"/>
      </w:tabs>
      <w:spacing w:before="360" w:after="60"/>
      <w:ind w:left="1440" w:hanging="1440"/>
      <w:jc w:val="left"/>
    </w:pPr>
    <w:rPr>
      <w:rFonts w:ascii="Arial" w:hAnsi="Arial" w:cs="Arial"/>
      <w:bCs/>
      <w:caps/>
      <w:kern w:val="32"/>
      <w:sz w:val="20"/>
      <w:lang w:val="en-CA" w:eastAsia="en-CA"/>
    </w:rPr>
  </w:style>
  <w:style w:type="paragraph" w:customStyle="1" w:styleId="AgreeList">
    <w:name w:val="AgreeList"/>
    <w:basedOn w:val="Normal"/>
    <w:link w:val="AgreeListChar"/>
    <w:autoRedefine/>
    <w:rsid w:val="004A2B9C"/>
    <w:pPr>
      <w:keepLines/>
      <w:tabs>
        <w:tab w:val="left" w:pos="1440"/>
      </w:tabs>
      <w:spacing w:after="120" w:line="218" w:lineRule="exact"/>
    </w:pPr>
    <w:rPr>
      <w:rFonts w:ascii="Arial Narrow" w:hAnsi="Arial Narrow" w:cs="Arial"/>
      <w:sz w:val="18"/>
      <w:szCs w:val="18"/>
      <w:lang w:val="en-CA" w:eastAsia="en-CA"/>
    </w:rPr>
  </w:style>
  <w:style w:type="character" w:customStyle="1" w:styleId="AgreeListChar">
    <w:name w:val="AgreeList Char"/>
    <w:basedOn w:val="DefaultParagraphFont"/>
    <w:link w:val="AgreeList"/>
    <w:rsid w:val="00F6430E"/>
    <w:rPr>
      <w:rFonts w:ascii="Arial Narrow" w:hAnsi="Arial Narrow" w:cs="Arial"/>
      <w:sz w:val="18"/>
      <w:szCs w:val="18"/>
      <w:lang w:val="en-CA" w:eastAsia="en-CA"/>
    </w:rPr>
  </w:style>
  <w:style w:type="paragraph" w:customStyle="1" w:styleId="IndentLevelI">
    <w:name w:val="Indent Level I"/>
    <w:basedOn w:val="Normal"/>
    <w:rsid w:val="004A2B9C"/>
    <w:pPr>
      <w:keepLines/>
      <w:spacing w:before="60" w:after="60"/>
      <w:ind w:left="1440" w:hanging="720"/>
    </w:pPr>
    <w:rPr>
      <w:sz w:val="24"/>
      <w:lang w:val="en-US" w:eastAsia="zh-CN"/>
    </w:rPr>
  </w:style>
  <w:style w:type="paragraph" w:customStyle="1" w:styleId="TimberMark">
    <w:name w:val="Timber Mark"/>
    <w:basedOn w:val="Normal"/>
    <w:rsid w:val="004A2B9C"/>
    <w:pPr>
      <w:spacing w:before="60" w:after="60"/>
      <w:ind w:left="1440"/>
    </w:pPr>
    <w:rPr>
      <w:rFonts w:ascii="Courier New" w:hAnsi="Courier New"/>
      <w:sz w:val="24"/>
      <w:lang w:val="en-US" w:eastAsia="zh-CN"/>
    </w:rPr>
  </w:style>
  <w:style w:type="paragraph" w:customStyle="1" w:styleId="headera">
    <w:name w:val="header a"/>
    <w:basedOn w:val="Header"/>
    <w:next w:val="Normal"/>
    <w:rsid w:val="004A2B9C"/>
    <w:pPr>
      <w:keepNext/>
      <w:numPr>
        <w:numId w:val="4"/>
      </w:numPr>
      <w:spacing w:before="240" w:after="240"/>
      <w:outlineLvl w:val="0"/>
    </w:pPr>
    <w:rPr>
      <w:b/>
      <w:sz w:val="24"/>
      <w:lang w:val="en-CA" w:eastAsia="en-CA"/>
    </w:rPr>
  </w:style>
  <w:style w:type="paragraph" w:styleId="NormalIndent">
    <w:name w:val="Normal Indent"/>
    <w:basedOn w:val="Normal"/>
    <w:rsid w:val="004A2B9C"/>
    <w:pPr>
      <w:spacing w:before="60" w:after="60"/>
      <w:ind w:left="720"/>
    </w:pPr>
    <w:rPr>
      <w:sz w:val="24"/>
      <w:lang w:val="en-US" w:eastAsia="zh-CN"/>
    </w:rPr>
  </w:style>
  <w:style w:type="paragraph" w:customStyle="1" w:styleId="SchCHeading2">
    <w:name w:val="Sch C Heading2"/>
    <w:rsid w:val="004A2B9C"/>
    <w:pPr>
      <w:keepNext/>
      <w:spacing w:before="120" w:after="120"/>
      <w:ind w:left="720"/>
    </w:pPr>
    <w:rPr>
      <w:rFonts w:ascii="Arial" w:hAnsi="Arial"/>
      <w:b/>
      <w:sz w:val="24"/>
      <w:szCs w:val="24"/>
      <w:lang w:val="en-US"/>
    </w:rPr>
  </w:style>
  <w:style w:type="paragraph" w:customStyle="1" w:styleId="ListHeading">
    <w:name w:val="ListHeading"/>
    <w:basedOn w:val="Normal"/>
    <w:rsid w:val="004B326A"/>
    <w:pPr>
      <w:tabs>
        <w:tab w:val="left" w:pos="720"/>
      </w:tabs>
      <w:spacing w:before="240" w:line="259" w:lineRule="exact"/>
      <w:ind w:firstLine="360"/>
    </w:pPr>
    <w:rPr>
      <w:rFonts w:ascii="Times" w:hAnsi="Times"/>
      <w:b/>
      <w:sz w:val="21"/>
      <w:lang w:val="en-US" w:eastAsia="en-CA"/>
    </w:rPr>
  </w:style>
  <w:style w:type="paragraph" w:customStyle="1" w:styleId="SchCHeading1">
    <w:name w:val="Sch C Heading1"/>
    <w:uiPriority w:val="99"/>
    <w:rsid w:val="004A2B9C"/>
    <w:pPr>
      <w:numPr>
        <w:numId w:val="7"/>
      </w:numPr>
      <w:spacing w:before="240" w:after="120"/>
    </w:pPr>
    <w:rPr>
      <w:rFonts w:ascii="Arial" w:hAnsi="Arial"/>
      <w:b/>
      <w:sz w:val="24"/>
      <w:szCs w:val="24"/>
      <w:lang w:val="en-US"/>
    </w:rPr>
  </w:style>
  <w:style w:type="paragraph" w:customStyle="1" w:styleId="SCHCbulletlist">
    <w:name w:val="SCH C bulletlist"/>
    <w:basedOn w:val="Normal"/>
    <w:rsid w:val="004A2B9C"/>
    <w:pPr>
      <w:tabs>
        <w:tab w:val="num" w:pos="1080"/>
      </w:tabs>
      <w:spacing w:after="120"/>
      <w:ind w:left="1080" w:hanging="360"/>
    </w:pPr>
    <w:rPr>
      <w:rFonts w:ascii="Arial" w:hAnsi="Arial" w:cs="Arial"/>
    </w:rPr>
  </w:style>
  <w:style w:type="character" w:styleId="Hyperlink">
    <w:name w:val="Hyperlink"/>
    <w:basedOn w:val="DefaultParagraphFont"/>
    <w:rsid w:val="004A2B9C"/>
    <w:rPr>
      <w:color w:val="0000FF"/>
      <w:u w:val="single"/>
    </w:rPr>
  </w:style>
  <w:style w:type="paragraph" w:styleId="BodyText2">
    <w:name w:val="Body Text 2"/>
    <w:basedOn w:val="Normal"/>
    <w:link w:val="BodyText2Char"/>
    <w:rsid w:val="004A2B9C"/>
    <w:pPr>
      <w:spacing w:after="120" w:line="480" w:lineRule="auto"/>
    </w:pPr>
  </w:style>
  <w:style w:type="character" w:customStyle="1" w:styleId="BodyText2Char">
    <w:name w:val="Body Text 2 Char"/>
    <w:basedOn w:val="DefaultParagraphFont"/>
    <w:link w:val="BodyText2"/>
    <w:rsid w:val="004A2B9C"/>
    <w:rPr>
      <w:lang w:val="en-GB"/>
    </w:rPr>
  </w:style>
  <w:style w:type="paragraph" w:customStyle="1" w:styleId="Clause">
    <w:name w:val="Clause"/>
    <w:rsid w:val="004A2B9C"/>
    <w:pPr>
      <w:spacing w:before="120" w:after="60"/>
    </w:pPr>
    <w:rPr>
      <w:rFonts w:ascii="Arial" w:hAnsi="Arial"/>
      <w:noProof/>
    </w:rPr>
  </w:style>
  <w:style w:type="paragraph" w:customStyle="1" w:styleId="def">
    <w:name w:val="def"/>
    <w:basedOn w:val="Normal"/>
    <w:rsid w:val="004A2B9C"/>
    <w:pPr>
      <w:spacing w:before="168" w:after="168" w:line="360" w:lineRule="atLeast"/>
      <w:ind w:left="2160" w:hanging="720"/>
    </w:pPr>
    <w:rPr>
      <w:rFonts w:ascii="Verdana" w:hAnsi="Verdana"/>
      <w:color w:val="000000"/>
      <w:sz w:val="24"/>
      <w:szCs w:val="24"/>
      <w:lang w:val="en-CA" w:eastAsia="en-CA"/>
    </w:rPr>
  </w:style>
  <w:style w:type="paragraph" w:customStyle="1" w:styleId="DefinitionText">
    <w:name w:val="Definition Text"/>
    <w:basedOn w:val="Normal"/>
    <w:qFormat/>
    <w:rsid w:val="004A2B9C"/>
    <w:pPr>
      <w:spacing w:before="40" w:after="40"/>
    </w:pPr>
    <w:rPr>
      <w:rFonts w:ascii="Arial Narrow" w:hAnsi="Arial Narrow" w:cs="Arial"/>
      <w:color w:val="0000FF"/>
    </w:rPr>
  </w:style>
  <w:style w:type="paragraph" w:customStyle="1" w:styleId="DefinitionHeading">
    <w:name w:val="Definition Heading"/>
    <w:basedOn w:val="DefinitionText"/>
    <w:qFormat/>
    <w:rsid w:val="004A2B9C"/>
    <w:pPr>
      <w:spacing w:before="60"/>
    </w:pPr>
    <w:rPr>
      <w:b/>
    </w:rPr>
  </w:style>
  <w:style w:type="paragraph" w:styleId="DocumentMap">
    <w:name w:val="Document Map"/>
    <w:basedOn w:val="Normal"/>
    <w:link w:val="DocumentMapChar"/>
    <w:rsid w:val="004A2B9C"/>
    <w:rPr>
      <w:rFonts w:ascii="Tahoma" w:hAnsi="Tahoma" w:cs="Tahoma"/>
      <w:sz w:val="16"/>
      <w:szCs w:val="16"/>
    </w:rPr>
  </w:style>
  <w:style w:type="character" w:customStyle="1" w:styleId="DocumentMapChar">
    <w:name w:val="Document Map Char"/>
    <w:basedOn w:val="DefaultParagraphFont"/>
    <w:link w:val="DocumentMap"/>
    <w:rsid w:val="004A2B9C"/>
    <w:rPr>
      <w:rFonts w:ascii="Tahoma" w:hAnsi="Tahoma" w:cs="Tahoma"/>
      <w:sz w:val="16"/>
      <w:szCs w:val="16"/>
      <w:lang w:val="en-GB"/>
    </w:rPr>
  </w:style>
  <w:style w:type="character" w:styleId="FollowedHyperlink">
    <w:name w:val="FollowedHyperlink"/>
    <w:basedOn w:val="DefaultParagraphFont"/>
    <w:rsid w:val="004A2B9C"/>
    <w:rPr>
      <w:color w:val="800080"/>
      <w:u w:val="single"/>
    </w:rPr>
  </w:style>
  <w:style w:type="paragraph" w:customStyle="1" w:styleId="GHeading1">
    <w:name w:val="GHeading1"/>
    <w:basedOn w:val="Normal"/>
    <w:qFormat/>
    <w:rsid w:val="004A2B9C"/>
    <w:pPr>
      <w:spacing w:before="40"/>
    </w:pPr>
    <w:rPr>
      <w:rFonts w:ascii="Arial Narrow" w:hAnsi="Arial Narrow" w:cs="Arial"/>
      <w:b/>
      <w:color w:val="0000FF"/>
      <w:sz w:val="16"/>
      <w:szCs w:val="16"/>
    </w:rPr>
  </w:style>
  <w:style w:type="paragraph" w:customStyle="1" w:styleId="GHeader1">
    <w:name w:val="GHeader 1"/>
    <w:basedOn w:val="GText"/>
    <w:next w:val="Normal"/>
    <w:qFormat/>
    <w:rsid w:val="00501FBE"/>
    <w:pPr>
      <w:tabs>
        <w:tab w:val="right" w:pos="5177"/>
      </w:tabs>
      <w:jc w:val="center"/>
    </w:pPr>
    <w:rPr>
      <w:b/>
      <w:color w:val="auto"/>
      <w:sz w:val="18"/>
      <w:szCs w:val="18"/>
    </w:rPr>
  </w:style>
  <w:style w:type="paragraph" w:customStyle="1" w:styleId="GHeading2">
    <w:name w:val="GHeading2"/>
    <w:basedOn w:val="GHeading1"/>
    <w:qFormat/>
    <w:rsid w:val="004A2B9C"/>
    <w:pPr>
      <w:spacing w:before="20" w:after="20"/>
    </w:pPr>
  </w:style>
  <w:style w:type="paragraph" w:customStyle="1" w:styleId="GTextNumbered">
    <w:name w:val="GText Numbered"/>
    <w:basedOn w:val="Normal"/>
    <w:qFormat/>
    <w:rsid w:val="004A2B9C"/>
    <w:pPr>
      <w:numPr>
        <w:numId w:val="2"/>
      </w:num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4A2B9C"/>
    <w:pPr>
      <w:numPr>
        <w:numId w:val="0"/>
      </w:numPr>
      <w:tabs>
        <w:tab w:val="left" w:pos="360"/>
        <w:tab w:val="left" w:pos="504"/>
      </w:tabs>
    </w:pPr>
  </w:style>
  <w:style w:type="paragraph" w:customStyle="1" w:styleId="GtextBullets">
    <w:name w:val="Gtext Bullets"/>
    <w:basedOn w:val="GTextNumbered"/>
    <w:qFormat/>
    <w:rsid w:val="004A2B9C"/>
    <w:pPr>
      <w:numPr>
        <w:numId w:val="3"/>
      </w:numPr>
      <w:tabs>
        <w:tab w:val="clear" w:pos="565"/>
      </w:tabs>
    </w:pPr>
    <w:rPr>
      <w:rFonts w:cs="Arial"/>
    </w:rPr>
  </w:style>
  <w:style w:type="paragraph" w:customStyle="1" w:styleId="Gtexthanging">
    <w:name w:val="Gtext hanging"/>
    <w:basedOn w:val="GText"/>
    <w:qFormat/>
    <w:rsid w:val="004A2B9C"/>
    <w:pPr>
      <w:tabs>
        <w:tab w:val="clear" w:pos="360"/>
        <w:tab w:val="clear" w:pos="504"/>
        <w:tab w:val="clear" w:pos="565"/>
        <w:tab w:val="left" w:pos="432"/>
        <w:tab w:val="left" w:pos="576"/>
      </w:tabs>
      <w:ind w:left="432" w:hanging="432"/>
    </w:pPr>
  </w:style>
  <w:style w:type="paragraph" w:styleId="NormalWeb">
    <w:name w:val="Normal (Web)"/>
    <w:basedOn w:val="Normal"/>
    <w:uiPriority w:val="99"/>
    <w:unhideWhenUsed/>
    <w:rsid w:val="004A2B9C"/>
    <w:pPr>
      <w:spacing w:before="100" w:beforeAutospacing="1" w:after="100" w:afterAutospacing="1"/>
    </w:pPr>
    <w:rPr>
      <w:rFonts w:eastAsia="Calibri"/>
      <w:sz w:val="24"/>
      <w:szCs w:val="24"/>
      <w:lang w:val="en-US"/>
    </w:rPr>
  </w:style>
  <w:style w:type="paragraph" w:customStyle="1" w:styleId="para">
    <w:name w:val="para"/>
    <w:basedOn w:val="Normal"/>
    <w:rsid w:val="004A2B9C"/>
    <w:pPr>
      <w:spacing w:before="120" w:line="360" w:lineRule="atLeast"/>
      <w:ind w:left="2640"/>
    </w:pPr>
    <w:rPr>
      <w:rFonts w:ascii="Verdana" w:hAnsi="Verdana"/>
      <w:color w:val="000000"/>
      <w:sz w:val="24"/>
      <w:szCs w:val="24"/>
      <w:lang w:val="en-CA" w:eastAsia="en-CA"/>
    </w:rPr>
  </w:style>
  <w:style w:type="paragraph" w:customStyle="1" w:styleId="sec3">
    <w:name w:val="sec3"/>
    <w:basedOn w:val="Normal"/>
    <w:rsid w:val="004A2B9C"/>
    <w:pPr>
      <w:spacing w:before="168" w:after="168" w:line="360" w:lineRule="atLeast"/>
      <w:ind w:left="1440" w:hanging="720"/>
    </w:pPr>
    <w:rPr>
      <w:rFonts w:ascii="Verdana" w:hAnsi="Verdana"/>
      <w:color w:val="000000"/>
      <w:sz w:val="24"/>
      <w:szCs w:val="24"/>
      <w:lang w:val="en-CA" w:eastAsia="en-CA"/>
    </w:rPr>
  </w:style>
  <w:style w:type="paragraph" w:customStyle="1" w:styleId="SectionHeading">
    <w:name w:val="Section Heading"/>
    <w:basedOn w:val="Normal"/>
    <w:qFormat/>
    <w:rsid w:val="004A2B9C"/>
    <w:pPr>
      <w:framePr w:hSpace="180" w:wrap="around" w:vAnchor="text" w:hAnchor="text" w:x="127" w:y="1"/>
      <w:spacing w:after="40"/>
      <w:suppressOverlap/>
    </w:pPr>
    <w:rPr>
      <w:rFonts w:ascii="Arial Narrow" w:hAnsi="Arial Narrow"/>
      <w:b/>
      <w:sz w:val="18"/>
      <w:szCs w:val="18"/>
    </w:rPr>
  </w:style>
  <w:style w:type="paragraph" w:customStyle="1" w:styleId="SectionHeaders">
    <w:name w:val="Section Headers"/>
    <w:basedOn w:val="SectionHeading"/>
    <w:uiPriority w:val="99"/>
    <w:qFormat/>
    <w:rsid w:val="004A2B9C"/>
    <w:pPr>
      <w:framePr w:wrap="around"/>
      <w:spacing w:before="20" w:after="20"/>
      <w:jc w:val="center"/>
    </w:pPr>
  </w:style>
  <w:style w:type="paragraph" w:customStyle="1" w:styleId="SectionText">
    <w:name w:val="Section Text"/>
    <w:basedOn w:val="Normal"/>
    <w:uiPriority w:val="99"/>
    <w:qFormat/>
    <w:rsid w:val="004A2B9C"/>
    <w:pPr>
      <w:spacing w:before="20" w:after="20"/>
    </w:pPr>
    <w:rPr>
      <w:rFonts w:ascii="Arial Narrow" w:hAnsi="Arial Narrow"/>
      <w:sz w:val="16"/>
      <w:szCs w:val="16"/>
    </w:rPr>
  </w:style>
  <w:style w:type="paragraph" w:customStyle="1" w:styleId="sub">
    <w:name w:val="sub"/>
    <w:basedOn w:val="Normal"/>
    <w:rsid w:val="004A2B9C"/>
    <w:pPr>
      <w:spacing w:before="120" w:line="360" w:lineRule="atLeast"/>
      <w:ind w:left="1440"/>
    </w:pPr>
    <w:rPr>
      <w:rFonts w:ascii="Verdana" w:hAnsi="Verdana"/>
      <w:color w:val="000000"/>
      <w:sz w:val="24"/>
      <w:szCs w:val="24"/>
      <w:lang w:val="en-CA" w:eastAsia="en-CA"/>
    </w:rPr>
  </w:style>
  <w:style w:type="paragraph" w:customStyle="1" w:styleId="Text">
    <w:name w:val="Text"/>
    <w:basedOn w:val="Normal"/>
    <w:qFormat/>
    <w:rsid w:val="004A2B9C"/>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qFormat/>
    <w:rsid w:val="004A2B9C"/>
    <w:pPr>
      <w:numPr>
        <w:numId w:val="8"/>
      </w:numPr>
      <w:tabs>
        <w:tab w:val="clear" w:pos="216"/>
      </w:tabs>
      <w:spacing w:before="20" w:after="20"/>
    </w:pPr>
  </w:style>
  <w:style w:type="paragraph" w:customStyle="1" w:styleId="Textbullets0">
    <w:name w:val="Textbullets"/>
    <w:basedOn w:val="Text"/>
    <w:qFormat/>
    <w:rsid w:val="004A2B9C"/>
    <w:pPr>
      <w:numPr>
        <w:numId w:val="9"/>
      </w:numPr>
      <w:tabs>
        <w:tab w:val="clear" w:pos="216"/>
        <w:tab w:val="clear" w:pos="504"/>
        <w:tab w:val="clear" w:pos="648"/>
      </w:tabs>
      <w:spacing w:before="20" w:after="20"/>
    </w:pPr>
  </w:style>
  <w:style w:type="character" w:styleId="PlaceholderText">
    <w:name w:val="Placeholder Text"/>
    <w:basedOn w:val="DefaultParagraphFont"/>
    <w:uiPriority w:val="99"/>
    <w:semiHidden/>
    <w:rsid w:val="008B70D5"/>
    <w:rPr>
      <w:color w:val="808080"/>
    </w:rPr>
  </w:style>
  <w:style w:type="character" w:customStyle="1" w:styleId="BodyTextChar">
    <w:name w:val="Body Text Char"/>
    <w:basedOn w:val="DefaultParagraphFont"/>
    <w:link w:val="BodyText"/>
    <w:rsid w:val="004A2B9C"/>
    <w:rPr>
      <w:rFonts w:ascii="Arial Narrow" w:hAnsi="Arial Narrow"/>
      <w:sz w:val="18"/>
      <w:lang w:val="en-GB"/>
    </w:rPr>
  </w:style>
  <w:style w:type="character" w:customStyle="1" w:styleId="Heading3Char">
    <w:name w:val="Heading 3 Char"/>
    <w:basedOn w:val="DefaultParagraphFont"/>
    <w:link w:val="Heading3"/>
    <w:rsid w:val="00C04717"/>
    <w:rPr>
      <w:rFonts w:ascii="Arial Narrow" w:hAnsi="Arial Narrow"/>
      <w:b/>
      <w:sz w:val="18"/>
      <w:lang w:val="en-GB" w:eastAsia="en-US"/>
    </w:rPr>
  </w:style>
  <w:style w:type="paragraph" w:styleId="ListParagraph">
    <w:name w:val="List Paragraph"/>
    <w:basedOn w:val="Normal"/>
    <w:uiPriority w:val="34"/>
    <w:qFormat/>
    <w:rsid w:val="005A4800"/>
    <w:pPr>
      <w:ind w:left="720"/>
    </w:pPr>
    <w:rPr>
      <w:rFonts w:ascii="Calibri" w:hAnsi="Calibri"/>
      <w:sz w:val="22"/>
      <w:szCs w:val="22"/>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2B9C"/>
    <w:rPr>
      <w:lang w:val="en-GB" w:eastAsia="en-US"/>
    </w:rPr>
  </w:style>
  <w:style w:type="paragraph" w:styleId="Heading1">
    <w:name w:val="heading 1"/>
    <w:basedOn w:val="Normal"/>
    <w:next w:val="Normal"/>
    <w:qFormat/>
    <w:rsid w:val="004A2B9C"/>
    <w:pPr>
      <w:keepNext/>
      <w:spacing w:before="40" w:after="40"/>
      <w:jc w:val="center"/>
      <w:outlineLvl w:val="0"/>
    </w:pPr>
    <w:rPr>
      <w:b/>
      <w:sz w:val="28"/>
    </w:rPr>
  </w:style>
  <w:style w:type="paragraph" w:styleId="Heading2">
    <w:name w:val="heading 2"/>
    <w:basedOn w:val="Normal"/>
    <w:next w:val="Normal"/>
    <w:qFormat/>
    <w:rsid w:val="004A2B9C"/>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4A2B9C"/>
    <w:pPr>
      <w:keepNext/>
      <w:spacing w:before="20" w:after="20"/>
      <w:jc w:val="center"/>
      <w:outlineLvl w:val="2"/>
    </w:pPr>
    <w:rPr>
      <w:rFonts w:ascii="Arial Narrow" w:hAnsi="Arial Narrow"/>
      <w:b/>
      <w:sz w:val="18"/>
    </w:rPr>
  </w:style>
  <w:style w:type="paragraph" w:styleId="Heading4">
    <w:name w:val="heading 4"/>
    <w:basedOn w:val="Normal"/>
    <w:next w:val="Normal"/>
    <w:qFormat/>
    <w:rsid w:val="004A2B9C"/>
    <w:pPr>
      <w:keepNext/>
      <w:spacing w:before="20" w:after="20"/>
      <w:jc w:val="center"/>
      <w:outlineLvl w:val="3"/>
    </w:pPr>
    <w:rPr>
      <w:rFonts w:ascii="Arial Narrow" w:hAnsi="Arial Narrow"/>
      <w:b/>
    </w:rPr>
  </w:style>
  <w:style w:type="paragraph" w:styleId="Heading5">
    <w:name w:val="heading 5"/>
    <w:basedOn w:val="Normal"/>
    <w:next w:val="Normal"/>
    <w:qFormat/>
    <w:rsid w:val="004A2B9C"/>
    <w:pPr>
      <w:keepNext/>
      <w:ind w:right="-1800"/>
      <w:outlineLvl w:val="4"/>
    </w:pPr>
    <w:rPr>
      <w:b/>
      <w:sz w:val="24"/>
    </w:rPr>
  </w:style>
  <w:style w:type="paragraph" w:styleId="Heading6">
    <w:name w:val="heading 6"/>
    <w:basedOn w:val="Normal"/>
    <w:next w:val="Normal"/>
    <w:qFormat/>
    <w:rsid w:val="004A2B9C"/>
    <w:pPr>
      <w:keepNext/>
      <w:outlineLvl w:val="5"/>
    </w:pPr>
    <w:rPr>
      <w:b/>
    </w:rPr>
  </w:style>
  <w:style w:type="paragraph" w:styleId="Heading7">
    <w:name w:val="heading 7"/>
    <w:basedOn w:val="Normal"/>
    <w:next w:val="Normal"/>
    <w:qFormat/>
    <w:rsid w:val="004A2B9C"/>
    <w:pPr>
      <w:keepNext/>
      <w:tabs>
        <w:tab w:val="right" w:pos="1872"/>
      </w:tabs>
      <w:spacing w:before="60"/>
      <w:jc w:val="right"/>
      <w:outlineLvl w:val="6"/>
    </w:pPr>
    <w:rPr>
      <w:rFonts w:ascii="Arial Narrow" w:hAnsi="Arial Narrow"/>
      <w:b/>
    </w:rPr>
  </w:style>
  <w:style w:type="paragraph" w:styleId="Heading8">
    <w:name w:val="heading 8"/>
    <w:basedOn w:val="Normal"/>
    <w:next w:val="Normal"/>
    <w:qFormat/>
    <w:rsid w:val="004A2B9C"/>
    <w:pPr>
      <w:keepNext/>
      <w:spacing w:before="20" w:after="20"/>
      <w:outlineLvl w:val="7"/>
    </w:pPr>
    <w:rPr>
      <w:rFonts w:ascii="Arial Narrow" w:hAnsi="Arial Narrow"/>
      <w:b/>
      <w:sz w:val="18"/>
    </w:rPr>
  </w:style>
  <w:style w:type="paragraph" w:styleId="Heading9">
    <w:name w:val="heading 9"/>
    <w:basedOn w:val="Normal"/>
    <w:next w:val="Normal"/>
    <w:qFormat/>
    <w:rsid w:val="004A2B9C"/>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A2B9C"/>
    <w:pPr>
      <w:spacing w:before="20" w:after="20"/>
    </w:pPr>
    <w:rPr>
      <w:rFonts w:ascii="Arial Narrow" w:hAnsi="Arial Narrow"/>
      <w:sz w:val="18"/>
    </w:rPr>
  </w:style>
  <w:style w:type="paragraph" w:styleId="Header">
    <w:name w:val="header"/>
    <w:basedOn w:val="Normal"/>
    <w:rsid w:val="004A2B9C"/>
    <w:pPr>
      <w:tabs>
        <w:tab w:val="center" w:pos="4320"/>
        <w:tab w:val="right" w:pos="8640"/>
      </w:tabs>
    </w:pPr>
    <w:rPr>
      <w:color w:val="FF0000"/>
    </w:rPr>
  </w:style>
  <w:style w:type="paragraph" w:styleId="Footer">
    <w:name w:val="footer"/>
    <w:basedOn w:val="Normal"/>
    <w:rsid w:val="004A2B9C"/>
    <w:pPr>
      <w:tabs>
        <w:tab w:val="center" w:pos="4320"/>
        <w:tab w:val="right" w:pos="8640"/>
      </w:tabs>
    </w:pPr>
  </w:style>
  <w:style w:type="character" w:styleId="CommentReference">
    <w:name w:val="annotation reference"/>
    <w:basedOn w:val="DefaultParagraphFont"/>
    <w:semiHidden/>
    <w:rsid w:val="004A2B9C"/>
    <w:rPr>
      <w:sz w:val="16"/>
      <w:szCs w:val="16"/>
    </w:rPr>
  </w:style>
  <w:style w:type="paragraph" w:styleId="CommentText">
    <w:name w:val="annotation text"/>
    <w:basedOn w:val="Normal"/>
    <w:semiHidden/>
    <w:rsid w:val="004A2B9C"/>
  </w:style>
  <w:style w:type="paragraph" w:styleId="CommentSubject">
    <w:name w:val="annotation subject"/>
    <w:basedOn w:val="CommentText"/>
    <w:next w:val="CommentText"/>
    <w:semiHidden/>
    <w:rsid w:val="004A2B9C"/>
    <w:rPr>
      <w:b/>
      <w:bCs/>
    </w:rPr>
  </w:style>
  <w:style w:type="paragraph" w:styleId="BalloonText">
    <w:name w:val="Balloon Text"/>
    <w:basedOn w:val="Normal"/>
    <w:semiHidden/>
    <w:rsid w:val="004A2B9C"/>
    <w:rPr>
      <w:rFonts w:ascii="Tahoma" w:hAnsi="Tahoma" w:cs="Tahoma"/>
      <w:sz w:val="16"/>
      <w:szCs w:val="16"/>
    </w:rPr>
  </w:style>
  <w:style w:type="character" w:styleId="Strong">
    <w:name w:val="Strong"/>
    <w:basedOn w:val="DefaultParagraphFont"/>
    <w:qFormat/>
    <w:rsid w:val="004A2B9C"/>
    <w:rPr>
      <w:b/>
      <w:bCs/>
    </w:rPr>
  </w:style>
  <w:style w:type="character" w:styleId="PageNumber">
    <w:name w:val="page number"/>
    <w:basedOn w:val="DefaultParagraphFont"/>
    <w:rsid w:val="004A2B9C"/>
  </w:style>
  <w:style w:type="character" w:styleId="Emphasis">
    <w:name w:val="Emphasis"/>
    <w:qFormat/>
    <w:rsid w:val="004A2B9C"/>
  </w:style>
  <w:style w:type="table" w:styleId="TableGrid">
    <w:name w:val="Table Grid"/>
    <w:basedOn w:val="TableNormal"/>
    <w:rsid w:val="004A2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4A2B9C"/>
    <w:pPr>
      <w:ind w:left="566" w:hanging="283"/>
    </w:pPr>
  </w:style>
  <w:style w:type="paragraph" w:styleId="List4">
    <w:name w:val="List 4"/>
    <w:basedOn w:val="Normal"/>
    <w:rsid w:val="004A2B9C"/>
    <w:pPr>
      <w:ind w:left="1132" w:hanging="283"/>
    </w:pPr>
  </w:style>
  <w:style w:type="paragraph" w:styleId="ListBullet3">
    <w:name w:val="List Bullet 3"/>
    <w:basedOn w:val="Normal"/>
    <w:rsid w:val="004A2B9C"/>
    <w:pPr>
      <w:numPr>
        <w:numId w:val="6"/>
      </w:numPr>
    </w:pPr>
  </w:style>
  <w:style w:type="paragraph" w:customStyle="1" w:styleId="Default">
    <w:name w:val="Default"/>
    <w:rsid w:val="004A2B9C"/>
    <w:pPr>
      <w:widowControl w:val="0"/>
      <w:autoSpaceDE w:val="0"/>
      <w:autoSpaceDN w:val="0"/>
      <w:adjustRightInd w:val="0"/>
    </w:pPr>
    <w:rPr>
      <w:rFonts w:ascii="Arial" w:hAnsi="Arial" w:cs="Arial"/>
      <w:color w:val="000000"/>
      <w:sz w:val="24"/>
      <w:szCs w:val="24"/>
    </w:rPr>
  </w:style>
  <w:style w:type="paragraph" w:customStyle="1" w:styleId="DocPara">
    <w:name w:val="DocPara"/>
    <w:basedOn w:val="Normal"/>
    <w:link w:val="DocParaChar"/>
    <w:rsid w:val="004A2B9C"/>
    <w:pPr>
      <w:keepLines/>
      <w:spacing w:before="60" w:after="60"/>
      <w:ind w:left="1440" w:hanging="720"/>
    </w:pPr>
    <w:rPr>
      <w:sz w:val="24"/>
      <w:lang w:val="en-US"/>
    </w:rPr>
  </w:style>
  <w:style w:type="character" w:customStyle="1" w:styleId="DocParaChar">
    <w:name w:val="DocPara Char"/>
    <w:basedOn w:val="DefaultParagraphFont"/>
    <w:link w:val="DocPara"/>
    <w:rsid w:val="00930D4E"/>
    <w:rPr>
      <w:sz w:val="24"/>
    </w:rPr>
  </w:style>
  <w:style w:type="paragraph" w:customStyle="1" w:styleId="DocSubPara">
    <w:name w:val="DocSubPara"/>
    <w:basedOn w:val="Normal"/>
    <w:rsid w:val="004A2B9C"/>
    <w:pPr>
      <w:keepLines/>
      <w:spacing w:before="60" w:after="60"/>
      <w:ind w:left="1890" w:hanging="450"/>
    </w:pPr>
    <w:rPr>
      <w:sz w:val="24"/>
      <w:lang w:val="en-US"/>
    </w:rPr>
  </w:style>
  <w:style w:type="paragraph" w:customStyle="1" w:styleId="DocParaContinue">
    <w:name w:val="DocParaContinue"/>
    <w:basedOn w:val="Normal"/>
    <w:rsid w:val="004A2B9C"/>
    <w:pPr>
      <w:keepLines/>
      <w:spacing w:before="60" w:after="60"/>
      <w:ind w:left="1440"/>
    </w:pPr>
    <w:rPr>
      <w:sz w:val="24"/>
      <w:lang w:val="en-US"/>
    </w:rPr>
  </w:style>
  <w:style w:type="paragraph" w:customStyle="1" w:styleId="DocClause">
    <w:name w:val="DocClause"/>
    <w:basedOn w:val="DocSubPara"/>
    <w:rsid w:val="004A2B9C"/>
    <w:pPr>
      <w:tabs>
        <w:tab w:val="left" w:pos="2430"/>
        <w:tab w:val="left" w:pos="2520"/>
        <w:tab w:val="left" w:pos="2610"/>
        <w:tab w:val="left" w:pos="2700"/>
        <w:tab w:val="left" w:pos="2790"/>
        <w:tab w:val="left" w:pos="2880"/>
      </w:tabs>
      <w:ind w:left="2340"/>
    </w:pPr>
  </w:style>
  <w:style w:type="paragraph" w:customStyle="1" w:styleId="EndI">
    <w:name w:val="End I"/>
    <w:basedOn w:val="Normal"/>
    <w:rsid w:val="004A2B9C"/>
    <w:pPr>
      <w:keepLines/>
      <w:spacing w:before="60" w:after="60"/>
      <w:ind w:left="1440"/>
    </w:pPr>
    <w:rPr>
      <w:sz w:val="24"/>
    </w:rPr>
  </w:style>
  <w:style w:type="paragraph" w:customStyle="1" w:styleId="Subhead">
    <w:name w:val="Subhead"/>
    <w:basedOn w:val="Normal"/>
    <w:next w:val="Normal"/>
    <w:rsid w:val="004A2B9C"/>
    <w:pPr>
      <w:keepNext/>
      <w:keepLines/>
      <w:spacing w:before="360" w:after="60"/>
      <w:ind w:left="720" w:hanging="720"/>
    </w:pPr>
    <w:rPr>
      <w:rFonts w:ascii="Arial" w:hAnsi="Arial"/>
      <w:b/>
      <w:sz w:val="24"/>
      <w:lang w:eastAsia="zh-CN"/>
    </w:rPr>
  </w:style>
  <w:style w:type="paragraph" w:customStyle="1" w:styleId="IndentLevela">
    <w:name w:val="Indent Level (a)"/>
    <w:basedOn w:val="Normal"/>
    <w:rsid w:val="004A2B9C"/>
    <w:pPr>
      <w:keepLines/>
      <w:numPr>
        <w:numId w:val="5"/>
      </w:numPr>
      <w:spacing w:before="120" w:after="120"/>
    </w:pPr>
    <w:rPr>
      <w:sz w:val="24"/>
      <w:lang w:val="en-US"/>
    </w:rPr>
  </w:style>
  <w:style w:type="paragraph" w:customStyle="1" w:styleId="AgreeHeading1">
    <w:name w:val="AgreeHeading1"/>
    <w:basedOn w:val="Heading1"/>
    <w:autoRedefine/>
    <w:rsid w:val="00F6430E"/>
    <w:pPr>
      <w:tabs>
        <w:tab w:val="num" w:pos="1440"/>
      </w:tabs>
      <w:spacing w:before="360" w:after="60"/>
      <w:ind w:left="1440" w:hanging="1440"/>
      <w:jc w:val="left"/>
    </w:pPr>
    <w:rPr>
      <w:rFonts w:ascii="Arial" w:hAnsi="Arial" w:cs="Arial"/>
      <w:bCs/>
      <w:caps/>
      <w:kern w:val="32"/>
      <w:sz w:val="20"/>
      <w:lang w:val="en-CA" w:eastAsia="en-CA"/>
    </w:rPr>
  </w:style>
  <w:style w:type="paragraph" w:customStyle="1" w:styleId="AgreeList">
    <w:name w:val="AgreeList"/>
    <w:basedOn w:val="Normal"/>
    <w:link w:val="AgreeListChar"/>
    <w:autoRedefine/>
    <w:rsid w:val="004A2B9C"/>
    <w:pPr>
      <w:keepLines/>
      <w:tabs>
        <w:tab w:val="left" w:pos="1440"/>
      </w:tabs>
      <w:spacing w:after="120" w:line="218" w:lineRule="exact"/>
    </w:pPr>
    <w:rPr>
      <w:rFonts w:ascii="Arial Narrow" w:hAnsi="Arial Narrow" w:cs="Arial"/>
      <w:sz w:val="18"/>
      <w:szCs w:val="18"/>
      <w:lang w:val="en-CA" w:eastAsia="en-CA"/>
    </w:rPr>
  </w:style>
  <w:style w:type="character" w:customStyle="1" w:styleId="AgreeListChar">
    <w:name w:val="AgreeList Char"/>
    <w:basedOn w:val="DefaultParagraphFont"/>
    <w:link w:val="AgreeList"/>
    <w:rsid w:val="00F6430E"/>
    <w:rPr>
      <w:rFonts w:ascii="Arial Narrow" w:hAnsi="Arial Narrow" w:cs="Arial"/>
      <w:sz w:val="18"/>
      <w:szCs w:val="18"/>
      <w:lang w:val="en-CA" w:eastAsia="en-CA"/>
    </w:rPr>
  </w:style>
  <w:style w:type="paragraph" w:customStyle="1" w:styleId="IndentLevelI">
    <w:name w:val="Indent Level I"/>
    <w:basedOn w:val="Normal"/>
    <w:rsid w:val="004A2B9C"/>
    <w:pPr>
      <w:keepLines/>
      <w:spacing w:before="60" w:after="60"/>
      <w:ind w:left="1440" w:hanging="720"/>
    </w:pPr>
    <w:rPr>
      <w:sz w:val="24"/>
      <w:lang w:val="en-US" w:eastAsia="zh-CN"/>
    </w:rPr>
  </w:style>
  <w:style w:type="paragraph" w:customStyle="1" w:styleId="TimberMark">
    <w:name w:val="Timber Mark"/>
    <w:basedOn w:val="Normal"/>
    <w:rsid w:val="004A2B9C"/>
    <w:pPr>
      <w:spacing w:before="60" w:after="60"/>
      <w:ind w:left="1440"/>
    </w:pPr>
    <w:rPr>
      <w:rFonts w:ascii="Courier New" w:hAnsi="Courier New"/>
      <w:sz w:val="24"/>
      <w:lang w:val="en-US" w:eastAsia="zh-CN"/>
    </w:rPr>
  </w:style>
  <w:style w:type="paragraph" w:customStyle="1" w:styleId="headera">
    <w:name w:val="header a"/>
    <w:basedOn w:val="Header"/>
    <w:next w:val="Normal"/>
    <w:rsid w:val="004A2B9C"/>
    <w:pPr>
      <w:keepNext/>
      <w:numPr>
        <w:numId w:val="4"/>
      </w:numPr>
      <w:spacing w:before="240" w:after="240"/>
      <w:outlineLvl w:val="0"/>
    </w:pPr>
    <w:rPr>
      <w:b/>
      <w:sz w:val="24"/>
      <w:lang w:val="en-CA" w:eastAsia="en-CA"/>
    </w:rPr>
  </w:style>
  <w:style w:type="paragraph" w:styleId="NormalIndent">
    <w:name w:val="Normal Indent"/>
    <w:basedOn w:val="Normal"/>
    <w:rsid w:val="004A2B9C"/>
    <w:pPr>
      <w:spacing w:before="60" w:after="60"/>
      <w:ind w:left="720"/>
    </w:pPr>
    <w:rPr>
      <w:sz w:val="24"/>
      <w:lang w:val="en-US" w:eastAsia="zh-CN"/>
    </w:rPr>
  </w:style>
  <w:style w:type="paragraph" w:customStyle="1" w:styleId="SchCHeading2">
    <w:name w:val="Sch C Heading2"/>
    <w:rsid w:val="004A2B9C"/>
    <w:pPr>
      <w:keepNext/>
      <w:spacing w:before="120" w:after="120"/>
      <w:ind w:left="720"/>
    </w:pPr>
    <w:rPr>
      <w:rFonts w:ascii="Arial" w:hAnsi="Arial"/>
      <w:b/>
      <w:sz w:val="24"/>
      <w:szCs w:val="24"/>
      <w:lang w:val="en-US"/>
    </w:rPr>
  </w:style>
  <w:style w:type="paragraph" w:customStyle="1" w:styleId="ListHeading">
    <w:name w:val="ListHeading"/>
    <w:basedOn w:val="Normal"/>
    <w:rsid w:val="004B326A"/>
    <w:pPr>
      <w:tabs>
        <w:tab w:val="left" w:pos="720"/>
      </w:tabs>
      <w:spacing w:before="240" w:line="259" w:lineRule="exact"/>
      <w:ind w:firstLine="360"/>
    </w:pPr>
    <w:rPr>
      <w:rFonts w:ascii="Times" w:hAnsi="Times"/>
      <w:b/>
      <w:sz w:val="21"/>
      <w:lang w:val="en-US" w:eastAsia="en-CA"/>
    </w:rPr>
  </w:style>
  <w:style w:type="paragraph" w:customStyle="1" w:styleId="SchCHeading1">
    <w:name w:val="Sch C Heading1"/>
    <w:uiPriority w:val="99"/>
    <w:rsid w:val="004A2B9C"/>
    <w:pPr>
      <w:numPr>
        <w:numId w:val="7"/>
      </w:numPr>
      <w:spacing w:before="240" w:after="120"/>
    </w:pPr>
    <w:rPr>
      <w:rFonts w:ascii="Arial" w:hAnsi="Arial"/>
      <w:b/>
      <w:sz w:val="24"/>
      <w:szCs w:val="24"/>
      <w:lang w:val="en-US"/>
    </w:rPr>
  </w:style>
  <w:style w:type="paragraph" w:customStyle="1" w:styleId="SCHCbulletlist">
    <w:name w:val="SCH C bulletlist"/>
    <w:basedOn w:val="Normal"/>
    <w:rsid w:val="004A2B9C"/>
    <w:pPr>
      <w:tabs>
        <w:tab w:val="num" w:pos="1080"/>
      </w:tabs>
      <w:spacing w:after="120"/>
      <w:ind w:left="1080" w:hanging="360"/>
    </w:pPr>
    <w:rPr>
      <w:rFonts w:ascii="Arial" w:hAnsi="Arial" w:cs="Arial"/>
    </w:rPr>
  </w:style>
  <w:style w:type="character" w:styleId="Hyperlink">
    <w:name w:val="Hyperlink"/>
    <w:basedOn w:val="DefaultParagraphFont"/>
    <w:rsid w:val="004A2B9C"/>
    <w:rPr>
      <w:color w:val="0000FF"/>
      <w:u w:val="single"/>
    </w:rPr>
  </w:style>
  <w:style w:type="paragraph" w:styleId="BodyText2">
    <w:name w:val="Body Text 2"/>
    <w:basedOn w:val="Normal"/>
    <w:link w:val="BodyText2Char"/>
    <w:rsid w:val="004A2B9C"/>
    <w:pPr>
      <w:spacing w:after="120" w:line="480" w:lineRule="auto"/>
    </w:pPr>
  </w:style>
  <w:style w:type="character" w:customStyle="1" w:styleId="BodyText2Char">
    <w:name w:val="Body Text 2 Char"/>
    <w:basedOn w:val="DefaultParagraphFont"/>
    <w:link w:val="BodyText2"/>
    <w:rsid w:val="004A2B9C"/>
    <w:rPr>
      <w:lang w:val="en-GB"/>
    </w:rPr>
  </w:style>
  <w:style w:type="paragraph" w:customStyle="1" w:styleId="Clause">
    <w:name w:val="Clause"/>
    <w:rsid w:val="004A2B9C"/>
    <w:pPr>
      <w:spacing w:before="120" w:after="60"/>
    </w:pPr>
    <w:rPr>
      <w:rFonts w:ascii="Arial" w:hAnsi="Arial"/>
      <w:noProof/>
    </w:rPr>
  </w:style>
  <w:style w:type="paragraph" w:customStyle="1" w:styleId="def">
    <w:name w:val="def"/>
    <w:basedOn w:val="Normal"/>
    <w:rsid w:val="004A2B9C"/>
    <w:pPr>
      <w:spacing w:before="168" w:after="168" w:line="360" w:lineRule="atLeast"/>
      <w:ind w:left="2160" w:hanging="720"/>
    </w:pPr>
    <w:rPr>
      <w:rFonts w:ascii="Verdana" w:hAnsi="Verdana"/>
      <w:color w:val="000000"/>
      <w:sz w:val="24"/>
      <w:szCs w:val="24"/>
      <w:lang w:val="en-CA" w:eastAsia="en-CA"/>
    </w:rPr>
  </w:style>
  <w:style w:type="paragraph" w:customStyle="1" w:styleId="DefinitionText">
    <w:name w:val="Definition Text"/>
    <w:basedOn w:val="Normal"/>
    <w:qFormat/>
    <w:rsid w:val="004A2B9C"/>
    <w:pPr>
      <w:spacing w:before="40" w:after="40"/>
    </w:pPr>
    <w:rPr>
      <w:rFonts w:ascii="Arial Narrow" w:hAnsi="Arial Narrow" w:cs="Arial"/>
      <w:color w:val="0000FF"/>
    </w:rPr>
  </w:style>
  <w:style w:type="paragraph" w:customStyle="1" w:styleId="DefinitionHeading">
    <w:name w:val="Definition Heading"/>
    <w:basedOn w:val="DefinitionText"/>
    <w:qFormat/>
    <w:rsid w:val="004A2B9C"/>
    <w:pPr>
      <w:spacing w:before="60"/>
    </w:pPr>
    <w:rPr>
      <w:b/>
    </w:rPr>
  </w:style>
  <w:style w:type="paragraph" w:styleId="DocumentMap">
    <w:name w:val="Document Map"/>
    <w:basedOn w:val="Normal"/>
    <w:link w:val="DocumentMapChar"/>
    <w:rsid w:val="004A2B9C"/>
    <w:rPr>
      <w:rFonts w:ascii="Tahoma" w:hAnsi="Tahoma" w:cs="Tahoma"/>
      <w:sz w:val="16"/>
      <w:szCs w:val="16"/>
    </w:rPr>
  </w:style>
  <w:style w:type="character" w:customStyle="1" w:styleId="DocumentMapChar">
    <w:name w:val="Document Map Char"/>
    <w:basedOn w:val="DefaultParagraphFont"/>
    <w:link w:val="DocumentMap"/>
    <w:rsid w:val="004A2B9C"/>
    <w:rPr>
      <w:rFonts w:ascii="Tahoma" w:hAnsi="Tahoma" w:cs="Tahoma"/>
      <w:sz w:val="16"/>
      <w:szCs w:val="16"/>
      <w:lang w:val="en-GB"/>
    </w:rPr>
  </w:style>
  <w:style w:type="character" w:styleId="FollowedHyperlink">
    <w:name w:val="FollowedHyperlink"/>
    <w:basedOn w:val="DefaultParagraphFont"/>
    <w:rsid w:val="004A2B9C"/>
    <w:rPr>
      <w:color w:val="800080"/>
      <w:u w:val="single"/>
    </w:rPr>
  </w:style>
  <w:style w:type="paragraph" w:customStyle="1" w:styleId="GHeading1">
    <w:name w:val="GHeading1"/>
    <w:basedOn w:val="Normal"/>
    <w:qFormat/>
    <w:rsid w:val="004A2B9C"/>
    <w:pPr>
      <w:spacing w:before="40"/>
    </w:pPr>
    <w:rPr>
      <w:rFonts w:ascii="Arial Narrow" w:hAnsi="Arial Narrow" w:cs="Arial"/>
      <w:b/>
      <w:color w:val="0000FF"/>
      <w:sz w:val="16"/>
      <w:szCs w:val="16"/>
    </w:rPr>
  </w:style>
  <w:style w:type="paragraph" w:customStyle="1" w:styleId="GHeader1">
    <w:name w:val="GHeader 1"/>
    <w:basedOn w:val="GText"/>
    <w:next w:val="Normal"/>
    <w:qFormat/>
    <w:rsid w:val="00501FBE"/>
    <w:pPr>
      <w:tabs>
        <w:tab w:val="right" w:pos="5177"/>
      </w:tabs>
      <w:jc w:val="center"/>
    </w:pPr>
    <w:rPr>
      <w:b/>
      <w:color w:val="auto"/>
      <w:sz w:val="18"/>
      <w:szCs w:val="18"/>
    </w:rPr>
  </w:style>
  <w:style w:type="paragraph" w:customStyle="1" w:styleId="GHeading2">
    <w:name w:val="GHeading2"/>
    <w:basedOn w:val="GHeading1"/>
    <w:qFormat/>
    <w:rsid w:val="004A2B9C"/>
    <w:pPr>
      <w:spacing w:before="20" w:after="20"/>
    </w:pPr>
  </w:style>
  <w:style w:type="paragraph" w:customStyle="1" w:styleId="GTextNumbered">
    <w:name w:val="GText Numbered"/>
    <w:basedOn w:val="Normal"/>
    <w:qFormat/>
    <w:rsid w:val="004A2B9C"/>
    <w:pPr>
      <w:numPr>
        <w:numId w:val="2"/>
      </w:numPr>
      <w:tabs>
        <w:tab w:val="left" w:pos="565"/>
      </w:tabs>
      <w:spacing w:before="20" w:after="20"/>
    </w:pPr>
    <w:rPr>
      <w:rFonts w:ascii="Arial Narrow" w:hAnsi="Arial Narrow"/>
      <w:color w:val="333333"/>
      <w:sz w:val="16"/>
      <w:szCs w:val="16"/>
      <w:lang w:val="en-CA" w:eastAsia="en-CA"/>
    </w:rPr>
  </w:style>
  <w:style w:type="paragraph" w:customStyle="1" w:styleId="GText">
    <w:name w:val="GText"/>
    <w:basedOn w:val="GTextNumbered"/>
    <w:qFormat/>
    <w:rsid w:val="004A2B9C"/>
    <w:pPr>
      <w:numPr>
        <w:numId w:val="0"/>
      </w:numPr>
      <w:tabs>
        <w:tab w:val="left" w:pos="360"/>
        <w:tab w:val="left" w:pos="504"/>
      </w:tabs>
    </w:pPr>
  </w:style>
  <w:style w:type="paragraph" w:customStyle="1" w:styleId="GtextBullets">
    <w:name w:val="Gtext Bullets"/>
    <w:basedOn w:val="GTextNumbered"/>
    <w:qFormat/>
    <w:rsid w:val="004A2B9C"/>
    <w:pPr>
      <w:numPr>
        <w:numId w:val="3"/>
      </w:numPr>
      <w:tabs>
        <w:tab w:val="clear" w:pos="565"/>
      </w:tabs>
    </w:pPr>
    <w:rPr>
      <w:rFonts w:cs="Arial"/>
    </w:rPr>
  </w:style>
  <w:style w:type="paragraph" w:customStyle="1" w:styleId="Gtexthanging">
    <w:name w:val="Gtext hanging"/>
    <w:basedOn w:val="GText"/>
    <w:qFormat/>
    <w:rsid w:val="004A2B9C"/>
    <w:pPr>
      <w:tabs>
        <w:tab w:val="clear" w:pos="360"/>
        <w:tab w:val="clear" w:pos="504"/>
        <w:tab w:val="clear" w:pos="565"/>
        <w:tab w:val="left" w:pos="432"/>
        <w:tab w:val="left" w:pos="576"/>
      </w:tabs>
      <w:ind w:left="432" w:hanging="432"/>
    </w:pPr>
  </w:style>
  <w:style w:type="paragraph" w:styleId="NormalWeb">
    <w:name w:val="Normal (Web)"/>
    <w:basedOn w:val="Normal"/>
    <w:uiPriority w:val="99"/>
    <w:unhideWhenUsed/>
    <w:rsid w:val="004A2B9C"/>
    <w:pPr>
      <w:spacing w:before="100" w:beforeAutospacing="1" w:after="100" w:afterAutospacing="1"/>
    </w:pPr>
    <w:rPr>
      <w:rFonts w:eastAsia="Calibri"/>
      <w:sz w:val="24"/>
      <w:szCs w:val="24"/>
      <w:lang w:val="en-US"/>
    </w:rPr>
  </w:style>
  <w:style w:type="paragraph" w:customStyle="1" w:styleId="para">
    <w:name w:val="para"/>
    <w:basedOn w:val="Normal"/>
    <w:rsid w:val="004A2B9C"/>
    <w:pPr>
      <w:spacing w:before="120" w:line="360" w:lineRule="atLeast"/>
      <w:ind w:left="2640"/>
    </w:pPr>
    <w:rPr>
      <w:rFonts w:ascii="Verdana" w:hAnsi="Verdana"/>
      <w:color w:val="000000"/>
      <w:sz w:val="24"/>
      <w:szCs w:val="24"/>
      <w:lang w:val="en-CA" w:eastAsia="en-CA"/>
    </w:rPr>
  </w:style>
  <w:style w:type="paragraph" w:customStyle="1" w:styleId="sec3">
    <w:name w:val="sec3"/>
    <w:basedOn w:val="Normal"/>
    <w:rsid w:val="004A2B9C"/>
    <w:pPr>
      <w:spacing w:before="168" w:after="168" w:line="360" w:lineRule="atLeast"/>
      <w:ind w:left="1440" w:hanging="720"/>
    </w:pPr>
    <w:rPr>
      <w:rFonts w:ascii="Verdana" w:hAnsi="Verdana"/>
      <w:color w:val="000000"/>
      <w:sz w:val="24"/>
      <w:szCs w:val="24"/>
      <w:lang w:val="en-CA" w:eastAsia="en-CA"/>
    </w:rPr>
  </w:style>
  <w:style w:type="paragraph" w:customStyle="1" w:styleId="SectionHeading">
    <w:name w:val="Section Heading"/>
    <w:basedOn w:val="Normal"/>
    <w:qFormat/>
    <w:rsid w:val="004A2B9C"/>
    <w:pPr>
      <w:framePr w:hSpace="180" w:wrap="around" w:vAnchor="text" w:hAnchor="text" w:x="127" w:y="1"/>
      <w:spacing w:after="40"/>
      <w:suppressOverlap/>
    </w:pPr>
    <w:rPr>
      <w:rFonts w:ascii="Arial Narrow" w:hAnsi="Arial Narrow"/>
      <w:b/>
      <w:sz w:val="18"/>
      <w:szCs w:val="18"/>
    </w:rPr>
  </w:style>
  <w:style w:type="paragraph" w:customStyle="1" w:styleId="SectionHeaders">
    <w:name w:val="Section Headers"/>
    <w:basedOn w:val="SectionHeading"/>
    <w:uiPriority w:val="99"/>
    <w:qFormat/>
    <w:rsid w:val="004A2B9C"/>
    <w:pPr>
      <w:framePr w:wrap="around"/>
      <w:spacing w:before="20" w:after="20"/>
      <w:jc w:val="center"/>
    </w:pPr>
  </w:style>
  <w:style w:type="paragraph" w:customStyle="1" w:styleId="SectionText">
    <w:name w:val="Section Text"/>
    <w:basedOn w:val="Normal"/>
    <w:uiPriority w:val="99"/>
    <w:qFormat/>
    <w:rsid w:val="004A2B9C"/>
    <w:pPr>
      <w:spacing w:before="20" w:after="20"/>
    </w:pPr>
    <w:rPr>
      <w:rFonts w:ascii="Arial Narrow" w:hAnsi="Arial Narrow"/>
      <w:sz w:val="16"/>
      <w:szCs w:val="16"/>
    </w:rPr>
  </w:style>
  <w:style w:type="paragraph" w:customStyle="1" w:styleId="sub">
    <w:name w:val="sub"/>
    <w:basedOn w:val="Normal"/>
    <w:rsid w:val="004A2B9C"/>
    <w:pPr>
      <w:spacing w:before="120" w:line="360" w:lineRule="atLeast"/>
      <w:ind w:left="1440"/>
    </w:pPr>
    <w:rPr>
      <w:rFonts w:ascii="Verdana" w:hAnsi="Verdana"/>
      <w:color w:val="000000"/>
      <w:sz w:val="24"/>
      <w:szCs w:val="24"/>
      <w:lang w:val="en-CA" w:eastAsia="en-CA"/>
    </w:rPr>
  </w:style>
  <w:style w:type="paragraph" w:customStyle="1" w:styleId="Text">
    <w:name w:val="Text"/>
    <w:basedOn w:val="Normal"/>
    <w:qFormat/>
    <w:rsid w:val="004A2B9C"/>
    <w:pPr>
      <w:tabs>
        <w:tab w:val="left" w:pos="216"/>
        <w:tab w:val="left" w:pos="504"/>
        <w:tab w:val="left" w:pos="648"/>
      </w:tabs>
      <w:spacing w:before="120" w:after="120"/>
    </w:pPr>
    <w:rPr>
      <w:rFonts w:ascii="Arial" w:hAnsi="Arial" w:cs="Arial"/>
      <w:color w:val="0000FF"/>
      <w:szCs w:val="22"/>
    </w:rPr>
  </w:style>
  <w:style w:type="paragraph" w:customStyle="1" w:styleId="Textbullets">
    <w:name w:val="Text bullets"/>
    <w:basedOn w:val="Text"/>
    <w:qFormat/>
    <w:rsid w:val="004A2B9C"/>
    <w:pPr>
      <w:numPr>
        <w:numId w:val="8"/>
      </w:numPr>
      <w:tabs>
        <w:tab w:val="clear" w:pos="216"/>
      </w:tabs>
      <w:spacing w:before="20" w:after="20"/>
    </w:pPr>
  </w:style>
  <w:style w:type="paragraph" w:customStyle="1" w:styleId="Textbullets0">
    <w:name w:val="Textbullets"/>
    <w:basedOn w:val="Text"/>
    <w:qFormat/>
    <w:rsid w:val="004A2B9C"/>
    <w:pPr>
      <w:numPr>
        <w:numId w:val="9"/>
      </w:numPr>
      <w:tabs>
        <w:tab w:val="clear" w:pos="216"/>
        <w:tab w:val="clear" w:pos="504"/>
        <w:tab w:val="clear" w:pos="648"/>
      </w:tabs>
      <w:spacing w:before="20" w:after="20"/>
    </w:pPr>
  </w:style>
  <w:style w:type="character" w:styleId="PlaceholderText">
    <w:name w:val="Placeholder Text"/>
    <w:basedOn w:val="DefaultParagraphFont"/>
    <w:uiPriority w:val="99"/>
    <w:semiHidden/>
    <w:rsid w:val="008B70D5"/>
    <w:rPr>
      <w:color w:val="808080"/>
    </w:rPr>
  </w:style>
  <w:style w:type="character" w:customStyle="1" w:styleId="BodyTextChar">
    <w:name w:val="Body Text Char"/>
    <w:basedOn w:val="DefaultParagraphFont"/>
    <w:link w:val="BodyText"/>
    <w:rsid w:val="004A2B9C"/>
    <w:rPr>
      <w:rFonts w:ascii="Arial Narrow" w:hAnsi="Arial Narrow"/>
      <w:sz w:val="18"/>
      <w:lang w:val="en-GB"/>
    </w:rPr>
  </w:style>
  <w:style w:type="character" w:customStyle="1" w:styleId="Heading3Char">
    <w:name w:val="Heading 3 Char"/>
    <w:basedOn w:val="DefaultParagraphFont"/>
    <w:link w:val="Heading3"/>
    <w:rsid w:val="00C04717"/>
    <w:rPr>
      <w:rFonts w:ascii="Arial Narrow" w:hAnsi="Arial Narrow"/>
      <w:b/>
      <w:sz w:val="18"/>
      <w:lang w:val="en-GB" w:eastAsia="en-US"/>
    </w:rPr>
  </w:style>
  <w:style w:type="paragraph" w:styleId="ListParagraph">
    <w:name w:val="List Paragraph"/>
    <w:basedOn w:val="Normal"/>
    <w:uiPriority w:val="34"/>
    <w:qFormat/>
    <w:rsid w:val="005A4800"/>
    <w:pPr>
      <w:ind w:left="720"/>
    </w:pPr>
    <w:rPr>
      <w:rFonts w:ascii="Calibri" w:hAnsi="Calibri"/>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563933">
      <w:bodyDiv w:val="1"/>
      <w:marLeft w:val="0"/>
      <w:marRight w:val="0"/>
      <w:marTop w:val="0"/>
      <w:marBottom w:val="0"/>
      <w:divBdr>
        <w:top w:val="none" w:sz="0" w:space="0" w:color="auto"/>
        <w:left w:val="none" w:sz="0" w:space="0" w:color="auto"/>
        <w:bottom w:val="none" w:sz="0" w:space="0" w:color="auto"/>
        <w:right w:val="none" w:sz="0" w:space="0" w:color="auto"/>
      </w:divBdr>
    </w:div>
    <w:div w:id="1271857461">
      <w:bodyDiv w:val="1"/>
      <w:marLeft w:val="0"/>
      <w:marRight w:val="0"/>
      <w:marTop w:val="0"/>
      <w:marBottom w:val="0"/>
      <w:divBdr>
        <w:top w:val="none" w:sz="0" w:space="0" w:color="auto"/>
        <w:left w:val="none" w:sz="0" w:space="0" w:color="auto"/>
        <w:bottom w:val="none" w:sz="0" w:space="0" w:color="auto"/>
        <w:right w:val="none" w:sz="0" w:space="0" w:color="auto"/>
      </w:divBdr>
    </w:div>
    <w:div w:id="1870725988">
      <w:bodyDiv w:val="1"/>
      <w:marLeft w:val="0"/>
      <w:marRight w:val="0"/>
      <w:marTop w:val="0"/>
      <w:marBottom w:val="0"/>
      <w:divBdr>
        <w:top w:val="none" w:sz="0" w:space="0" w:color="auto"/>
        <w:left w:val="none" w:sz="0" w:space="0" w:color="auto"/>
        <w:bottom w:val="none" w:sz="0" w:space="0" w:color="auto"/>
        <w:right w:val="none" w:sz="0" w:space="0" w:color="auto"/>
      </w:divBdr>
    </w:div>
    <w:div w:id="210745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2.worksafebc.com/publications/OHSRegulation/Part3.asp" TargetMode="External"/><Relationship Id="rId18" Type="http://schemas.openxmlformats.org/officeDocument/2006/relationships/hyperlink" Target="http://bcwildfire.ca/Prevention/Industry/" TargetMode="External"/><Relationship Id="rId3" Type="http://schemas.openxmlformats.org/officeDocument/2006/relationships/customXml" Target="../customXml/item3.xml"/><Relationship Id="rId21" Type="http://schemas.openxmlformats.org/officeDocument/2006/relationships/footer" Target="footer1.xml"/><Relationship Id="rId7" Type="http://schemas.microsoft.com/office/2007/relationships/stylesWithEffects" Target="stylesWithEffects.xml"/><Relationship Id="rId12" Type="http://schemas.openxmlformats.org/officeDocument/2006/relationships/hyperlink" Target="http://www2.worksafebc.com/publications/OHSRegulation/Part3.asp" TargetMode="External"/><Relationship Id="rId17" Type="http://schemas.openxmlformats.org/officeDocument/2006/relationships/hyperlink" Target="http://www2.worksafebc.com/publications/OHSRegulation/Part26.asp" TargetMode="External"/><Relationship Id="rId2" Type="http://schemas.openxmlformats.org/officeDocument/2006/relationships/customXml" Target="../customXml/item2.xml"/><Relationship Id="rId16" Type="http://schemas.openxmlformats.org/officeDocument/2006/relationships/hyperlink" Target="http://www2.worksafebc.com/publications/OHSRegulation/Part26.as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2.worksafebc.com/publications/OHSRegulation/Part26.asp"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for.gov.bc.ca/bcts/poli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2.worksafebc.com/publications/OHSRegulation/Part4.asp"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5"/>
        <w:category>
          <w:name w:val="General"/>
          <w:gallery w:val="placeholder"/>
        </w:category>
        <w:types>
          <w:type w:val="bbPlcHdr"/>
        </w:types>
        <w:behaviors>
          <w:behavior w:val="content"/>
        </w:behaviors>
        <w:guid w:val="{89E0AA93-2CEB-42B1-AB1D-67EB42DC926E}"/>
      </w:docPartPr>
      <w:docPartBody>
        <w:p w14:paraId="120E2836" w14:textId="77777777" w:rsidR="007839DF" w:rsidRDefault="007839DF">
          <w:r w:rsidRPr="00E545A3">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7839DF"/>
    <w:rsid w:val="00137CEC"/>
    <w:rsid w:val="0014683D"/>
    <w:rsid w:val="003D4D81"/>
    <w:rsid w:val="004921B5"/>
    <w:rsid w:val="007839DF"/>
    <w:rsid w:val="0080533D"/>
    <w:rsid w:val="00850472"/>
    <w:rsid w:val="009B551C"/>
    <w:rsid w:val="00AC5135"/>
    <w:rsid w:val="00B17AA7"/>
    <w:rsid w:val="00B81A5A"/>
    <w:rsid w:val="00C1577D"/>
    <w:rsid w:val="00C906FD"/>
    <w:rsid w:val="00CB117A"/>
    <w:rsid w:val="00D62461"/>
    <w:rsid w:val="00E04323"/>
    <w:rsid w:val="00F05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20E283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3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39DF"/>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B0CFC1218E47408A23B2E3C737884E" ma:contentTypeVersion="0" ma:contentTypeDescription="Create a new document." ma:contentTypeScope="" ma:versionID="9cf292e245f777b824906d71d591d79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895C02-F833-4ED4-9086-3284E9D9E39C}">
  <ds:schemaRefs>
    <ds:schemaRef ds:uri="http://schemas.openxmlformats.org/package/2006/metadata/core-properties"/>
    <ds:schemaRef ds:uri="http://purl.org/dc/elements/1.1/"/>
    <ds:schemaRef ds:uri="http://purl.org/dc/dcmitype/"/>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http://purl.org/dc/terms/"/>
  </ds:schemaRefs>
</ds:datastoreItem>
</file>

<file path=customXml/itemProps2.xml><?xml version="1.0" encoding="utf-8"?>
<ds:datastoreItem xmlns:ds="http://schemas.openxmlformats.org/officeDocument/2006/customXml" ds:itemID="{57F75AEE-0E16-4EA5-BABE-4AA8FECD0506}">
  <ds:schemaRefs>
    <ds:schemaRef ds:uri="http://schemas.microsoft.com/office/2006/metadata/longProperties"/>
  </ds:schemaRefs>
</ds:datastoreItem>
</file>

<file path=customXml/itemProps3.xml><?xml version="1.0" encoding="utf-8"?>
<ds:datastoreItem xmlns:ds="http://schemas.openxmlformats.org/officeDocument/2006/customXml" ds:itemID="{03FE6F39-6B22-4B5D-8AA6-4F5F38B1A4AA}">
  <ds:schemaRefs>
    <ds:schemaRef ds:uri="http://schemas.microsoft.com/sharepoint/v3/contenttype/forms"/>
  </ds:schemaRefs>
</ds:datastoreItem>
</file>

<file path=customXml/itemProps4.xml><?xml version="1.0" encoding="utf-8"?>
<ds:datastoreItem xmlns:ds="http://schemas.openxmlformats.org/officeDocument/2006/customXml" ds:itemID="{09C0877A-841F-4028-9609-7059530A6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15366</Words>
  <Characters>87590</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CHK-006_Access_Inspection_Guidance</vt:lpstr>
    </vt:vector>
  </TitlesOfParts>
  <Company>BC Ministry of Forests</Company>
  <LinksUpToDate>false</LinksUpToDate>
  <CharactersWithSpaces>102751</CharactersWithSpaces>
  <SharedDoc>false</SharedDoc>
  <HLinks>
    <vt:vector size="54" baseType="variant">
      <vt:variant>
        <vt:i4>5832709</vt:i4>
      </vt:variant>
      <vt:variant>
        <vt:i4>748</vt:i4>
      </vt:variant>
      <vt:variant>
        <vt:i4>0</vt:i4>
      </vt:variant>
      <vt:variant>
        <vt:i4>5</vt:i4>
      </vt:variant>
      <vt:variant>
        <vt:lpwstr>http://www2.worksafebc.com/publications/OHSRegulation/Part26.asp</vt:lpwstr>
      </vt:variant>
      <vt:variant>
        <vt:lpwstr>SectionNumber:26.1.1</vt:lpwstr>
      </vt:variant>
      <vt:variant>
        <vt:i4>5832709</vt:i4>
      </vt:variant>
      <vt:variant>
        <vt:i4>745</vt:i4>
      </vt:variant>
      <vt:variant>
        <vt:i4>0</vt:i4>
      </vt:variant>
      <vt:variant>
        <vt:i4>5</vt:i4>
      </vt:variant>
      <vt:variant>
        <vt:lpwstr>http://www2.worksafebc.com/publications/OHSRegulation/Part26.asp</vt:lpwstr>
      </vt:variant>
      <vt:variant>
        <vt:lpwstr>SectionNumber:26.1.1</vt:lpwstr>
      </vt:variant>
      <vt:variant>
        <vt:i4>7143467</vt:i4>
      </vt:variant>
      <vt:variant>
        <vt:i4>742</vt:i4>
      </vt:variant>
      <vt:variant>
        <vt:i4>0</vt:i4>
      </vt:variant>
      <vt:variant>
        <vt:i4>5</vt:i4>
      </vt:variant>
      <vt:variant>
        <vt:lpwstr>http://www2.worksafebc.com/publications/OHSRegulation/Part26.asp</vt:lpwstr>
      </vt:variant>
      <vt:variant>
        <vt:lpwstr>SectionNumber:26.4</vt:lpwstr>
      </vt:variant>
      <vt:variant>
        <vt:i4>655371</vt:i4>
      </vt:variant>
      <vt:variant>
        <vt:i4>739</vt:i4>
      </vt:variant>
      <vt:variant>
        <vt:i4>0</vt:i4>
      </vt:variant>
      <vt:variant>
        <vt:i4>5</vt:i4>
      </vt:variant>
      <vt:variant>
        <vt:lpwstr>http://www2.worksafebc.com/publications/OHSRegulation/Part4.asp</vt:lpwstr>
      </vt:variant>
      <vt:variant>
        <vt:lpwstr>SectionNumber:4.21</vt:lpwstr>
      </vt:variant>
      <vt:variant>
        <vt:i4>720904</vt:i4>
      </vt:variant>
      <vt:variant>
        <vt:i4>736</vt:i4>
      </vt:variant>
      <vt:variant>
        <vt:i4>0</vt:i4>
      </vt:variant>
      <vt:variant>
        <vt:i4>5</vt:i4>
      </vt:variant>
      <vt:variant>
        <vt:lpwstr>http://www2.worksafebc.com/publications/OHSRegulation/Part3.asp</vt:lpwstr>
      </vt:variant>
      <vt:variant>
        <vt:lpwstr>SectionNumber:3.10</vt:lpwstr>
      </vt:variant>
      <vt:variant>
        <vt:i4>7209013</vt:i4>
      </vt:variant>
      <vt:variant>
        <vt:i4>733</vt:i4>
      </vt:variant>
      <vt:variant>
        <vt:i4>0</vt:i4>
      </vt:variant>
      <vt:variant>
        <vt:i4>5</vt:i4>
      </vt:variant>
      <vt:variant>
        <vt:lpwstr>http://www.for.gov.bc.ca/bcts/safety/contractor.htm</vt:lpwstr>
      </vt:variant>
      <vt:variant>
        <vt:lpwstr/>
      </vt:variant>
      <vt:variant>
        <vt:i4>983048</vt:i4>
      </vt:variant>
      <vt:variant>
        <vt:i4>730</vt:i4>
      </vt:variant>
      <vt:variant>
        <vt:i4>0</vt:i4>
      </vt:variant>
      <vt:variant>
        <vt:i4>5</vt:i4>
      </vt:variant>
      <vt:variant>
        <vt:lpwstr>http://www2.worksafebc.com/publications/OHSRegulation/Part3.asp</vt:lpwstr>
      </vt:variant>
      <vt:variant>
        <vt:lpwstr>SectionNumber:3.14</vt:lpwstr>
      </vt:variant>
      <vt:variant>
        <vt:i4>8323172</vt:i4>
      </vt:variant>
      <vt:variant>
        <vt:i4>727</vt:i4>
      </vt:variant>
      <vt:variant>
        <vt:i4>0</vt:i4>
      </vt:variant>
      <vt:variant>
        <vt:i4>5</vt:i4>
      </vt:variant>
      <vt:variant>
        <vt:lpwstr>http://www.bcforestsafe.org/safe_companies/whos_safe.html</vt:lpwstr>
      </vt:variant>
      <vt:variant>
        <vt:lpwstr/>
      </vt:variant>
      <vt:variant>
        <vt:i4>4194384</vt:i4>
      </vt:variant>
      <vt:variant>
        <vt:i4>92</vt:i4>
      </vt:variant>
      <vt:variant>
        <vt:i4>0</vt:i4>
      </vt:variant>
      <vt:variant>
        <vt:i4>5</vt:i4>
      </vt:variant>
      <vt:variant>
        <vt:lpwstr>http://gww.for.gov.bc.ca/mof/statutes.htm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CHK-006_Access_Inspection_Guidance</dc:title>
  <dc:subject/>
  <dc:creator>Geoff McDonald</dc:creator>
  <cp:keywords/>
  <dc:description/>
  <cp:lastModifiedBy>Kahlke, Rein FLNR:EX</cp:lastModifiedBy>
  <cp:revision>6</cp:revision>
  <cp:lastPrinted>2010-04-09T20:17:00Z</cp:lastPrinted>
  <dcterms:created xsi:type="dcterms:W3CDTF">2014-12-30T23:27:00Z</dcterms:created>
  <dcterms:modified xsi:type="dcterms:W3CDTF">2015-03-17T21:49:00Z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Geoff McDonald</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0x01010084B0CFC1218E47408A23B2E3C737884E</vt:lpwstr>
  </property>
</Properties>
</file>