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6ABAD5" w14:textId="77777777" w:rsidR="00400B43" w:rsidRDefault="00400B43">
      <w:pPr>
        <w:pStyle w:val="Index1"/>
        <w:pBdr>
          <w:bottom w:val="single" w:sz="4" w:space="1" w:color="auto"/>
        </w:pBdr>
        <w:rPr>
          <w:rFonts w:ascii="Arial" w:hAnsi="Arial" w:cs="Arial"/>
          <w:b/>
          <w:bCs/>
          <w:sz w:val="48"/>
        </w:rPr>
      </w:pPr>
      <w:bookmarkStart w:id="0" w:name="_GoBack"/>
      <w:bookmarkEnd w:id="0"/>
    </w:p>
    <w:p w14:paraId="316ABAD6" w14:textId="77777777" w:rsidR="00400B43" w:rsidRDefault="00400B43">
      <w:pPr>
        <w:pStyle w:val="Index1"/>
        <w:pBdr>
          <w:bottom w:val="single" w:sz="4" w:space="1" w:color="auto"/>
        </w:pBdr>
        <w:rPr>
          <w:rFonts w:ascii="Arial" w:hAnsi="Arial" w:cs="Arial"/>
          <w:b/>
          <w:bCs/>
          <w:sz w:val="48"/>
        </w:rPr>
      </w:pPr>
    </w:p>
    <w:p w14:paraId="316ABAD7" w14:textId="77777777" w:rsidR="00400B43" w:rsidRDefault="00400B43">
      <w:pPr>
        <w:pStyle w:val="Index1"/>
        <w:pBdr>
          <w:bottom w:val="single" w:sz="4" w:space="1" w:color="auto"/>
        </w:pBdr>
        <w:rPr>
          <w:rFonts w:ascii="Arial" w:hAnsi="Arial" w:cs="Arial"/>
          <w:b/>
          <w:bCs/>
          <w:sz w:val="48"/>
        </w:rPr>
      </w:pPr>
    </w:p>
    <w:p w14:paraId="316ABAD8" w14:textId="77777777" w:rsidR="00400B43" w:rsidRDefault="00400B43">
      <w:pPr>
        <w:pStyle w:val="Index1"/>
        <w:pBdr>
          <w:bottom w:val="single" w:sz="4" w:space="1" w:color="auto"/>
        </w:pBdr>
        <w:rPr>
          <w:rFonts w:ascii="Arial" w:hAnsi="Arial" w:cs="Arial"/>
          <w:b/>
          <w:bCs/>
          <w:sz w:val="48"/>
        </w:rPr>
      </w:pPr>
    </w:p>
    <w:p w14:paraId="316ABAD9" w14:textId="77777777" w:rsidR="00400B43" w:rsidRDefault="00400B43">
      <w:pPr>
        <w:pStyle w:val="Index1"/>
        <w:pBdr>
          <w:bottom w:val="single" w:sz="4" w:space="1" w:color="auto"/>
        </w:pBdr>
        <w:rPr>
          <w:rFonts w:ascii="Arial" w:hAnsi="Arial" w:cs="Arial"/>
          <w:b/>
          <w:bCs/>
          <w:sz w:val="48"/>
        </w:rPr>
      </w:pPr>
    </w:p>
    <w:p w14:paraId="316ABADA" w14:textId="77777777" w:rsidR="00400B43" w:rsidRDefault="00400B43">
      <w:pPr>
        <w:pStyle w:val="Index1"/>
        <w:pBdr>
          <w:bottom w:val="single" w:sz="4" w:space="1" w:color="auto"/>
        </w:pBdr>
        <w:rPr>
          <w:rFonts w:ascii="Arial" w:hAnsi="Arial" w:cs="Arial"/>
          <w:b/>
          <w:bCs/>
          <w:sz w:val="48"/>
        </w:rPr>
      </w:pPr>
    </w:p>
    <w:p w14:paraId="316ABADB" w14:textId="77777777" w:rsidR="00400B43" w:rsidRDefault="00400B43">
      <w:pPr>
        <w:pStyle w:val="Index1"/>
        <w:pBdr>
          <w:bottom w:val="single" w:sz="4" w:space="1" w:color="auto"/>
        </w:pBdr>
        <w:rPr>
          <w:rFonts w:ascii="Arial" w:hAnsi="Arial" w:cs="Arial"/>
          <w:b/>
          <w:bCs/>
          <w:sz w:val="48"/>
        </w:rPr>
      </w:pPr>
    </w:p>
    <w:p w14:paraId="316ABADC" w14:textId="77777777" w:rsidR="00400B43" w:rsidRDefault="00005C0F">
      <w:pPr>
        <w:pStyle w:val="Index1"/>
        <w:pBdr>
          <w:bottom w:val="single" w:sz="4" w:space="1" w:color="auto"/>
        </w:pBdr>
        <w:jc w:val="center"/>
        <w:rPr>
          <w:rFonts w:ascii="Arial" w:hAnsi="Arial" w:cs="Arial"/>
          <w:b/>
          <w:bCs/>
          <w:sz w:val="48"/>
        </w:rPr>
        <w:sectPr w:rsidR="00400B43">
          <w:headerReference w:type="even" r:id="rId13"/>
          <w:headerReference w:type="default" r:id="rId14"/>
          <w:footerReference w:type="even" r:id="rId15"/>
          <w:footerReference w:type="default" r:id="rId16"/>
          <w:pgSz w:w="12240" w:h="15840" w:code="1"/>
          <w:pgMar w:top="1440" w:right="1440" w:bottom="1440" w:left="1440" w:header="720" w:footer="720" w:gutter="0"/>
          <w:pgNumType w:fmt="lowerRoman" w:start="1"/>
          <w:cols w:space="720"/>
          <w:docGrid w:linePitch="360"/>
        </w:sectPr>
      </w:pPr>
      <w:r>
        <w:rPr>
          <w:rFonts w:ascii="Arial" w:hAnsi="Arial" w:cs="Arial"/>
          <w:b/>
          <w:bCs/>
          <w:sz w:val="72"/>
          <w:szCs w:val="72"/>
        </w:rPr>
        <w:pict w14:anchorId="316ABF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19.4pt;height:55.4pt" fillcolor="#06c" strokecolor="#9cf" strokeweight="1.5pt">
            <v:shadow on="t" color="#900"/>
            <v:textpath style="font-family:&quot;Impact&quot;;font-size:48pt;v-text-kern:t" trim="t" fitpath="t" string="EMS MANUAL"/>
          </v:shape>
        </w:pict>
      </w:r>
    </w:p>
    <w:p w14:paraId="316ABADD" w14:textId="77777777" w:rsidR="00400B43" w:rsidRDefault="00400B43">
      <w:pPr>
        <w:pStyle w:val="Index1"/>
        <w:pBdr>
          <w:bottom w:val="single" w:sz="4" w:space="1" w:color="auto"/>
        </w:pBdr>
        <w:rPr>
          <w:rFonts w:ascii="Arial" w:hAnsi="Arial" w:cs="Arial"/>
          <w:b/>
          <w:bCs/>
          <w:sz w:val="48"/>
        </w:rPr>
      </w:pPr>
      <w:r>
        <w:rPr>
          <w:rFonts w:ascii="Arial" w:hAnsi="Arial" w:cs="Arial"/>
          <w:b/>
          <w:bCs/>
          <w:sz w:val="48"/>
        </w:rPr>
        <w:lastRenderedPageBreak/>
        <w:t>Table of Contents</w:t>
      </w:r>
    </w:p>
    <w:p w14:paraId="316ABADE" w14:textId="77777777" w:rsidR="00400B43" w:rsidRDefault="00400B43">
      <w:pPr>
        <w:pStyle w:val="Index1"/>
      </w:pPr>
    </w:p>
    <w:p w14:paraId="316ABADF" w14:textId="77777777" w:rsidR="00256A5B" w:rsidRDefault="00FF7E4C">
      <w:pPr>
        <w:pStyle w:val="TOC1"/>
        <w:rPr>
          <w:rFonts w:ascii="Calibri" w:hAnsi="Calibri"/>
          <w:b w:val="0"/>
          <w:bCs w:val="0"/>
          <w:caps w:val="0"/>
          <w:noProof/>
          <w:sz w:val="22"/>
          <w:szCs w:val="22"/>
          <w:lang w:val="en-CA" w:eastAsia="en-CA"/>
        </w:rPr>
      </w:pPr>
      <w:r>
        <w:fldChar w:fldCharType="begin"/>
      </w:r>
      <w:r w:rsidR="00400B43">
        <w:instrText xml:space="preserve"> TOC \o "1-1" \h \z \u </w:instrText>
      </w:r>
      <w:r>
        <w:fldChar w:fldCharType="separate"/>
      </w:r>
      <w:hyperlink w:anchor="_Toc288641973" w:history="1">
        <w:r w:rsidR="00256A5B" w:rsidRPr="00E65ABF">
          <w:rPr>
            <w:rStyle w:val="Hyperlink"/>
            <w:noProof/>
          </w:rPr>
          <w:t>Chapter 1</w:t>
        </w:r>
        <w:r w:rsidR="00256A5B">
          <w:rPr>
            <w:rFonts w:ascii="Calibri" w:hAnsi="Calibri"/>
            <w:b w:val="0"/>
            <w:bCs w:val="0"/>
            <w:caps w:val="0"/>
            <w:noProof/>
            <w:sz w:val="22"/>
            <w:szCs w:val="22"/>
            <w:lang w:val="en-CA" w:eastAsia="en-CA"/>
          </w:rPr>
          <w:tab/>
        </w:r>
        <w:r w:rsidR="00256A5B" w:rsidRPr="00E65ABF">
          <w:rPr>
            <w:rStyle w:val="Hyperlink"/>
            <w:noProof/>
          </w:rPr>
          <w:t>Introduction</w:t>
        </w:r>
        <w:r w:rsidR="00256A5B">
          <w:rPr>
            <w:noProof/>
            <w:webHidden/>
          </w:rPr>
          <w:tab/>
        </w:r>
        <w:r w:rsidR="00256A5B">
          <w:rPr>
            <w:noProof/>
            <w:webHidden/>
          </w:rPr>
          <w:fldChar w:fldCharType="begin"/>
        </w:r>
        <w:r w:rsidR="00256A5B">
          <w:rPr>
            <w:noProof/>
            <w:webHidden/>
          </w:rPr>
          <w:instrText xml:space="preserve"> PAGEREF _Toc288641973 \h </w:instrText>
        </w:r>
        <w:r w:rsidR="00256A5B">
          <w:rPr>
            <w:noProof/>
            <w:webHidden/>
          </w:rPr>
        </w:r>
        <w:r w:rsidR="00256A5B">
          <w:rPr>
            <w:noProof/>
            <w:webHidden/>
          </w:rPr>
          <w:fldChar w:fldCharType="separate"/>
        </w:r>
        <w:r w:rsidR="00256A5B">
          <w:rPr>
            <w:noProof/>
            <w:webHidden/>
          </w:rPr>
          <w:t>1</w:t>
        </w:r>
        <w:r w:rsidR="00256A5B">
          <w:rPr>
            <w:noProof/>
            <w:webHidden/>
          </w:rPr>
          <w:fldChar w:fldCharType="end"/>
        </w:r>
      </w:hyperlink>
    </w:p>
    <w:p w14:paraId="316ABAE0" w14:textId="77777777" w:rsidR="00256A5B" w:rsidRDefault="00005C0F">
      <w:pPr>
        <w:pStyle w:val="TOC1"/>
        <w:rPr>
          <w:rFonts w:ascii="Calibri" w:hAnsi="Calibri"/>
          <w:b w:val="0"/>
          <w:bCs w:val="0"/>
          <w:caps w:val="0"/>
          <w:noProof/>
          <w:sz w:val="22"/>
          <w:szCs w:val="22"/>
          <w:lang w:val="en-CA" w:eastAsia="en-CA"/>
        </w:rPr>
      </w:pPr>
      <w:hyperlink w:anchor="_Toc288641974" w:history="1">
        <w:r w:rsidR="00256A5B" w:rsidRPr="00E65ABF">
          <w:rPr>
            <w:rStyle w:val="Hyperlink"/>
            <w:noProof/>
          </w:rPr>
          <w:t>Chapter 2</w:t>
        </w:r>
        <w:r w:rsidR="00256A5B">
          <w:rPr>
            <w:rFonts w:ascii="Calibri" w:hAnsi="Calibri"/>
            <w:b w:val="0"/>
            <w:bCs w:val="0"/>
            <w:caps w:val="0"/>
            <w:noProof/>
            <w:sz w:val="22"/>
            <w:szCs w:val="22"/>
            <w:lang w:val="en-CA" w:eastAsia="en-CA"/>
          </w:rPr>
          <w:tab/>
        </w:r>
        <w:r w:rsidR="00256A5B" w:rsidRPr="00E65ABF">
          <w:rPr>
            <w:rStyle w:val="Hyperlink"/>
            <w:noProof/>
          </w:rPr>
          <w:t>Overview of ISO 14001 International Standard</w:t>
        </w:r>
        <w:r w:rsidR="00256A5B">
          <w:rPr>
            <w:noProof/>
            <w:webHidden/>
          </w:rPr>
          <w:tab/>
        </w:r>
        <w:r w:rsidR="00256A5B">
          <w:rPr>
            <w:noProof/>
            <w:webHidden/>
          </w:rPr>
          <w:fldChar w:fldCharType="begin"/>
        </w:r>
        <w:r w:rsidR="00256A5B">
          <w:rPr>
            <w:noProof/>
            <w:webHidden/>
          </w:rPr>
          <w:instrText xml:space="preserve"> PAGEREF _Toc288641974 \h </w:instrText>
        </w:r>
        <w:r w:rsidR="00256A5B">
          <w:rPr>
            <w:noProof/>
            <w:webHidden/>
          </w:rPr>
        </w:r>
        <w:r w:rsidR="00256A5B">
          <w:rPr>
            <w:noProof/>
            <w:webHidden/>
          </w:rPr>
          <w:fldChar w:fldCharType="separate"/>
        </w:r>
        <w:r w:rsidR="00256A5B">
          <w:rPr>
            <w:noProof/>
            <w:webHidden/>
          </w:rPr>
          <w:t>3</w:t>
        </w:r>
        <w:r w:rsidR="00256A5B">
          <w:rPr>
            <w:noProof/>
            <w:webHidden/>
          </w:rPr>
          <w:fldChar w:fldCharType="end"/>
        </w:r>
      </w:hyperlink>
    </w:p>
    <w:p w14:paraId="316ABAE1" w14:textId="77777777" w:rsidR="00256A5B" w:rsidRDefault="00005C0F">
      <w:pPr>
        <w:pStyle w:val="TOC1"/>
        <w:rPr>
          <w:rFonts w:ascii="Calibri" w:hAnsi="Calibri"/>
          <w:b w:val="0"/>
          <w:bCs w:val="0"/>
          <w:caps w:val="0"/>
          <w:noProof/>
          <w:sz w:val="22"/>
          <w:szCs w:val="22"/>
          <w:lang w:val="en-CA" w:eastAsia="en-CA"/>
        </w:rPr>
      </w:pPr>
      <w:hyperlink w:anchor="_Toc288641975" w:history="1">
        <w:r w:rsidR="00256A5B" w:rsidRPr="00E65ABF">
          <w:rPr>
            <w:rStyle w:val="Hyperlink"/>
            <w:noProof/>
          </w:rPr>
          <w:t>Chapter 3</w:t>
        </w:r>
        <w:r w:rsidR="00256A5B">
          <w:rPr>
            <w:rFonts w:ascii="Calibri" w:hAnsi="Calibri"/>
            <w:b w:val="0"/>
            <w:bCs w:val="0"/>
            <w:caps w:val="0"/>
            <w:noProof/>
            <w:sz w:val="22"/>
            <w:szCs w:val="22"/>
            <w:lang w:val="en-CA" w:eastAsia="en-CA"/>
          </w:rPr>
          <w:tab/>
        </w:r>
        <w:r w:rsidR="00256A5B" w:rsidRPr="00E65ABF">
          <w:rPr>
            <w:rStyle w:val="Hyperlink"/>
            <w:noProof/>
          </w:rPr>
          <w:t>Environmental and SFM Policies</w:t>
        </w:r>
        <w:r w:rsidR="00256A5B">
          <w:rPr>
            <w:noProof/>
            <w:webHidden/>
          </w:rPr>
          <w:tab/>
        </w:r>
        <w:r w:rsidR="00256A5B">
          <w:rPr>
            <w:noProof/>
            <w:webHidden/>
          </w:rPr>
          <w:fldChar w:fldCharType="begin"/>
        </w:r>
        <w:r w:rsidR="00256A5B">
          <w:rPr>
            <w:noProof/>
            <w:webHidden/>
          </w:rPr>
          <w:instrText xml:space="preserve"> PAGEREF _Toc288641975 \h </w:instrText>
        </w:r>
        <w:r w:rsidR="00256A5B">
          <w:rPr>
            <w:noProof/>
            <w:webHidden/>
          </w:rPr>
        </w:r>
        <w:r w:rsidR="00256A5B">
          <w:rPr>
            <w:noProof/>
            <w:webHidden/>
          </w:rPr>
          <w:fldChar w:fldCharType="separate"/>
        </w:r>
        <w:r w:rsidR="00256A5B">
          <w:rPr>
            <w:noProof/>
            <w:webHidden/>
          </w:rPr>
          <w:t>6</w:t>
        </w:r>
        <w:r w:rsidR="00256A5B">
          <w:rPr>
            <w:noProof/>
            <w:webHidden/>
          </w:rPr>
          <w:fldChar w:fldCharType="end"/>
        </w:r>
      </w:hyperlink>
    </w:p>
    <w:p w14:paraId="316ABAE2" w14:textId="77777777" w:rsidR="00256A5B" w:rsidRDefault="00005C0F">
      <w:pPr>
        <w:pStyle w:val="TOC1"/>
        <w:rPr>
          <w:rFonts w:ascii="Calibri" w:hAnsi="Calibri"/>
          <w:b w:val="0"/>
          <w:bCs w:val="0"/>
          <w:caps w:val="0"/>
          <w:noProof/>
          <w:sz w:val="22"/>
          <w:szCs w:val="22"/>
          <w:lang w:val="en-CA" w:eastAsia="en-CA"/>
        </w:rPr>
      </w:pPr>
      <w:hyperlink w:anchor="_Toc288641976" w:history="1">
        <w:r w:rsidR="00256A5B" w:rsidRPr="00E65ABF">
          <w:rPr>
            <w:rStyle w:val="Hyperlink"/>
            <w:noProof/>
          </w:rPr>
          <w:t>Chapter 4</w:t>
        </w:r>
        <w:r w:rsidR="00256A5B">
          <w:rPr>
            <w:rFonts w:ascii="Calibri" w:hAnsi="Calibri"/>
            <w:b w:val="0"/>
            <w:bCs w:val="0"/>
            <w:caps w:val="0"/>
            <w:noProof/>
            <w:sz w:val="22"/>
            <w:szCs w:val="22"/>
            <w:lang w:val="en-CA" w:eastAsia="en-CA"/>
          </w:rPr>
          <w:tab/>
        </w:r>
        <w:r w:rsidR="00256A5B" w:rsidRPr="00E65ABF">
          <w:rPr>
            <w:rStyle w:val="Hyperlink"/>
            <w:noProof/>
          </w:rPr>
          <w:t>Environmental Aspects</w:t>
        </w:r>
        <w:r w:rsidR="00256A5B">
          <w:rPr>
            <w:noProof/>
            <w:webHidden/>
          </w:rPr>
          <w:tab/>
        </w:r>
        <w:r w:rsidR="00256A5B">
          <w:rPr>
            <w:noProof/>
            <w:webHidden/>
          </w:rPr>
          <w:fldChar w:fldCharType="begin"/>
        </w:r>
        <w:r w:rsidR="00256A5B">
          <w:rPr>
            <w:noProof/>
            <w:webHidden/>
          </w:rPr>
          <w:instrText xml:space="preserve"> PAGEREF _Toc288641976 \h </w:instrText>
        </w:r>
        <w:r w:rsidR="00256A5B">
          <w:rPr>
            <w:noProof/>
            <w:webHidden/>
          </w:rPr>
        </w:r>
        <w:r w:rsidR="00256A5B">
          <w:rPr>
            <w:noProof/>
            <w:webHidden/>
          </w:rPr>
          <w:fldChar w:fldCharType="separate"/>
        </w:r>
        <w:r w:rsidR="00256A5B">
          <w:rPr>
            <w:noProof/>
            <w:webHidden/>
          </w:rPr>
          <w:t>8</w:t>
        </w:r>
        <w:r w:rsidR="00256A5B">
          <w:rPr>
            <w:noProof/>
            <w:webHidden/>
          </w:rPr>
          <w:fldChar w:fldCharType="end"/>
        </w:r>
      </w:hyperlink>
    </w:p>
    <w:p w14:paraId="316ABAE3" w14:textId="77777777" w:rsidR="00256A5B" w:rsidRDefault="00005C0F">
      <w:pPr>
        <w:pStyle w:val="TOC1"/>
        <w:rPr>
          <w:rFonts w:ascii="Calibri" w:hAnsi="Calibri"/>
          <w:b w:val="0"/>
          <w:bCs w:val="0"/>
          <w:caps w:val="0"/>
          <w:noProof/>
          <w:sz w:val="22"/>
          <w:szCs w:val="22"/>
          <w:lang w:val="en-CA" w:eastAsia="en-CA"/>
        </w:rPr>
      </w:pPr>
      <w:hyperlink w:anchor="_Toc288641977" w:history="1">
        <w:r w:rsidR="00256A5B" w:rsidRPr="00E65ABF">
          <w:rPr>
            <w:rStyle w:val="Hyperlink"/>
            <w:noProof/>
          </w:rPr>
          <w:t>Chapter 5</w:t>
        </w:r>
        <w:r w:rsidR="00256A5B">
          <w:rPr>
            <w:rFonts w:ascii="Calibri" w:hAnsi="Calibri"/>
            <w:b w:val="0"/>
            <w:bCs w:val="0"/>
            <w:caps w:val="0"/>
            <w:noProof/>
            <w:sz w:val="22"/>
            <w:szCs w:val="22"/>
            <w:lang w:val="en-CA" w:eastAsia="en-CA"/>
          </w:rPr>
          <w:tab/>
        </w:r>
        <w:r w:rsidR="00256A5B" w:rsidRPr="00E65ABF">
          <w:rPr>
            <w:rStyle w:val="Hyperlink"/>
            <w:noProof/>
          </w:rPr>
          <w:t>Legal &amp; Other Requirements</w:t>
        </w:r>
        <w:r w:rsidR="00256A5B">
          <w:rPr>
            <w:noProof/>
            <w:webHidden/>
          </w:rPr>
          <w:tab/>
        </w:r>
        <w:r w:rsidR="00256A5B">
          <w:rPr>
            <w:noProof/>
            <w:webHidden/>
          </w:rPr>
          <w:fldChar w:fldCharType="begin"/>
        </w:r>
        <w:r w:rsidR="00256A5B">
          <w:rPr>
            <w:noProof/>
            <w:webHidden/>
          </w:rPr>
          <w:instrText xml:space="preserve"> PAGEREF _Toc288641977 \h </w:instrText>
        </w:r>
        <w:r w:rsidR="00256A5B">
          <w:rPr>
            <w:noProof/>
            <w:webHidden/>
          </w:rPr>
        </w:r>
        <w:r w:rsidR="00256A5B">
          <w:rPr>
            <w:noProof/>
            <w:webHidden/>
          </w:rPr>
          <w:fldChar w:fldCharType="separate"/>
        </w:r>
        <w:r w:rsidR="00256A5B">
          <w:rPr>
            <w:noProof/>
            <w:webHidden/>
          </w:rPr>
          <w:t>10</w:t>
        </w:r>
        <w:r w:rsidR="00256A5B">
          <w:rPr>
            <w:noProof/>
            <w:webHidden/>
          </w:rPr>
          <w:fldChar w:fldCharType="end"/>
        </w:r>
      </w:hyperlink>
    </w:p>
    <w:p w14:paraId="316ABAE4" w14:textId="77777777" w:rsidR="00256A5B" w:rsidRDefault="00005C0F">
      <w:pPr>
        <w:pStyle w:val="TOC1"/>
        <w:rPr>
          <w:rFonts w:ascii="Calibri" w:hAnsi="Calibri"/>
          <w:b w:val="0"/>
          <w:bCs w:val="0"/>
          <w:caps w:val="0"/>
          <w:noProof/>
          <w:sz w:val="22"/>
          <w:szCs w:val="22"/>
          <w:lang w:val="en-CA" w:eastAsia="en-CA"/>
        </w:rPr>
      </w:pPr>
      <w:hyperlink w:anchor="_Toc288641978" w:history="1">
        <w:r w:rsidR="00256A5B" w:rsidRPr="00E65ABF">
          <w:rPr>
            <w:rStyle w:val="Hyperlink"/>
            <w:noProof/>
          </w:rPr>
          <w:t>Chapter 6</w:t>
        </w:r>
        <w:r w:rsidR="00256A5B">
          <w:rPr>
            <w:rFonts w:ascii="Calibri" w:hAnsi="Calibri"/>
            <w:b w:val="0"/>
            <w:bCs w:val="0"/>
            <w:caps w:val="0"/>
            <w:noProof/>
            <w:sz w:val="22"/>
            <w:szCs w:val="22"/>
            <w:lang w:val="en-CA" w:eastAsia="en-CA"/>
          </w:rPr>
          <w:tab/>
        </w:r>
        <w:r w:rsidR="00256A5B" w:rsidRPr="00E65ABF">
          <w:rPr>
            <w:rStyle w:val="Hyperlink"/>
            <w:noProof/>
          </w:rPr>
          <w:t>Objectives, Targets and Programs</w:t>
        </w:r>
        <w:r w:rsidR="00256A5B">
          <w:rPr>
            <w:noProof/>
            <w:webHidden/>
          </w:rPr>
          <w:tab/>
        </w:r>
        <w:r w:rsidR="00256A5B">
          <w:rPr>
            <w:noProof/>
            <w:webHidden/>
          </w:rPr>
          <w:fldChar w:fldCharType="begin"/>
        </w:r>
        <w:r w:rsidR="00256A5B">
          <w:rPr>
            <w:noProof/>
            <w:webHidden/>
          </w:rPr>
          <w:instrText xml:space="preserve"> PAGEREF _Toc288641978 \h </w:instrText>
        </w:r>
        <w:r w:rsidR="00256A5B">
          <w:rPr>
            <w:noProof/>
            <w:webHidden/>
          </w:rPr>
        </w:r>
        <w:r w:rsidR="00256A5B">
          <w:rPr>
            <w:noProof/>
            <w:webHidden/>
          </w:rPr>
          <w:fldChar w:fldCharType="separate"/>
        </w:r>
        <w:r w:rsidR="00256A5B">
          <w:rPr>
            <w:noProof/>
            <w:webHidden/>
          </w:rPr>
          <w:t>12</w:t>
        </w:r>
        <w:r w:rsidR="00256A5B">
          <w:rPr>
            <w:noProof/>
            <w:webHidden/>
          </w:rPr>
          <w:fldChar w:fldCharType="end"/>
        </w:r>
      </w:hyperlink>
    </w:p>
    <w:p w14:paraId="316ABAE5" w14:textId="77777777" w:rsidR="00256A5B" w:rsidRDefault="00005C0F">
      <w:pPr>
        <w:pStyle w:val="TOC1"/>
        <w:rPr>
          <w:rFonts w:ascii="Calibri" w:hAnsi="Calibri"/>
          <w:b w:val="0"/>
          <w:bCs w:val="0"/>
          <w:caps w:val="0"/>
          <w:noProof/>
          <w:sz w:val="22"/>
          <w:szCs w:val="22"/>
          <w:lang w:val="en-CA" w:eastAsia="en-CA"/>
        </w:rPr>
      </w:pPr>
      <w:hyperlink w:anchor="_Toc288641979" w:history="1">
        <w:r w:rsidR="00256A5B" w:rsidRPr="00E65ABF">
          <w:rPr>
            <w:rStyle w:val="Hyperlink"/>
            <w:noProof/>
          </w:rPr>
          <w:t>Chapter 7</w:t>
        </w:r>
        <w:r w:rsidR="00256A5B">
          <w:rPr>
            <w:rFonts w:ascii="Calibri" w:hAnsi="Calibri"/>
            <w:b w:val="0"/>
            <w:bCs w:val="0"/>
            <w:caps w:val="0"/>
            <w:noProof/>
            <w:sz w:val="22"/>
            <w:szCs w:val="22"/>
            <w:lang w:val="en-CA" w:eastAsia="en-CA"/>
          </w:rPr>
          <w:tab/>
        </w:r>
        <w:r w:rsidR="00256A5B" w:rsidRPr="00E65ABF">
          <w:rPr>
            <w:rStyle w:val="Hyperlink"/>
            <w:noProof/>
          </w:rPr>
          <w:t>Structure and Responsibility</w:t>
        </w:r>
        <w:r w:rsidR="00256A5B">
          <w:rPr>
            <w:noProof/>
            <w:webHidden/>
          </w:rPr>
          <w:tab/>
        </w:r>
        <w:r w:rsidR="00256A5B">
          <w:rPr>
            <w:noProof/>
            <w:webHidden/>
          </w:rPr>
          <w:fldChar w:fldCharType="begin"/>
        </w:r>
        <w:r w:rsidR="00256A5B">
          <w:rPr>
            <w:noProof/>
            <w:webHidden/>
          </w:rPr>
          <w:instrText xml:space="preserve"> PAGEREF _Toc288641979 \h </w:instrText>
        </w:r>
        <w:r w:rsidR="00256A5B">
          <w:rPr>
            <w:noProof/>
            <w:webHidden/>
          </w:rPr>
        </w:r>
        <w:r w:rsidR="00256A5B">
          <w:rPr>
            <w:noProof/>
            <w:webHidden/>
          </w:rPr>
          <w:fldChar w:fldCharType="separate"/>
        </w:r>
        <w:r w:rsidR="00256A5B">
          <w:rPr>
            <w:noProof/>
            <w:webHidden/>
          </w:rPr>
          <w:t>15</w:t>
        </w:r>
        <w:r w:rsidR="00256A5B">
          <w:rPr>
            <w:noProof/>
            <w:webHidden/>
          </w:rPr>
          <w:fldChar w:fldCharType="end"/>
        </w:r>
      </w:hyperlink>
    </w:p>
    <w:p w14:paraId="316ABAE6" w14:textId="77777777" w:rsidR="00256A5B" w:rsidRDefault="00005C0F">
      <w:pPr>
        <w:pStyle w:val="TOC1"/>
        <w:rPr>
          <w:rFonts w:ascii="Calibri" w:hAnsi="Calibri"/>
          <w:b w:val="0"/>
          <w:bCs w:val="0"/>
          <w:caps w:val="0"/>
          <w:noProof/>
          <w:sz w:val="22"/>
          <w:szCs w:val="22"/>
          <w:lang w:val="en-CA" w:eastAsia="en-CA"/>
        </w:rPr>
      </w:pPr>
      <w:hyperlink w:anchor="_Toc288641980" w:history="1">
        <w:r w:rsidR="00256A5B" w:rsidRPr="00E65ABF">
          <w:rPr>
            <w:rStyle w:val="Hyperlink"/>
            <w:noProof/>
          </w:rPr>
          <w:t>Chapter 8</w:t>
        </w:r>
        <w:r w:rsidR="00256A5B">
          <w:rPr>
            <w:rFonts w:ascii="Calibri" w:hAnsi="Calibri"/>
            <w:b w:val="0"/>
            <w:bCs w:val="0"/>
            <w:caps w:val="0"/>
            <w:noProof/>
            <w:sz w:val="22"/>
            <w:szCs w:val="22"/>
            <w:lang w:val="en-CA" w:eastAsia="en-CA"/>
          </w:rPr>
          <w:tab/>
        </w:r>
        <w:r w:rsidR="00256A5B" w:rsidRPr="00E65ABF">
          <w:rPr>
            <w:rStyle w:val="Hyperlink"/>
            <w:noProof/>
          </w:rPr>
          <w:t>Training, Awareness &amp; Competence</w:t>
        </w:r>
        <w:r w:rsidR="00256A5B">
          <w:rPr>
            <w:noProof/>
            <w:webHidden/>
          </w:rPr>
          <w:tab/>
        </w:r>
        <w:r w:rsidR="00256A5B">
          <w:rPr>
            <w:noProof/>
            <w:webHidden/>
          </w:rPr>
          <w:fldChar w:fldCharType="begin"/>
        </w:r>
        <w:r w:rsidR="00256A5B">
          <w:rPr>
            <w:noProof/>
            <w:webHidden/>
          </w:rPr>
          <w:instrText xml:space="preserve"> PAGEREF _Toc288641980 \h </w:instrText>
        </w:r>
        <w:r w:rsidR="00256A5B">
          <w:rPr>
            <w:noProof/>
            <w:webHidden/>
          </w:rPr>
        </w:r>
        <w:r w:rsidR="00256A5B">
          <w:rPr>
            <w:noProof/>
            <w:webHidden/>
          </w:rPr>
          <w:fldChar w:fldCharType="separate"/>
        </w:r>
        <w:r w:rsidR="00256A5B">
          <w:rPr>
            <w:noProof/>
            <w:webHidden/>
          </w:rPr>
          <w:t>19</w:t>
        </w:r>
        <w:r w:rsidR="00256A5B">
          <w:rPr>
            <w:noProof/>
            <w:webHidden/>
          </w:rPr>
          <w:fldChar w:fldCharType="end"/>
        </w:r>
      </w:hyperlink>
    </w:p>
    <w:p w14:paraId="316ABAE7" w14:textId="77777777" w:rsidR="00256A5B" w:rsidRDefault="00005C0F">
      <w:pPr>
        <w:pStyle w:val="TOC1"/>
        <w:rPr>
          <w:rFonts w:ascii="Calibri" w:hAnsi="Calibri"/>
          <w:b w:val="0"/>
          <w:bCs w:val="0"/>
          <w:caps w:val="0"/>
          <w:noProof/>
          <w:sz w:val="22"/>
          <w:szCs w:val="22"/>
          <w:lang w:val="en-CA" w:eastAsia="en-CA"/>
        </w:rPr>
      </w:pPr>
      <w:hyperlink w:anchor="_Toc288641981" w:history="1">
        <w:r w:rsidR="00256A5B" w:rsidRPr="00E65ABF">
          <w:rPr>
            <w:rStyle w:val="Hyperlink"/>
            <w:noProof/>
          </w:rPr>
          <w:t>Chapter 9</w:t>
        </w:r>
        <w:r w:rsidR="00256A5B">
          <w:rPr>
            <w:rFonts w:ascii="Calibri" w:hAnsi="Calibri"/>
            <w:b w:val="0"/>
            <w:bCs w:val="0"/>
            <w:caps w:val="0"/>
            <w:noProof/>
            <w:sz w:val="22"/>
            <w:szCs w:val="22"/>
            <w:lang w:val="en-CA" w:eastAsia="en-CA"/>
          </w:rPr>
          <w:tab/>
        </w:r>
        <w:r w:rsidR="00256A5B" w:rsidRPr="00E65ABF">
          <w:rPr>
            <w:rStyle w:val="Hyperlink"/>
            <w:noProof/>
          </w:rPr>
          <w:t>Communication</w:t>
        </w:r>
        <w:r w:rsidR="00256A5B">
          <w:rPr>
            <w:noProof/>
            <w:webHidden/>
          </w:rPr>
          <w:tab/>
        </w:r>
        <w:r w:rsidR="00256A5B">
          <w:rPr>
            <w:noProof/>
            <w:webHidden/>
          </w:rPr>
          <w:fldChar w:fldCharType="begin"/>
        </w:r>
        <w:r w:rsidR="00256A5B">
          <w:rPr>
            <w:noProof/>
            <w:webHidden/>
          </w:rPr>
          <w:instrText xml:space="preserve"> PAGEREF _Toc288641981 \h </w:instrText>
        </w:r>
        <w:r w:rsidR="00256A5B">
          <w:rPr>
            <w:noProof/>
            <w:webHidden/>
          </w:rPr>
        </w:r>
        <w:r w:rsidR="00256A5B">
          <w:rPr>
            <w:noProof/>
            <w:webHidden/>
          </w:rPr>
          <w:fldChar w:fldCharType="separate"/>
        </w:r>
        <w:r w:rsidR="00256A5B">
          <w:rPr>
            <w:noProof/>
            <w:webHidden/>
          </w:rPr>
          <w:t>22</w:t>
        </w:r>
        <w:r w:rsidR="00256A5B">
          <w:rPr>
            <w:noProof/>
            <w:webHidden/>
          </w:rPr>
          <w:fldChar w:fldCharType="end"/>
        </w:r>
      </w:hyperlink>
    </w:p>
    <w:p w14:paraId="316ABAE8" w14:textId="77777777" w:rsidR="00256A5B" w:rsidRDefault="00005C0F">
      <w:pPr>
        <w:pStyle w:val="TOC1"/>
        <w:rPr>
          <w:rFonts w:ascii="Calibri" w:hAnsi="Calibri"/>
          <w:b w:val="0"/>
          <w:bCs w:val="0"/>
          <w:caps w:val="0"/>
          <w:noProof/>
          <w:sz w:val="22"/>
          <w:szCs w:val="22"/>
          <w:lang w:val="en-CA" w:eastAsia="en-CA"/>
        </w:rPr>
      </w:pPr>
      <w:hyperlink w:anchor="_Toc288641982" w:history="1">
        <w:r w:rsidR="00256A5B" w:rsidRPr="00E65ABF">
          <w:rPr>
            <w:rStyle w:val="Hyperlink"/>
            <w:noProof/>
          </w:rPr>
          <w:t>Chapter 10</w:t>
        </w:r>
        <w:r w:rsidR="00256A5B">
          <w:rPr>
            <w:rFonts w:ascii="Calibri" w:hAnsi="Calibri"/>
            <w:b w:val="0"/>
            <w:bCs w:val="0"/>
            <w:caps w:val="0"/>
            <w:noProof/>
            <w:sz w:val="22"/>
            <w:szCs w:val="22"/>
            <w:lang w:val="en-CA" w:eastAsia="en-CA"/>
          </w:rPr>
          <w:tab/>
        </w:r>
        <w:r w:rsidR="00256A5B" w:rsidRPr="00E65ABF">
          <w:rPr>
            <w:rStyle w:val="Hyperlink"/>
            <w:noProof/>
          </w:rPr>
          <w:t>Document Control</w:t>
        </w:r>
        <w:r w:rsidR="00256A5B">
          <w:rPr>
            <w:noProof/>
            <w:webHidden/>
          </w:rPr>
          <w:tab/>
        </w:r>
        <w:r w:rsidR="00256A5B">
          <w:rPr>
            <w:noProof/>
            <w:webHidden/>
          </w:rPr>
          <w:fldChar w:fldCharType="begin"/>
        </w:r>
        <w:r w:rsidR="00256A5B">
          <w:rPr>
            <w:noProof/>
            <w:webHidden/>
          </w:rPr>
          <w:instrText xml:space="preserve"> PAGEREF _Toc288641982 \h </w:instrText>
        </w:r>
        <w:r w:rsidR="00256A5B">
          <w:rPr>
            <w:noProof/>
            <w:webHidden/>
          </w:rPr>
        </w:r>
        <w:r w:rsidR="00256A5B">
          <w:rPr>
            <w:noProof/>
            <w:webHidden/>
          </w:rPr>
          <w:fldChar w:fldCharType="separate"/>
        </w:r>
        <w:r w:rsidR="00256A5B">
          <w:rPr>
            <w:noProof/>
            <w:webHidden/>
          </w:rPr>
          <w:t>26</w:t>
        </w:r>
        <w:r w:rsidR="00256A5B">
          <w:rPr>
            <w:noProof/>
            <w:webHidden/>
          </w:rPr>
          <w:fldChar w:fldCharType="end"/>
        </w:r>
      </w:hyperlink>
    </w:p>
    <w:p w14:paraId="316ABAE9" w14:textId="77777777" w:rsidR="00256A5B" w:rsidRDefault="00005C0F">
      <w:pPr>
        <w:pStyle w:val="TOC1"/>
        <w:rPr>
          <w:rFonts w:ascii="Calibri" w:hAnsi="Calibri"/>
          <w:b w:val="0"/>
          <w:bCs w:val="0"/>
          <w:caps w:val="0"/>
          <w:noProof/>
          <w:sz w:val="22"/>
          <w:szCs w:val="22"/>
          <w:lang w:val="en-CA" w:eastAsia="en-CA"/>
        </w:rPr>
      </w:pPr>
      <w:hyperlink w:anchor="_Toc288641983" w:history="1">
        <w:r w:rsidR="00256A5B" w:rsidRPr="00E65ABF">
          <w:rPr>
            <w:rStyle w:val="Hyperlink"/>
            <w:noProof/>
          </w:rPr>
          <w:t>Chapter 11</w:t>
        </w:r>
        <w:r w:rsidR="00256A5B">
          <w:rPr>
            <w:rFonts w:ascii="Calibri" w:hAnsi="Calibri"/>
            <w:b w:val="0"/>
            <w:bCs w:val="0"/>
            <w:caps w:val="0"/>
            <w:noProof/>
            <w:sz w:val="22"/>
            <w:szCs w:val="22"/>
            <w:lang w:val="en-CA" w:eastAsia="en-CA"/>
          </w:rPr>
          <w:tab/>
        </w:r>
        <w:r w:rsidR="00256A5B" w:rsidRPr="00E65ABF">
          <w:rPr>
            <w:rStyle w:val="Hyperlink"/>
            <w:noProof/>
          </w:rPr>
          <w:t>Operational Control</w:t>
        </w:r>
        <w:r w:rsidR="00256A5B">
          <w:rPr>
            <w:noProof/>
            <w:webHidden/>
          </w:rPr>
          <w:tab/>
        </w:r>
        <w:r w:rsidR="00256A5B">
          <w:rPr>
            <w:noProof/>
            <w:webHidden/>
          </w:rPr>
          <w:fldChar w:fldCharType="begin"/>
        </w:r>
        <w:r w:rsidR="00256A5B">
          <w:rPr>
            <w:noProof/>
            <w:webHidden/>
          </w:rPr>
          <w:instrText xml:space="preserve"> PAGEREF _Toc288641983 \h </w:instrText>
        </w:r>
        <w:r w:rsidR="00256A5B">
          <w:rPr>
            <w:noProof/>
            <w:webHidden/>
          </w:rPr>
        </w:r>
        <w:r w:rsidR="00256A5B">
          <w:rPr>
            <w:noProof/>
            <w:webHidden/>
          </w:rPr>
          <w:fldChar w:fldCharType="separate"/>
        </w:r>
        <w:r w:rsidR="00256A5B">
          <w:rPr>
            <w:noProof/>
            <w:webHidden/>
          </w:rPr>
          <w:t>30</w:t>
        </w:r>
        <w:r w:rsidR="00256A5B">
          <w:rPr>
            <w:noProof/>
            <w:webHidden/>
          </w:rPr>
          <w:fldChar w:fldCharType="end"/>
        </w:r>
      </w:hyperlink>
    </w:p>
    <w:p w14:paraId="316ABAEA" w14:textId="77777777" w:rsidR="00256A5B" w:rsidRDefault="00005C0F">
      <w:pPr>
        <w:pStyle w:val="TOC1"/>
        <w:rPr>
          <w:rFonts w:ascii="Calibri" w:hAnsi="Calibri"/>
          <w:b w:val="0"/>
          <w:bCs w:val="0"/>
          <w:caps w:val="0"/>
          <w:noProof/>
          <w:sz w:val="22"/>
          <w:szCs w:val="22"/>
          <w:lang w:val="en-CA" w:eastAsia="en-CA"/>
        </w:rPr>
      </w:pPr>
      <w:hyperlink w:anchor="_Toc288641984" w:history="1">
        <w:r w:rsidR="00256A5B" w:rsidRPr="00E65ABF">
          <w:rPr>
            <w:rStyle w:val="Hyperlink"/>
            <w:noProof/>
          </w:rPr>
          <w:t>Chapter 12</w:t>
        </w:r>
        <w:r w:rsidR="00256A5B">
          <w:rPr>
            <w:rFonts w:ascii="Calibri" w:hAnsi="Calibri"/>
            <w:b w:val="0"/>
            <w:bCs w:val="0"/>
            <w:caps w:val="0"/>
            <w:noProof/>
            <w:sz w:val="22"/>
            <w:szCs w:val="22"/>
            <w:lang w:val="en-CA" w:eastAsia="en-CA"/>
          </w:rPr>
          <w:tab/>
        </w:r>
        <w:r w:rsidR="00256A5B" w:rsidRPr="00E65ABF">
          <w:rPr>
            <w:rStyle w:val="Hyperlink"/>
            <w:noProof/>
          </w:rPr>
          <w:t>Emergency Preparedness and Response</w:t>
        </w:r>
        <w:r w:rsidR="00256A5B">
          <w:rPr>
            <w:noProof/>
            <w:webHidden/>
          </w:rPr>
          <w:tab/>
        </w:r>
        <w:r w:rsidR="00256A5B">
          <w:rPr>
            <w:noProof/>
            <w:webHidden/>
          </w:rPr>
          <w:fldChar w:fldCharType="begin"/>
        </w:r>
        <w:r w:rsidR="00256A5B">
          <w:rPr>
            <w:noProof/>
            <w:webHidden/>
          </w:rPr>
          <w:instrText xml:space="preserve"> PAGEREF _Toc288641984 \h </w:instrText>
        </w:r>
        <w:r w:rsidR="00256A5B">
          <w:rPr>
            <w:noProof/>
            <w:webHidden/>
          </w:rPr>
        </w:r>
        <w:r w:rsidR="00256A5B">
          <w:rPr>
            <w:noProof/>
            <w:webHidden/>
          </w:rPr>
          <w:fldChar w:fldCharType="separate"/>
        </w:r>
        <w:r w:rsidR="00256A5B">
          <w:rPr>
            <w:noProof/>
            <w:webHidden/>
          </w:rPr>
          <w:t>32</w:t>
        </w:r>
        <w:r w:rsidR="00256A5B">
          <w:rPr>
            <w:noProof/>
            <w:webHidden/>
          </w:rPr>
          <w:fldChar w:fldCharType="end"/>
        </w:r>
      </w:hyperlink>
    </w:p>
    <w:p w14:paraId="316ABAEB" w14:textId="77777777" w:rsidR="00256A5B" w:rsidRDefault="00005C0F">
      <w:pPr>
        <w:pStyle w:val="TOC1"/>
        <w:rPr>
          <w:rFonts w:ascii="Calibri" w:hAnsi="Calibri"/>
          <w:b w:val="0"/>
          <w:bCs w:val="0"/>
          <w:caps w:val="0"/>
          <w:noProof/>
          <w:sz w:val="22"/>
          <w:szCs w:val="22"/>
          <w:lang w:val="en-CA" w:eastAsia="en-CA"/>
        </w:rPr>
      </w:pPr>
      <w:hyperlink w:anchor="_Toc288641985" w:history="1">
        <w:r w:rsidR="00256A5B" w:rsidRPr="00E65ABF">
          <w:rPr>
            <w:rStyle w:val="Hyperlink"/>
            <w:noProof/>
          </w:rPr>
          <w:t xml:space="preserve">Chapter 13 </w:t>
        </w:r>
        <w:r w:rsidR="00256A5B">
          <w:rPr>
            <w:rFonts w:ascii="Calibri" w:hAnsi="Calibri"/>
            <w:b w:val="0"/>
            <w:bCs w:val="0"/>
            <w:caps w:val="0"/>
            <w:noProof/>
            <w:sz w:val="22"/>
            <w:szCs w:val="22"/>
            <w:lang w:val="en-CA" w:eastAsia="en-CA"/>
          </w:rPr>
          <w:tab/>
        </w:r>
        <w:r w:rsidR="00256A5B" w:rsidRPr="00E65ABF">
          <w:rPr>
            <w:rStyle w:val="Hyperlink"/>
            <w:noProof/>
          </w:rPr>
          <w:t>Monitoring and Measuring</w:t>
        </w:r>
        <w:r w:rsidR="00256A5B">
          <w:rPr>
            <w:noProof/>
            <w:webHidden/>
          </w:rPr>
          <w:tab/>
        </w:r>
        <w:r w:rsidR="00256A5B">
          <w:rPr>
            <w:noProof/>
            <w:webHidden/>
          </w:rPr>
          <w:fldChar w:fldCharType="begin"/>
        </w:r>
        <w:r w:rsidR="00256A5B">
          <w:rPr>
            <w:noProof/>
            <w:webHidden/>
          </w:rPr>
          <w:instrText xml:space="preserve"> PAGEREF _Toc288641985 \h </w:instrText>
        </w:r>
        <w:r w:rsidR="00256A5B">
          <w:rPr>
            <w:noProof/>
            <w:webHidden/>
          </w:rPr>
        </w:r>
        <w:r w:rsidR="00256A5B">
          <w:rPr>
            <w:noProof/>
            <w:webHidden/>
          </w:rPr>
          <w:fldChar w:fldCharType="separate"/>
        </w:r>
        <w:r w:rsidR="00256A5B">
          <w:rPr>
            <w:noProof/>
            <w:webHidden/>
          </w:rPr>
          <w:t>35</w:t>
        </w:r>
        <w:r w:rsidR="00256A5B">
          <w:rPr>
            <w:noProof/>
            <w:webHidden/>
          </w:rPr>
          <w:fldChar w:fldCharType="end"/>
        </w:r>
      </w:hyperlink>
    </w:p>
    <w:p w14:paraId="316ABAEC" w14:textId="697DF4A1" w:rsidR="00256A5B" w:rsidRDefault="00C55BFD">
      <w:pPr>
        <w:pStyle w:val="TOC1"/>
        <w:rPr>
          <w:rFonts w:ascii="Calibri" w:hAnsi="Calibri"/>
          <w:b w:val="0"/>
          <w:bCs w:val="0"/>
          <w:caps w:val="0"/>
          <w:noProof/>
          <w:sz w:val="22"/>
          <w:szCs w:val="22"/>
          <w:lang w:val="en-CA" w:eastAsia="en-CA"/>
        </w:rPr>
      </w:pPr>
      <w:hyperlink w:anchor="_Toc288641986" w:history="1">
        <w:r w:rsidR="00256A5B" w:rsidRPr="00E65ABF">
          <w:rPr>
            <w:rStyle w:val="Hyperlink"/>
            <w:noProof/>
          </w:rPr>
          <w:t>Chapter 14</w:t>
        </w:r>
        <w:r w:rsidR="00256A5B">
          <w:rPr>
            <w:rFonts w:ascii="Calibri" w:hAnsi="Calibri"/>
            <w:b w:val="0"/>
            <w:bCs w:val="0"/>
            <w:caps w:val="0"/>
            <w:noProof/>
            <w:sz w:val="22"/>
            <w:szCs w:val="22"/>
            <w:lang w:val="en-CA" w:eastAsia="en-CA"/>
          </w:rPr>
          <w:tab/>
        </w:r>
        <w:r w:rsidR="00256A5B" w:rsidRPr="00E65ABF">
          <w:rPr>
            <w:rStyle w:val="Hyperlink"/>
            <w:noProof/>
          </w:rPr>
          <w:t>Non-conformance</w:t>
        </w:r>
        <w:r w:rsidR="009537D5">
          <w:rPr>
            <w:rStyle w:val="Hyperlink"/>
            <w:noProof/>
          </w:rPr>
          <w:t>,</w:t>
        </w:r>
        <w:r w:rsidR="00256A5B" w:rsidRPr="00E65ABF">
          <w:rPr>
            <w:rStyle w:val="Hyperlink"/>
            <w:noProof/>
          </w:rPr>
          <w:t xml:space="preserve"> </w:t>
        </w:r>
        <w:r w:rsidR="009537D5">
          <w:rPr>
            <w:rStyle w:val="Hyperlink"/>
            <w:noProof/>
          </w:rPr>
          <w:t>CorrectionS</w:t>
        </w:r>
        <w:r w:rsidR="00256A5B" w:rsidRPr="00E65ABF">
          <w:rPr>
            <w:rStyle w:val="Hyperlink"/>
            <w:noProof/>
          </w:rPr>
          <w:t xml:space="preserve"> and </w:t>
        </w:r>
        <w:r w:rsidR="009537D5">
          <w:rPr>
            <w:rStyle w:val="Hyperlink"/>
            <w:noProof/>
          </w:rPr>
          <w:t>CorrectiVE</w:t>
        </w:r>
        <w:r w:rsidR="00256A5B" w:rsidRPr="00E65ABF">
          <w:rPr>
            <w:rStyle w:val="Hyperlink"/>
            <w:noProof/>
          </w:rPr>
          <w:t xml:space="preserve"> Action</w:t>
        </w:r>
        <w:r w:rsidR="009537D5">
          <w:rPr>
            <w:rStyle w:val="Hyperlink"/>
            <w:noProof/>
          </w:rPr>
          <w:t>S</w:t>
        </w:r>
        <w:r w:rsidR="00256A5B">
          <w:rPr>
            <w:noProof/>
            <w:webHidden/>
          </w:rPr>
          <w:tab/>
        </w:r>
        <w:r w:rsidR="00256A5B">
          <w:rPr>
            <w:noProof/>
            <w:webHidden/>
          </w:rPr>
          <w:fldChar w:fldCharType="begin"/>
        </w:r>
        <w:r w:rsidR="00256A5B">
          <w:rPr>
            <w:noProof/>
            <w:webHidden/>
          </w:rPr>
          <w:instrText xml:space="preserve"> PAGEREF _Toc288641986 \h </w:instrText>
        </w:r>
        <w:r w:rsidR="00256A5B">
          <w:rPr>
            <w:noProof/>
            <w:webHidden/>
          </w:rPr>
        </w:r>
        <w:r w:rsidR="00256A5B">
          <w:rPr>
            <w:noProof/>
            <w:webHidden/>
          </w:rPr>
          <w:fldChar w:fldCharType="separate"/>
        </w:r>
        <w:r w:rsidR="00256A5B">
          <w:rPr>
            <w:noProof/>
            <w:webHidden/>
          </w:rPr>
          <w:t>39</w:t>
        </w:r>
        <w:r w:rsidR="00256A5B">
          <w:rPr>
            <w:noProof/>
            <w:webHidden/>
          </w:rPr>
          <w:fldChar w:fldCharType="end"/>
        </w:r>
      </w:hyperlink>
    </w:p>
    <w:p w14:paraId="316ABAED" w14:textId="77777777" w:rsidR="00256A5B" w:rsidRDefault="00005C0F">
      <w:pPr>
        <w:pStyle w:val="TOC1"/>
        <w:rPr>
          <w:rFonts w:ascii="Calibri" w:hAnsi="Calibri"/>
          <w:b w:val="0"/>
          <w:bCs w:val="0"/>
          <w:caps w:val="0"/>
          <w:noProof/>
          <w:sz w:val="22"/>
          <w:szCs w:val="22"/>
          <w:lang w:val="en-CA" w:eastAsia="en-CA"/>
        </w:rPr>
      </w:pPr>
      <w:hyperlink w:anchor="_Toc288641987" w:history="1">
        <w:r w:rsidR="00256A5B" w:rsidRPr="00E65ABF">
          <w:rPr>
            <w:rStyle w:val="Hyperlink"/>
            <w:noProof/>
          </w:rPr>
          <w:t>Chapter 15</w:t>
        </w:r>
        <w:r w:rsidR="00256A5B">
          <w:rPr>
            <w:rFonts w:ascii="Calibri" w:hAnsi="Calibri"/>
            <w:b w:val="0"/>
            <w:bCs w:val="0"/>
            <w:caps w:val="0"/>
            <w:noProof/>
            <w:sz w:val="22"/>
            <w:szCs w:val="22"/>
            <w:lang w:val="en-CA" w:eastAsia="en-CA"/>
          </w:rPr>
          <w:tab/>
        </w:r>
        <w:r w:rsidR="00256A5B" w:rsidRPr="00E65ABF">
          <w:rPr>
            <w:rStyle w:val="Hyperlink"/>
            <w:noProof/>
          </w:rPr>
          <w:t>Records</w:t>
        </w:r>
        <w:r w:rsidR="00256A5B">
          <w:rPr>
            <w:noProof/>
            <w:webHidden/>
          </w:rPr>
          <w:tab/>
        </w:r>
        <w:r w:rsidR="00256A5B">
          <w:rPr>
            <w:noProof/>
            <w:webHidden/>
          </w:rPr>
          <w:fldChar w:fldCharType="begin"/>
        </w:r>
        <w:r w:rsidR="00256A5B">
          <w:rPr>
            <w:noProof/>
            <w:webHidden/>
          </w:rPr>
          <w:instrText xml:space="preserve"> PAGEREF _Toc288641987 \h </w:instrText>
        </w:r>
        <w:r w:rsidR="00256A5B">
          <w:rPr>
            <w:noProof/>
            <w:webHidden/>
          </w:rPr>
        </w:r>
        <w:r w:rsidR="00256A5B">
          <w:rPr>
            <w:noProof/>
            <w:webHidden/>
          </w:rPr>
          <w:fldChar w:fldCharType="separate"/>
        </w:r>
        <w:r w:rsidR="00256A5B">
          <w:rPr>
            <w:noProof/>
            <w:webHidden/>
          </w:rPr>
          <w:t>43</w:t>
        </w:r>
        <w:r w:rsidR="00256A5B">
          <w:rPr>
            <w:noProof/>
            <w:webHidden/>
          </w:rPr>
          <w:fldChar w:fldCharType="end"/>
        </w:r>
      </w:hyperlink>
    </w:p>
    <w:p w14:paraId="316ABAEE" w14:textId="77777777" w:rsidR="00256A5B" w:rsidRDefault="00005C0F">
      <w:pPr>
        <w:pStyle w:val="TOC1"/>
        <w:rPr>
          <w:rFonts w:ascii="Calibri" w:hAnsi="Calibri"/>
          <w:b w:val="0"/>
          <w:bCs w:val="0"/>
          <w:caps w:val="0"/>
          <w:noProof/>
          <w:sz w:val="22"/>
          <w:szCs w:val="22"/>
          <w:lang w:val="en-CA" w:eastAsia="en-CA"/>
        </w:rPr>
      </w:pPr>
      <w:hyperlink w:anchor="_Toc288641988" w:history="1">
        <w:r w:rsidR="00256A5B" w:rsidRPr="00E65ABF">
          <w:rPr>
            <w:rStyle w:val="Hyperlink"/>
            <w:noProof/>
          </w:rPr>
          <w:t>Chapter 16</w:t>
        </w:r>
        <w:r w:rsidR="00256A5B">
          <w:rPr>
            <w:rFonts w:ascii="Calibri" w:hAnsi="Calibri"/>
            <w:b w:val="0"/>
            <w:bCs w:val="0"/>
            <w:caps w:val="0"/>
            <w:noProof/>
            <w:sz w:val="22"/>
            <w:szCs w:val="22"/>
            <w:lang w:val="en-CA" w:eastAsia="en-CA"/>
          </w:rPr>
          <w:tab/>
        </w:r>
        <w:r w:rsidR="00256A5B" w:rsidRPr="00E65ABF">
          <w:rPr>
            <w:rStyle w:val="Hyperlink"/>
            <w:noProof/>
          </w:rPr>
          <w:t>Audit Program</w:t>
        </w:r>
        <w:r w:rsidR="00256A5B">
          <w:rPr>
            <w:noProof/>
            <w:webHidden/>
          </w:rPr>
          <w:tab/>
        </w:r>
        <w:r w:rsidR="00256A5B">
          <w:rPr>
            <w:noProof/>
            <w:webHidden/>
          </w:rPr>
          <w:fldChar w:fldCharType="begin"/>
        </w:r>
        <w:r w:rsidR="00256A5B">
          <w:rPr>
            <w:noProof/>
            <w:webHidden/>
          </w:rPr>
          <w:instrText xml:space="preserve"> PAGEREF _Toc288641988 \h </w:instrText>
        </w:r>
        <w:r w:rsidR="00256A5B">
          <w:rPr>
            <w:noProof/>
            <w:webHidden/>
          </w:rPr>
        </w:r>
        <w:r w:rsidR="00256A5B">
          <w:rPr>
            <w:noProof/>
            <w:webHidden/>
          </w:rPr>
          <w:fldChar w:fldCharType="separate"/>
        </w:r>
        <w:r w:rsidR="00256A5B">
          <w:rPr>
            <w:noProof/>
            <w:webHidden/>
          </w:rPr>
          <w:t>45</w:t>
        </w:r>
        <w:r w:rsidR="00256A5B">
          <w:rPr>
            <w:noProof/>
            <w:webHidden/>
          </w:rPr>
          <w:fldChar w:fldCharType="end"/>
        </w:r>
      </w:hyperlink>
    </w:p>
    <w:p w14:paraId="316ABAEF" w14:textId="77777777" w:rsidR="00256A5B" w:rsidRDefault="00005C0F">
      <w:pPr>
        <w:pStyle w:val="TOC1"/>
        <w:rPr>
          <w:rFonts w:ascii="Calibri" w:hAnsi="Calibri"/>
          <w:b w:val="0"/>
          <w:bCs w:val="0"/>
          <w:caps w:val="0"/>
          <w:noProof/>
          <w:sz w:val="22"/>
          <w:szCs w:val="22"/>
          <w:lang w:val="en-CA" w:eastAsia="en-CA"/>
        </w:rPr>
      </w:pPr>
      <w:hyperlink w:anchor="_Toc288641989" w:history="1">
        <w:r w:rsidR="00256A5B" w:rsidRPr="00E65ABF">
          <w:rPr>
            <w:rStyle w:val="Hyperlink"/>
            <w:noProof/>
          </w:rPr>
          <w:t>Chapter 17</w:t>
        </w:r>
        <w:r w:rsidR="00256A5B">
          <w:rPr>
            <w:rFonts w:ascii="Calibri" w:hAnsi="Calibri"/>
            <w:b w:val="0"/>
            <w:bCs w:val="0"/>
            <w:caps w:val="0"/>
            <w:noProof/>
            <w:sz w:val="22"/>
            <w:szCs w:val="22"/>
            <w:lang w:val="en-CA" w:eastAsia="en-CA"/>
          </w:rPr>
          <w:tab/>
        </w:r>
        <w:r w:rsidR="00256A5B" w:rsidRPr="00E65ABF">
          <w:rPr>
            <w:rStyle w:val="Hyperlink"/>
            <w:noProof/>
          </w:rPr>
          <w:t>Management Review</w:t>
        </w:r>
        <w:r w:rsidR="00256A5B">
          <w:rPr>
            <w:noProof/>
            <w:webHidden/>
          </w:rPr>
          <w:tab/>
        </w:r>
        <w:r w:rsidR="00256A5B">
          <w:rPr>
            <w:noProof/>
            <w:webHidden/>
          </w:rPr>
          <w:fldChar w:fldCharType="begin"/>
        </w:r>
        <w:r w:rsidR="00256A5B">
          <w:rPr>
            <w:noProof/>
            <w:webHidden/>
          </w:rPr>
          <w:instrText xml:space="preserve"> PAGEREF _Toc288641989 \h </w:instrText>
        </w:r>
        <w:r w:rsidR="00256A5B">
          <w:rPr>
            <w:noProof/>
            <w:webHidden/>
          </w:rPr>
        </w:r>
        <w:r w:rsidR="00256A5B">
          <w:rPr>
            <w:noProof/>
            <w:webHidden/>
          </w:rPr>
          <w:fldChar w:fldCharType="separate"/>
        </w:r>
        <w:r w:rsidR="00256A5B">
          <w:rPr>
            <w:noProof/>
            <w:webHidden/>
          </w:rPr>
          <w:t>51</w:t>
        </w:r>
        <w:r w:rsidR="00256A5B">
          <w:rPr>
            <w:noProof/>
            <w:webHidden/>
          </w:rPr>
          <w:fldChar w:fldCharType="end"/>
        </w:r>
      </w:hyperlink>
    </w:p>
    <w:p w14:paraId="316ABAF0" w14:textId="77777777" w:rsidR="00400B43" w:rsidRDefault="00FF7E4C" w:rsidP="00C90DBE">
      <w:pPr>
        <w:pStyle w:val="Index1"/>
      </w:pPr>
      <w:r>
        <w:fldChar w:fldCharType="end"/>
      </w:r>
    </w:p>
    <w:p w14:paraId="316ABAF1" w14:textId="77777777" w:rsidR="00400B43" w:rsidRDefault="00400B43">
      <w:pPr>
        <w:spacing w:after="0"/>
        <w:sectPr w:rsidR="00400B43">
          <w:footerReference w:type="default" r:id="rId17"/>
          <w:pgSz w:w="12240" w:h="15840" w:code="1"/>
          <w:pgMar w:top="1440" w:right="1440" w:bottom="1440" w:left="1440" w:header="720" w:footer="720" w:gutter="0"/>
          <w:pgNumType w:fmt="lowerRoman" w:start="1"/>
          <w:cols w:space="720"/>
          <w:docGrid w:linePitch="360"/>
        </w:sectPr>
      </w:pPr>
    </w:p>
    <w:p w14:paraId="316ABAF2" w14:textId="77777777" w:rsidR="00400B43" w:rsidRDefault="00400B43">
      <w:pPr>
        <w:pStyle w:val="Heading1"/>
      </w:pPr>
      <w:bookmarkStart w:id="1" w:name="_Toc230746603"/>
      <w:bookmarkStart w:id="2" w:name="_Toc231369069"/>
      <w:bookmarkStart w:id="3" w:name="_Toc288641973"/>
      <w:r>
        <w:lastRenderedPageBreak/>
        <w:t>Chapter 1</w:t>
      </w:r>
      <w:r>
        <w:tab/>
        <w:t>Introduction</w:t>
      </w:r>
      <w:bookmarkEnd w:id="1"/>
      <w:bookmarkEnd w:id="2"/>
      <w:bookmarkEnd w:id="3"/>
    </w:p>
    <w:p w14:paraId="316ABAF3" w14:textId="77777777" w:rsidR="00400B43" w:rsidRDefault="00400B43">
      <w:pPr>
        <w:pStyle w:val="BodyText2"/>
      </w:pPr>
      <w:r>
        <w:t xml:space="preserve">The interest from the international and domestic marketplace in buying wood products from certified forests has grown and many </w:t>
      </w:r>
      <w:smartTag w:uri="urn:schemas-microsoft-com:office:smarttags" w:element="place">
        <w:smartTag w:uri="urn:schemas-microsoft-com:office:smarttags" w:element="State">
          <w:r>
            <w:t>British Columbia</w:t>
          </w:r>
        </w:smartTag>
      </w:smartTag>
      <w:r>
        <w:t xml:space="preserve"> forest products companies have obtained registration of their forest management programs. This has been supported by the provincial government, recognizing that forestry certification is voluntary and complementary to the standards of the province’s </w:t>
      </w:r>
      <w:smartTag w:uri="urn:schemas-microsoft-com:office:smarttags" w:element="place">
        <w:r>
          <w:t>Forest</w:t>
        </w:r>
      </w:smartTag>
      <w:r>
        <w:t xml:space="preserve"> and Range Practices Act and Regulations.</w:t>
      </w:r>
    </w:p>
    <w:p w14:paraId="316ABAF4" w14:textId="77777777" w:rsidR="00400B43" w:rsidRDefault="00400B43">
      <w:pPr>
        <w:pStyle w:val="BodyText2"/>
      </w:pPr>
      <w:r>
        <w:t>The fundamental value of this environmental management system (</w:t>
      </w:r>
      <w:smartTag w:uri="urn:schemas-microsoft-com:office:smarttags" w:element="place">
        <w:r>
          <w:t>EMS</w:t>
        </w:r>
      </w:smartTag>
      <w:r>
        <w:t xml:space="preserve">) is that it enables BC Timber Sales (BCTS) to arrange and focus its’ management activities into an integrated, functioning system (including administration, planning and operations) with particular emphasis upon environmental impacts and risks.  More specifically, the </w:t>
      </w:r>
      <w:smartTag w:uri="urn:schemas-microsoft-com:office:smarttags" w:element="place">
        <w:r>
          <w:t>EMS</w:t>
        </w:r>
      </w:smartTag>
      <w:r>
        <w:t xml:space="preserve"> encourages the following:</w:t>
      </w:r>
    </w:p>
    <w:p w14:paraId="316ABAF5" w14:textId="77777777" w:rsidR="00400B43" w:rsidRDefault="00400B43">
      <w:pPr>
        <w:pStyle w:val="Footer"/>
        <w:numPr>
          <w:ilvl w:val="0"/>
          <w:numId w:val="1"/>
        </w:numPr>
        <w:tabs>
          <w:tab w:val="clear" w:pos="4320"/>
          <w:tab w:val="clear" w:pos="8640"/>
        </w:tabs>
        <w:spacing w:after="120"/>
      </w:pPr>
      <w:r>
        <w:t>corporate commitment to excellence in forest management, and related quality control</w:t>
      </w:r>
    </w:p>
    <w:p w14:paraId="316ABAF6" w14:textId="77777777" w:rsidR="00400B43" w:rsidRDefault="00400B43">
      <w:pPr>
        <w:numPr>
          <w:ilvl w:val="0"/>
          <w:numId w:val="1"/>
        </w:numPr>
        <w:spacing w:after="120"/>
      </w:pPr>
      <w:r>
        <w:t>development of a foundation to address resource management activities and practices</w:t>
      </w:r>
    </w:p>
    <w:p w14:paraId="316ABAF7" w14:textId="77777777" w:rsidR="00400B43" w:rsidRDefault="00400B43">
      <w:pPr>
        <w:numPr>
          <w:ilvl w:val="0"/>
          <w:numId w:val="1"/>
        </w:numPr>
        <w:spacing w:after="120"/>
      </w:pPr>
      <w:r>
        <w:t>application of continual improvement principles and procedures</w:t>
      </w:r>
    </w:p>
    <w:p w14:paraId="316ABAF8" w14:textId="77777777" w:rsidR="00400B43" w:rsidRDefault="00400B43">
      <w:pPr>
        <w:pStyle w:val="Index2"/>
        <w:numPr>
          <w:ilvl w:val="0"/>
          <w:numId w:val="1"/>
        </w:numPr>
        <w:spacing w:after="120"/>
      </w:pPr>
      <w:r>
        <w:t>disclosure of objectives, targets and results (public, transparent)</w:t>
      </w:r>
    </w:p>
    <w:p w14:paraId="316ABAF9" w14:textId="77777777" w:rsidR="00400B43" w:rsidRDefault="00400B43">
      <w:pPr>
        <w:pStyle w:val="Footer"/>
        <w:numPr>
          <w:ilvl w:val="0"/>
          <w:numId w:val="1"/>
        </w:numPr>
        <w:tabs>
          <w:tab w:val="clear" w:pos="4320"/>
          <w:tab w:val="clear" w:pos="8640"/>
        </w:tabs>
        <w:spacing w:after="120"/>
      </w:pPr>
      <w:r>
        <w:t>assignment of fiscal and human resources to appropriate activities</w:t>
      </w:r>
    </w:p>
    <w:p w14:paraId="316ABAFA" w14:textId="77777777" w:rsidR="00400B43" w:rsidRDefault="00400B43">
      <w:pPr>
        <w:numPr>
          <w:ilvl w:val="0"/>
          <w:numId w:val="1"/>
        </w:numPr>
        <w:spacing w:after="120"/>
      </w:pPr>
      <w:r>
        <w:t>assignment of personal responsibilities and accountabilities</w:t>
      </w:r>
    </w:p>
    <w:p w14:paraId="316ABAFB" w14:textId="77777777" w:rsidR="00400B43" w:rsidRDefault="00400B43">
      <w:pPr>
        <w:numPr>
          <w:ilvl w:val="0"/>
          <w:numId w:val="1"/>
        </w:numPr>
        <w:spacing w:after="120"/>
      </w:pPr>
      <w:r>
        <w:t>development of good record keeping processes and procedures</w:t>
      </w:r>
    </w:p>
    <w:p w14:paraId="316ABAFC" w14:textId="77777777" w:rsidR="00400B43" w:rsidRDefault="006F1438">
      <w:pPr>
        <w:numPr>
          <w:ilvl w:val="0"/>
          <w:numId w:val="1"/>
        </w:numPr>
        <w:spacing w:after="120"/>
      </w:pPr>
      <w:r>
        <w:t>demonstrating due diligence</w:t>
      </w:r>
    </w:p>
    <w:p w14:paraId="316ABAFD" w14:textId="77777777" w:rsidR="00400B43" w:rsidRDefault="00FC73DB">
      <w:pPr>
        <w:numPr>
          <w:ilvl w:val="0"/>
          <w:numId w:val="1"/>
        </w:numPr>
      </w:pPr>
      <w:r>
        <w:t xml:space="preserve">implementing </w:t>
      </w:r>
      <w:r w:rsidR="00400B43">
        <w:t xml:space="preserve"> </w:t>
      </w:r>
      <w:r w:rsidR="007C0518">
        <w:t>sustainable forest management (</w:t>
      </w:r>
      <w:r w:rsidR="00B14381">
        <w:t>SFM</w:t>
      </w:r>
      <w:r w:rsidR="007C0518">
        <w:t>)</w:t>
      </w:r>
      <w:r w:rsidR="00B14381">
        <w:t xml:space="preserve"> </w:t>
      </w:r>
      <w:r w:rsidR="003169A4">
        <w:t>s</w:t>
      </w:r>
      <w:r w:rsidR="007C0518">
        <w:t>tandards (i.e. Canadian Standards Association (CSA) Z809, Sustainable Forestry Initiative (SFI) and/or Fo</w:t>
      </w:r>
      <w:r w:rsidR="00172D04">
        <w:t>rest Stewardship Council (FSC))</w:t>
      </w:r>
    </w:p>
    <w:p w14:paraId="316ABAFE" w14:textId="31ADF854" w:rsidR="00400B43" w:rsidRDefault="00400B43">
      <w:pPr>
        <w:jc w:val="both"/>
        <w:rPr>
          <w:szCs w:val="24"/>
        </w:rPr>
      </w:pPr>
      <w:r>
        <w:rPr>
          <w:szCs w:val="24"/>
        </w:rPr>
        <w:t xml:space="preserve">The </w:t>
      </w:r>
      <w:r w:rsidR="007A082F">
        <w:rPr>
          <w:szCs w:val="24"/>
        </w:rPr>
        <w:t xml:space="preserve">Executive Director(s) </w:t>
      </w:r>
      <w:r w:rsidR="004A29F0">
        <w:rPr>
          <w:szCs w:val="24"/>
        </w:rPr>
        <w:t>have</w:t>
      </w:r>
      <w:r>
        <w:rPr>
          <w:szCs w:val="24"/>
        </w:rPr>
        <w:t xml:space="preserve"> the overall responsibility for the EMS </w:t>
      </w:r>
      <w:r w:rsidR="00FF2432">
        <w:rPr>
          <w:szCs w:val="24"/>
        </w:rPr>
        <w:t xml:space="preserve">and </w:t>
      </w:r>
      <w:r w:rsidR="00EB58D5">
        <w:rPr>
          <w:szCs w:val="24"/>
        </w:rPr>
        <w:t>SFM</w:t>
      </w:r>
      <w:r w:rsidR="007C0518">
        <w:rPr>
          <w:szCs w:val="24"/>
        </w:rPr>
        <w:t xml:space="preserve"> </w:t>
      </w:r>
      <w:r>
        <w:rPr>
          <w:szCs w:val="24"/>
        </w:rPr>
        <w:t xml:space="preserve">at the corporate level. This includes responsibility for </w:t>
      </w:r>
      <w:r w:rsidR="00FC73DB">
        <w:rPr>
          <w:szCs w:val="24"/>
        </w:rPr>
        <w:t xml:space="preserve">approving environmental and SFM policies, providing </w:t>
      </w:r>
      <w:r w:rsidR="004A29F0">
        <w:rPr>
          <w:szCs w:val="24"/>
        </w:rPr>
        <w:t>sen</w:t>
      </w:r>
      <w:r w:rsidR="00644A55">
        <w:rPr>
          <w:szCs w:val="24"/>
        </w:rPr>
        <w:t>i</w:t>
      </w:r>
      <w:r w:rsidR="004A29F0">
        <w:rPr>
          <w:szCs w:val="24"/>
        </w:rPr>
        <w:t>or management</w:t>
      </w:r>
      <w:r w:rsidR="002F1C4A">
        <w:rPr>
          <w:szCs w:val="24"/>
        </w:rPr>
        <w:t xml:space="preserve"> </w:t>
      </w:r>
      <w:r w:rsidR="00FC73DB">
        <w:rPr>
          <w:szCs w:val="24"/>
        </w:rPr>
        <w:t xml:space="preserve">authority and resources for the effective management of the EMS and </w:t>
      </w:r>
      <w:r w:rsidR="00EB58D5">
        <w:rPr>
          <w:szCs w:val="24"/>
        </w:rPr>
        <w:t>sustainable forest management plans (</w:t>
      </w:r>
      <w:r w:rsidR="00EB58D5">
        <w:t xml:space="preserve">SFMPs), </w:t>
      </w:r>
      <w:r w:rsidR="00EE1CC8">
        <w:t>part</w:t>
      </w:r>
      <w:r w:rsidR="004A29F0">
        <w:t xml:space="preserve">icipating in corporate EMS and </w:t>
      </w:r>
      <w:r w:rsidR="00FC73DB">
        <w:t>SFM management reviews</w:t>
      </w:r>
      <w:r>
        <w:rPr>
          <w:szCs w:val="24"/>
        </w:rPr>
        <w:t>, as well as other responsibilities outlined in this manual.</w:t>
      </w:r>
    </w:p>
    <w:p w14:paraId="316ABAFF" w14:textId="77777777" w:rsidR="00400B43" w:rsidRDefault="00400B43">
      <w:pPr>
        <w:jc w:val="both"/>
        <w:rPr>
          <w:szCs w:val="24"/>
        </w:rPr>
      </w:pPr>
      <w:r>
        <w:rPr>
          <w:szCs w:val="24"/>
        </w:rPr>
        <w:t xml:space="preserve">The BCTS Timber Sales Office (TSO) will implement the EMS </w:t>
      </w:r>
      <w:r w:rsidR="00382794">
        <w:rPr>
          <w:szCs w:val="24"/>
        </w:rPr>
        <w:t>and</w:t>
      </w:r>
      <w:r w:rsidR="0021417C">
        <w:rPr>
          <w:szCs w:val="24"/>
        </w:rPr>
        <w:t xml:space="preserve"> </w:t>
      </w:r>
      <w:r w:rsidR="004A29F0">
        <w:rPr>
          <w:szCs w:val="24"/>
        </w:rPr>
        <w:t>applicable</w:t>
      </w:r>
      <w:r w:rsidR="00EE1CC8" w:rsidRPr="00EE1CC8">
        <w:rPr>
          <w:szCs w:val="24"/>
        </w:rPr>
        <w:t xml:space="preserve"> </w:t>
      </w:r>
      <w:r>
        <w:rPr>
          <w:szCs w:val="24"/>
        </w:rPr>
        <w:t>SFMP</w:t>
      </w:r>
      <w:r w:rsidR="005E0900">
        <w:rPr>
          <w:szCs w:val="24"/>
        </w:rPr>
        <w:t>(s)</w:t>
      </w:r>
      <w:r w:rsidR="00EE1CC8" w:rsidRPr="00EE1CC8">
        <w:rPr>
          <w:szCs w:val="24"/>
        </w:rPr>
        <w:t xml:space="preserve"> </w:t>
      </w:r>
      <w:r w:rsidR="00EE1CC8">
        <w:rPr>
          <w:szCs w:val="24"/>
        </w:rPr>
        <w:t>at the local level</w:t>
      </w:r>
      <w:r>
        <w:rPr>
          <w:szCs w:val="24"/>
        </w:rPr>
        <w:t>.</w:t>
      </w:r>
    </w:p>
    <w:p w14:paraId="316ABB00" w14:textId="77777777" w:rsidR="00400B43" w:rsidRDefault="00400B43">
      <w:pPr>
        <w:jc w:val="both"/>
      </w:pPr>
    </w:p>
    <w:p w14:paraId="316ABB01" w14:textId="77777777" w:rsidR="00EE1CC8" w:rsidRDefault="00EE1CC8">
      <w:pPr>
        <w:jc w:val="both"/>
      </w:pPr>
    </w:p>
    <w:p w14:paraId="316ABB02" w14:textId="77777777" w:rsidR="00400B43" w:rsidRDefault="00400B43">
      <w:pPr>
        <w:pStyle w:val="Heading2"/>
        <w:spacing w:before="0"/>
        <w:jc w:val="both"/>
      </w:pPr>
      <w:r>
        <w:t>Scope</w:t>
      </w:r>
    </w:p>
    <w:p w14:paraId="316ABB03" w14:textId="77777777" w:rsidR="00400B43" w:rsidRPr="00400B43" w:rsidRDefault="00400B43" w:rsidP="00400B43">
      <w:pPr>
        <w:jc w:val="both"/>
      </w:pPr>
      <w:r w:rsidRPr="00400B43">
        <w:t>The scope of the Environmental Management System (EMS) includes all licenses, permits and contracts awarded by BCTS Timber Sales Managers, as well as all activities undertaken by BCTS staff, licensees, permittees and contractors (LPCs) in the following functional areas: planning, roads, harvesting and silviculture. All activities undertaken by BCTS LPCs on log dumps and fuel storage &amp; handling areas directly associated with BCTS LPC operations, but not covered by BCTS licenses, permits or contracts, are specifically included.</w:t>
      </w:r>
    </w:p>
    <w:p w14:paraId="316ABB04" w14:textId="77777777" w:rsidR="00400B43" w:rsidRDefault="00400B43">
      <w:pPr>
        <w:jc w:val="both"/>
      </w:pPr>
      <w:r>
        <w:rPr>
          <w:rFonts w:ascii="Arial" w:hAnsi="Arial" w:cs="Arial"/>
          <w:b/>
          <w:sz w:val="28"/>
          <w:szCs w:val="28"/>
        </w:rPr>
        <w:t>Updates</w:t>
      </w:r>
    </w:p>
    <w:p w14:paraId="316ABB05" w14:textId="77777777" w:rsidR="00400B43" w:rsidRDefault="00400B43">
      <w:pPr>
        <w:jc w:val="both"/>
      </w:pPr>
      <w:r>
        <w:t>The Certification Officer is accountable for ensuring that the EMS Manual is maintained.</w:t>
      </w:r>
    </w:p>
    <w:p w14:paraId="316ABB06" w14:textId="77777777" w:rsidR="00400B43" w:rsidRDefault="00400B43">
      <w:pPr>
        <w:jc w:val="both"/>
      </w:pPr>
      <w:r>
        <w:t>The official copy of the latest version of the EMS Manual</w:t>
      </w:r>
      <w:r w:rsidR="00DA2B84">
        <w:t>, associated EMS and SFM program documents, including a glossary of definitions,</w:t>
      </w:r>
      <w:r>
        <w:t xml:space="preserve"> </w:t>
      </w:r>
      <w:r w:rsidR="00DA2B84">
        <w:t>are</w:t>
      </w:r>
      <w:r>
        <w:t xml:space="preserve"> maintained on the BCTS website.  Users of the EMS should check the website to ensure that they have the current version</w:t>
      </w:r>
      <w:r w:rsidR="00DA2B84">
        <w:t>s</w:t>
      </w:r>
      <w:r>
        <w:t>.</w:t>
      </w:r>
    </w:p>
    <w:p w14:paraId="316ABB07" w14:textId="77777777" w:rsidR="00400B43" w:rsidRDefault="00400B43">
      <w:pPr>
        <w:jc w:val="both"/>
      </w:pPr>
      <w:r>
        <w:br w:type="page"/>
      </w:r>
    </w:p>
    <w:p w14:paraId="316ABB08" w14:textId="77777777" w:rsidR="00400B43" w:rsidRDefault="00400B43">
      <w:pPr>
        <w:pStyle w:val="Heading1"/>
      </w:pPr>
      <w:bookmarkStart w:id="4" w:name="_Toc230746604"/>
      <w:bookmarkStart w:id="5" w:name="_Toc231369070"/>
      <w:bookmarkStart w:id="6" w:name="_Toc288641974"/>
      <w:r>
        <w:lastRenderedPageBreak/>
        <w:t>Chapter 2</w:t>
      </w:r>
      <w:r>
        <w:tab/>
        <w:t>Overview of ISO 14001 International Standard</w:t>
      </w:r>
      <w:bookmarkEnd w:id="4"/>
      <w:bookmarkEnd w:id="5"/>
      <w:bookmarkEnd w:id="6"/>
    </w:p>
    <w:p w14:paraId="316ABB09" w14:textId="77777777" w:rsidR="00400B43" w:rsidRDefault="00400B43">
      <w:pPr>
        <w:pStyle w:val="Heading2"/>
      </w:pPr>
      <w:r>
        <w:t xml:space="preserve">Overview </w:t>
      </w:r>
    </w:p>
    <w:p w14:paraId="316ABB0A" w14:textId="77777777" w:rsidR="00400B43" w:rsidRDefault="00400B43">
      <w:pPr>
        <w:pStyle w:val="BodyTextIndent3"/>
        <w:rPr>
          <w:sz w:val="24"/>
        </w:rPr>
      </w:pPr>
      <w:r>
        <w:rPr>
          <w:sz w:val="24"/>
        </w:rPr>
        <w:t>ISO 14001 is the environmental management system (</w:t>
      </w:r>
      <w:smartTag w:uri="urn:schemas-microsoft-com:office:smarttags" w:element="place">
        <w:r>
          <w:rPr>
            <w:sz w:val="24"/>
          </w:rPr>
          <w:t>EMS</w:t>
        </w:r>
      </w:smartTag>
      <w:r>
        <w:rPr>
          <w:sz w:val="24"/>
        </w:rPr>
        <w:t>) standard developed by the International Organization for Standardization. The standard has resulted from the efforts of a technical committee representing 70 countries around the world.  As illustrated in the diagram this standard is based on a circular system-flow model commencing with environmental policy, followed by planning, implementation and operation, checking and corrective action and closing the loop with management review.</w:t>
      </w:r>
    </w:p>
    <w:p w14:paraId="316ABB0B" w14:textId="77777777" w:rsidR="00400B43" w:rsidRDefault="00005C0F">
      <w:pPr>
        <w:pStyle w:val="NormalSingle"/>
      </w:pPr>
      <w:r>
        <w:rPr>
          <w:noProof/>
        </w:rPr>
        <w:pict w14:anchorId="316ABF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54pt;margin-top:15.25pt;width:328.35pt;height:252.55pt;z-index:251658240;visibility:visible;mso-wrap-edited:f" o:allowincell="f">
            <v:imagedata r:id="rId18" o:title=""/>
            <w10:wrap type="topAndBottom"/>
          </v:shape>
          <o:OLEObject Type="Embed" ProgID="Word.Picture.8" ShapeID="_x0000_s2054" DrawAspect="Content" ObjectID="_1488261892" r:id="rId19"/>
        </w:pict>
      </w:r>
    </w:p>
    <w:p w14:paraId="316ABB0C" w14:textId="77777777" w:rsidR="00400B43" w:rsidRDefault="00400B43">
      <w:pPr>
        <w:pStyle w:val="figcap"/>
      </w:pPr>
      <w:r>
        <w:t xml:space="preserve">Figure 2.1:  ISO System Model </w:t>
      </w:r>
      <w:r w:rsidR="00FF7E4C">
        <w:fldChar w:fldCharType="begin"/>
      </w:r>
      <w:r>
        <w:instrText xml:space="preserve"> tc "Figure 2.1:  ISO System Model"\f f </w:instrText>
      </w:r>
      <w:r w:rsidR="00FF7E4C">
        <w:fldChar w:fldCharType="end"/>
      </w:r>
    </w:p>
    <w:p w14:paraId="316ABB0D" w14:textId="77777777" w:rsidR="00400B43" w:rsidRDefault="00400B43">
      <w:pPr>
        <w:pStyle w:val="BodyTextIndent3"/>
        <w:rPr>
          <w:sz w:val="24"/>
        </w:rPr>
      </w:pPr>
      <w:r>
        <w:rPr>
          <w:sz w:val="18"/>
        </w:rPr>
        <w:t>* Diagram courtesy of ISO 14001 International Standard.</w:t>
      </w:r>
    </w:p>
    <w:p w14:paraId="316ABB0E" w14:textId="77777777" w:rsidR="00400B43" w:rsidRDefault="00400B43">
      <w:pPr>
        <w:pStyle w:val="BodyTextIndent3"/>
        <w:rPr>
          <w:sz w:val="24"/>
        </w:rPr>
      </w:pPr>
      <w:r>
        <w:rPr>
          <w:sz w:val="24"/>
        </w:rPr>
        <w:t>This standard is applicable to organizations wishing to:</w:t>
      </w:r>
    </w:p>
    <w:p w14:paraId="316ABB0F" w14:textId="77777777" w:rsidR="00400B43" w:rsidRDefault="00400B43">
      <w:pPr>
        <w:numPr>
          <w:ilvl w:val="0"/>
          <w:numId w:val="2"/>
        </w:numPr>
        <w:spacing w:after="120"/>
        <w:ind w:left="1080"/>
      </w:pPr>
      <w:r>
        <w:t>Implement, maintain, and improve an environmental management system;</w:t>
      </w:r>
    </w:p>
    <w:p w14:paraId="316ABB10" w14:textId="77777777" w:rsidR="00400B43" w:rsidRDefault="00400B43">
      <w:pPr>
        <w:numPr>
          <w:ilvl w:val="0"/>
          <w:numId w:val="2"/>
        </w:numPr>
        <w:spacing w:after="120"/>
        <w:ind w:left="1080"/>
      </w:pPr>
      <w:r>
        <w:t>Assure conformance with the stated environmental policy;</w:t>
      </w:r>
    </w:p>
    <w:p w14:paraId="316ABB11" w14:textId="77777777" w:rsidR="00400B43" w:rsidRDefault="00400B43">
      <w:pPr>
        <w:numPr>
          <w:ilvl w:val="0"/>
          <w:numId w:val="2"/>
        </w:numPr>
        <w:spacing w:after="120"/>
        <w:ind w:left="1080"/>
      </w:pPr>
      <w:r>
        <w:lastRenderedPageBreak/>
        <w:t>Demonstrate such conformance to others;</w:t>
      </w:r>
    </w:p>
    <w:p w14:paraId="316ABB12" w14:textId="77777777" w:rsidR="00400B43" w:rsidRDefault="00400B43">
      <w:pPr>
        <w:numPr>
          <w:ilvl w:val="0"/>
          <w:numId w:val="2"/>
        </w:numPr>
        <w:ind w:left="1080"/>
      </w:pPr>
      <w:r>
        <w:t>Seek certification of the environmental management system by a third party registering organization.</w:t>
      </w:r>
    </w:p>
    <w:p w14:paraId="316ABB13" w14:textId="77777777" w:rsidR="00400B43" w:rsidRDefault="00400B43">
      <w:pPr>
        <w:pStyle w:val="BodyTextIndent3"/>
        <w:ind w:left="0"/>
        <w:rPr>
          <w:sz w:val="24"/>
        </w:rPr>
      </w:pPr>
      <w:r>
        <w:rPr>
          <w:sz w:val="24"/>
        </w:rPr>
        <w:t xml:space="preserve">ISO 14001 does not state specific environmental performance criteria.  Instead, it enables an organization to formulate policies and objectives, taking into account legislative requirements and information about significant environmental aspects which it can control and over which it has an influence.  </w:t>
      </w:r>
    </w:p>
    <w:p w14:paraId="316ABB14" w14:textId="77777777" w:rsidR="00400B43" w:rsidRDefault="00400B43">
      <w:r>
        <w:t>The guiding principles of the environmental management system are based on a cycle of PLAN-DO-CHECK-ACT and continual improvement of performance.</w:t>
      </w:r>
    </w:p>
    <w:p w14:paraId="316ABB15" w14:textId="77777777" w:rsidR="00400B43" w:rsidRDefault="00005C0F">
      <w:pPr>
        <w:pStyle w:val="BodyTextIndent3"/>
        <w:ind w:left="0"/>
        <w:rPr>
          <w:sz w:val="24"/>
        </w:rPr>
      </w:pPr>
      <w:r>
        <w:rPr>
          <w:noProof/>
        </w:rPr>
        <w:pict w14:anchorId="316ABF58">
          <v:shape id="_x0000_s2053" type="#_x0000_t75" style="position:absolute;margin-left:21.6pt;margin-top:51.75pt;width:327.75pt;height:227.85pt;z-index:251657216" o:allowincell="f">
            <v:imagedata r:id="rId20" o:title=""/>
            <w10:wrap type="topAndBottom"/>
          </v:shape>
          <o:OLEObject Type="Embed" ProgID="Visio.Drawing.5" ShapeID="_x0000_s2053" DrawAspect="Content" ObjectID="_1488261893" r:id="rId21"/>
        </w:pict>
      </w:r>
      <w:r w:rsidR="00400B43">
        <w:rPr>
          <w:sz w:val="24"/>
        </w:rPr>
        <w:t xml:space="preserve">Organizations must demonstrate continual improvement to maintain certification once their </w:t>
      </w:r>
      <w:smartTag w:uri="urn:schemas-microsoft-com:office:smarttags" w:element="place">
        <w:r w:rsidR="00400B43">
          <w:rPr>
            <w:sz w:val="24"/>
          </w:rPr>
          <w:t>EMS</w:t>
        </w:r>
      </w:smartTag>
      <w:r w:rsidR="00400B43">
        <w:rPr>
          <w:sz w:val="24"/>
        </w:rPr>
        <w:t xml:space="preserve"> is registered.</w:t>
      </w:r>
    </w:p>
    <w:p w14:paraId="316ABB16" w14:textId="77777777" w:rsidR="00400B43" w:rsidRDefault="00400B43"/>
    <w:p w14:paraId="316ABB17" w14:textId="77777777" w:rsidR="00400B43" w:rsidRDefault="00400B43">
      <w:pPr>
        <w:pStyle w:val="figcap"/>
      </w:pPr>
      <w:r>
        <w:t xml:space="preserve">Figure 2.2:  EMS Cycle </w:t>
      </w:r>
      <w:r w:rsidR="00FF7E4C">
        <w:fldChar w:fldCharType="begin"/>
      </w:r>
      <w:r>
        <w:instrText xml:space="preserve"> tc "Figure 2.2:  </w:instrText>
      </w:r>
      <w:smartTag w:uri="urn:schemas-microsoft-com:office:smarttags" w:element="place">
        <w:r>
          <w:instrText>EMS</w:instrText>
        </w:r>
      </w:smartTag>
      <w:r>
        <w:instrText xml:space="preserve"> Cycle"\f f </w:instrText>
      </w:r>
      <w:r w:rsidR="00FF7E4C">
        <w:fldChar w:fldCharType="end"/>
      </w:r>
    </w:p>
    <w:p w14:paraId="316ABB18" w14:textId="77777777" w:rsidR="00400B43" w:rsidRDefault="00400B43">
      <w:r>
        <w:br w:type="page"/>
      </w:r>
      <w:r>
        <w:lastRenderedPageBreak/>
        <w:t xml:space="preserve">The five guiding principles of the </w:t>
      </w:r>
      <w:smartTag w:uri="urn:schemas-microsoft-com:office:smarttags" w:element="place">
        <w:r>
          <w:t>EMS</w:t>
        </w:r>
      </w:smartTag>
      <w:r>
        <w:t xml:space="preserve"> are:</w:t>
      </w:r>
    </w:p>
    <w:p w14:paraId="316ABB19" w14:textId="77777777" w:rsidR="00400B43" w:rsidRDefault="00400B43">
      <w:pPr>
        <w:pStyle w:val="Heading2"/>
      </w:pPr>
      <w:r>
        <w:t>Principle 1 – Commitment and Policy</w:t>
      </w:r>
    </w:p>
    <w:p w14:paraId="316ABB1A" w14:textId="77777777" w:rsidR="00400B43" w:rsidRDefault="00400B43">
      <w:pPr>
        <w:rPr>
          <w:i/>
        </w:rPr>
      </w:pPr>
      <w:r>
        <w:rPr>
          <w:rFonts w:ascii="Arial" w:hAnsi="Arial"/>
          <w:b/>
        </w:rPr>
        <w:tab/>
      </w:r>
      <w:r>
        <w:rPr>
          <w:i/>
        </w:rPr>
        <w:t xml:space="preserve">An organization should define its environmental policy and ensure commitment to its </w:t>
      </w:r>
      <w:r>
        <w:rPr>
          <w:i/>
        </w:rPr>
        <w:tab/>
        <w:t>environmental management system.</w:t>
      </w:r>
    </w:p>
    <w:p w14:paraId="316ABB1B" w14:textId="77777777" w:rsidR="00400B43" w:rsidRDefault="00400B43">
      <w:pPr>
        <w:pStyle w:val="Heading2"/>
      </w:pPr>
      <w:r>
        <w:t>Principle 2 – Planning</w:t>
      </w:r>
    </w:p>
    <w:p w14:paraId="316ABB1C" w14:textId="77777777" w:rsidR="00400B43" w:rsidRDefault="00400B43">
      <w:pPr>
        <w:rPr>
          <w:i/>
        </w:rPr>
      </w:pPr>
      <w:r>
        <w:rPr>
          <w:rFonts w:ascii="Arial" w:hAnsi="Arial"/>
          <w:b/>
        </w:rPr>
        <w:tab/>
      </w:r>
      <w:r>
        <w:rPr>
          <w:i/>
        </w:rPr>
        <w:t>An organization should formulate a plan to fulfil its environmental policy.</w:t>
      </w:r>
    </w:p>
    <w:p w14:paraId="316ABB1D" w14:textId="77777777" w:rsidR="00400B43" w:rsidRDefault="00400B43">
      <w:pPr>
        <w:pStyle w:val="Heading2"/>
      </w:pPr>
      <w:r>
        <w:t>Principle 3 – Implementation</w:t>
      </w:r>
    </w:p>
    <w:p w14:paraId="316ABB1E" w14:textId="77777777" w:rsidR="00400B43" w:rsidRDefault="00400B43">
      <w:pPr>
        <w:rPr>
          <w:b/>
        </w:rPr>
      </w:pPr>
      <w:r>
        <w:rPr>
          <w:b/>
        </w:rPr>
        <w:tab/>
      </w:r>
      <w:r>
        <w:rPr>
          <w:i/>
        </w:rPr>
        <w:t xml:space="preserve">For effective implementation an organization should develop the capabilities and support </w:t>
      </w:r>
      <w:r>
        <w:rPr>
          <w:i/>
        </w:rPr>
        <w:tab/>
        <w:t>mechanisms necessary to achieve its environmental policy, objectives and targets.</w:t>
      </w:r>
    </w:p>
    <w:p w14:paraId="316ABB1F" w14:textId="77777777" w:rsidR="00400B43" w:rsidRDefault="00400B43">
      <w:pPr>
        <w:pStyle w:val="Heading2"/>
      </w:pPr>
      <w:r>
        <w:t>Principle 4 – Measurement and Evaluation</w:t>
      </w:r>
    </w:p>
    <w:p w14:paraId="316ABB20" w14:textId="77777777" w:rsidR="00400B43" w:rsidRDefault="00400B43">
      <w:pPr>
        <w:rPr>
          <w:i/>
        </w:rPr>
      </w:pPr>
      <w:r>
        <w:rPr>
          <w:i/>
        </w:rPr>
        <w:tab/>
        <w:t>An organization should measure and evaluate its environmental performance.</w:t>
      </w:r>
    </w:p>
    <w:p w14:paraId="316ABB21" w14:textId="77777777" w:rsidR="00400B43" w:rsidRDefault="00400B43">
      <w:pPr>
        <w:pStyle w:val="Heading2"/>
        <w:rPr>
          <w:rFonts w:ascii="Times New Roman" w:hAnsi="Times New Roman"/>
        </w:rPr>
      </w:pPr>
      <w:r>
        <w:t>Principle 5 – Review and Improvement</w:t>
      </w:r>
    </w:p>
    <w:p w14:paraId="316ABB22" w14:textId="77777777" w:rsidR="00400B43" w:rsidRDefault="00400B43">
      <w:pPr>
        <w:pStyle w:val="BodyText"/>
        <w:rPr>
          <w:i/>
        </w:rPr>
      </w:pPr>
      <w:r>
        <w:rPr>
          <w:i/>
        </w:rPr>
        <w:tab/>
        <w:t xml:space="preserve">An organization should review and continually improve its environmental management </w:t>
      </w:r>
      <w:r>
        <w:rPr>
          <w:i/>
        </w:rPr>
        <w:tab/>
        <w:t>system with the objective of improving its overall environmental performance.</w:t>
      </w:r>
    </w:p>
    <w:p w14:paraId="316ABB23" w14:textId="77777777" w:rsidR="00400B43" w:rsidRDefault="00400B43">
      <w:pPr>
        <w:pStyle w:val="BodyText"/>
      </w:pPr>
      <w:r>
        <w:t>Further information can be found by reference to the publications:</w:t>
      </w:r>
    </w:p>
    <w:p w14:paraId="316ABB24" w14:textId="77777777" w:rsidR="00400B43" w:rsidRDefault="00400B43">
      <w:pPr>
        <w:pStyle w:val="BodyText"/>
        <w:tabs>
          <w:tab w:val="left" w:pos="720"/>
          <w:tab w:val="left" w:pos="3600"/>
        </w:tabs>
        <w:ind w:left="1440" w:hanging="1440"/>
      </w:pPr>
      <w:r>
        <w:tab/>
        <w:t xml:space="preserve">ISO 14001: 2004(E) </w:t>
      </w:r>
      <w:r>
        <w:tab/>
        <w:t xml:space="preserve">Environmental management systems – </w:t>
      </w:r>
      <w:r>
        <w:tab/>
      </w:r>
      <w:r>
        <w:tab/>
        <w:t>Requirements with guidance for use</w:t>
      </w:r>
    </w:p>
    <w:p w14:paraId="316ABB25" w14:textId="77777777" w:rsidR="00400B43" w:rsidRDefault="00400B43">
      <w:pPr>
        <w:pStyle w:val="BodyText"/>
      </w:pPr>
      <w:r>
        <w:tab/>
        <w:t>ISO 14004: 2004(E)</w:t>
      </w:r>
      <w:r>
        <w:tab/>
      </w:r>
      <w:r>
        <w:tab/>
        <w:t xml:space="preserve">Environmental management systems – General guidelines </w:t>
      </w:r>
      <w:r>
        <w:tab/>
      </w:r>
      <w:r>
        <w:tab/>
      </w:r>
      <w:r>
        <w:tab/>
      </w:r>
      <w:r>
        <w:tab/>
      </w:r>
      <w:r>
        <w:tab/>
      </w:r>
      <w:r>
        <w:tab/>
        <w:t>on principles, systems and support techniques.</w:t>
      </w:r>
    </w:p>
    <w:p w14:paraId="316ABB26" w14:textId="77777777" w:rsidR="00400B43" w:rsidRDefault="00400B43">
      <w:pPr>
        <w:pStyle w:val="BodyText"/>
      </w:pPr>
      <w:r>
        <w:br w:type="page"/>
      </w:r>
    </w:p>
    <w:p w14:paraId="316ABB27" w14:textId="77777777" w:rsidR="00400B43" w:rsidRDefault="00400B43">
      <w:pPr>
        <w:pStyle w:val="Heading1"/>
      </w:pPr>
      <w:bookmarkStart w:id="7" w:name="_Toc230746605"/>
      <w:bookmarkStart w:id="8" w:name="_Toc231369071"/>
      <w:bookmarkStart w:id="9" w:name="_Toc288641975"/>
      <w:r>
        <w:lastRenderedPageBreak/>
        <w:t>Chapter 3</w:t>
      </w:r>
      <w:r>
        <w:tab/>
        <w:t xml:space="preserve">Environmental </w:t>
      </w:r>
      <w:r w:rsidR="003169A4">
        <w:t>and SFM Policies</w:t>
      </w:r>
      <w:bookmarkEnd w:id="7"/>
      <w:bookmarkEnd w:id="8"/>
      <w:bookmarkEnd w:id="9"/>
    </w:p>
    <w:p w14:paraId="316ABB28" w14:textId="77777777" w:rsidR="00400B43" w:rsidRDefault="00400B43">
      <w:pPr>
        <w:pStyle w:val="Heading2"/>
      </w:pPr>
      <w:r>
        <w:t>Purpose</w:t>
      </w:r>
    </w:p>
    <w:p w14:paraId="316ABB29" w14:textId="77777777" w:rsidR="00400B43" w:rsidRDefault="00400B43">
      <w:r>
        <w:t>To define and maintain environmental and sustainable forest management (SFM) policies that are appropriate to the activities of BC Timber Sales.</w:t>
      </w:r>
    </w:p>
    <w:p w14:paraId="316ABB2A" w14:textId="77777777" w:rsidR="00400B43" w:rsidRDefault="00400B43">
      <w:pPr>
        <w:pStyle w:val="Heading2"/>
      </w:pPr>
      <w:r>
        <w:t>Scope</w:t>
      </w:r>
    </w:p>
    <w:p w14:paraId="316ABB2B" w14:textId="77777777" w:rsidR="00400B43" w:rsidRDefault="00400B43">
      <w:r>
        <w:t>This Chapter defines the procedure for approval, adoption, and communication of the environmental and SFM policies.</w:t>
      </w:r>
    </w:p>
    <w:p w14:paraId="316ABB2C" w14:textId="77777777" w:rsidR="00400B43" w:rsidRDefault="00400B43">
      <w:pPr>
        <w:pStyle w:val="Heading2"/>
      </w:pPr>
      <w:r>
        <w:t>Roles</w:t>
      </w:r>
    </w:p>
    <w:p w14:paraId="316ABB2D" w14:textId="77777777" w:rsidR="00400B43" w:rsidRDefault="00400B43" w:rsidP="00EB58D5">
      <w:pPr>
        <w:jc w:val="both"/>
      </w:pPr>
      <w:r>
        <w:t>(See Chapter 7:  Structure and Responsibilities)</w:t>
      </w:r>
    </w:p>
    <w:p w14:paraId="316ABB2E" w14:textId="77777777" w:rsidR="00400B43" w:rsidRDefault="00400B43">
      <w:pPr>
        <w:numPr>
          <w:ilvl w:val="0"/>
          <w:numId w:val="3"/>
        </w:numPr>
        <w:spacing w:after="0"/>
      </w:pPr>
      <w:r>
        <w:t>Executive Di</w:t>
      </w:r>
      <w:r w:rsidR="004A29F0">
        <w:t>rector</w:t>
      </w:r>
      <w:r w:rsidR="007A082F">
        <w:t>(s)</w:t>
      </w:r>
    </w:p>
    <w:p w14:paraId="316ABB2F" w14:textId="77777777" w:rsidR="00400B43" w:rsidRDefault="00400B43">
      <w:pPr>
        <w:numPr>
          <w:ilvl w:val="0"/>
          <w:numId w:val="3"/>
        </w:numPr>
        <w:spacing w:after="0"/>
      </w:pPr>
      <w:r>
        <w:t>Timber Sales Manager</w:t>
      </w:r>
    </w:p>
    <w:p w14:paraId="316ABB30" w14:textId="77777777" w:rsidR="00400B43" w:rsidRDefault="00400B43">
      <w:pPr>
        <w:pStyle w:val="Heading2"/>
      </w:pPr>
      <w:r>
        <w:t>Procedure</w:t>
      </w:r>
    </w:p>
    <w:p w14:paraId="316ABB31" w14:textId="77777777" w:rsidR="00400B43" w:rsidRDefault="007A082F">
      <w:pPr>
        <w:spacing w:after="0"/>
      </w:pPr>
      <w:r>
        <w:rPr>
          <w:b/>
        </w:rPr>
        <w:t xml:space="preserve">Executive Director(s) </w:t>
      </w:r>
      <w:r w:rsidR="00D36CAB" w:rsidRPr="004A29F0">
        <w:t>will</w:t>
      </w:r>
      <w:r w:rsidR="00400B43" w:rsidRPr="004A29F0">
        <w:t>:</w:t>
      </w:r>
    </w:p>
    <w:p w14:paraId="316ABB32" w14:textId="77777777" w:rsidR="00400B43" w:rsidRPr="0048367D" w:rsidRDefault="00400B43">
      <w:pPr>
        <w:pStyle w:val="Index2"/>
        <w:numPr>
          <w:ilvl w:val="0"/>
          <w:numId w:val="5"/>
        </w:numPr>
        <w:tabs>
          <w:tab w:val="clear" w:pos="360"/>
        </w:tabs>
        <w:ind w:left="720"/>
        <w:rPr>
          <w:szCs w:val="24"/>
        </w:rPr>
      </w:pPr>
      <w:r w:rsidRPr="0048367D">
        <w:rPr>
          <w:szCs w:val="24"/>
        </w:rPr>
        <w:t xml:space="preserve">Approve environmental </w:t>
      </w:r>
      <w:r w:rsidR="0048367D" w:rsidRPr="0048367D">
        <w:rPr>
          <w:szCs w:val="24"/>
        </w:rPr>
        <w:t xml:space="preserve">and SFM policies </w:t>
      </w:r>
      <w:r w:rsidRPr="0048367D">
        <w:rPr>
          <w:szCs w:val="24"/>
        </w:rPr>
        <w:t xml:space="preserve">and review </w:t>
      </w:r>
      <w:r w:rsidR="0048367D" w:rsidRPr="0048367D">
        <w:rPr>
          <w:szCs w:val="24"/>
        </w:rPr>
        <w:t xml:space="preserve">them </w:t>
      </w:r>
      <w:r w:rsidRPr="0048367D">
        <w:rPr>
          <w:szCs w:val="24"/>
        </w:rPr>
        <w:t xml:space="preserve">annually for </w:t>
      </w:r>
      <w:r w:rsidR="0048367D" w:rsidRPr="0048367D">
        <w:rPr>
          <w:szCs w:val="24"/>
        </w:rPr>
        <w:t xml:space="preserve">their </w:t>
      </w:r>
      <w:r w:rsidRPr="0048367D">
        <w:rPr>
          <w:szCs w:val="24"/>
        </w:rPr>
        <w:t>continuing suitability and appropriateness</w:t>
      </w:r>
    </w:p>
    <w:p w14:paraId="316ABB33" w14:textId="77777777" w:rsidR="00400B43" w:rsidRDefault="00400B43">
      <w:pPr>
        <w:pStyle w:val="Index2"/>
        <w:numPr>
          <w:ilvl w:val="0"/>
          <w:numId w:val="5"/>
        </w:numPr>
        <w:tabs>
          <w:tab w:val="clear" w:pos="360"/>
        </w:tabs>
        <w:ind w:left="720"/>
      </w:pPr>
      <w:r>
        <w:t xml:space="preserve">Ensure the </w:t>
      </w:r>
      <w:r w:rsidR="0048367D">
        <w:t>policies are</w:t>
      </w:r>
      <w:r>
        <w:t xml:space="preserve"> prominently displayed and available at </w:t>
      </w:r>
      <w:r w:rsidR="0048367D">
        <w:t xml:space="preserve">the </w:t>
      </w:r>
      <w:r>
        <w:t xml:space="preserve">BCTS </w:t>
      </w:r>
      <w:r w:rsidR="00A307D5">
        <w:t>corporate</w:t>
      </w:r>
      <w:r w:rsidR="0048367D">
        <w:t xml:space="preserve"> office</w:t>
      </w:r>
      <w:r w:rsidR="00CC407D">
        <w:t xml:space="preserve"> and on the corporate </w:t>
      </w:r>
      <w:r w:rsidR="002F1C4A">
        <w:t>certification webp</w:t>
      </w:r>
      <w:r w:rsidR="00CC407D">
        <w:t>age</w:t>
      </w:r>
    </w:p>
    <w:p w14:paraId="316ABB34" w14:textId="77777777" w:rsidR="00400B43" w:rsidRDefault="00400B43">
      <w:pPr>
        <w:pStyle w:val="Index2"/>
        <w:numPr>
          <w:ilvl w:val="0"/>
          <w:numId w:val="5"/>
        </w:numPr>
        <w:tabs>
          <w:tab w:val="clear" w:pos="360"/>
        </w:tabs>
        <w:ind w:left="720"/>
      </w:pPr>
      <w:r>
        <w:t xml:space="preserve">Communicate the environmental </w:t>
      </w:r>
      <w:bookmarkStart w:id="10" w:name="OLE_LINK1"/>
      <w:bookmarkStart w:id="11" w:name="OLE_LINK2"/>
      <w:r w:rsidR="0048367D" w:rsidRPr="0048367D">
        <w:rPr>
          <w:szCs w:val="24"/>
        </w:rPr>
        <w:t xml:space="preserve">and SFM policies </w:t>
      </w:r>
      <w:bookmarkEnd w:id="10"/>
      <w:bookmarkEnd w:id="11"/>
      <w:r>
        <w:t>to all Timber Sales Managers</w:t>
      </w:r>
    </w:p>
    <w:p w14:paraId="316ABB35" w14:textId="77777777" w:rsidR="00400B43" w:rsidRDefault="00400B43">
      <w:pPr>
        <w:pStyle w:val="Index2"/>
        <w:ind w:left="360" w:firstLine="0"/>
      </w:pPr>
    </w:p>
    <w:p w14:paraId="316ABB36" w14:textId="77777777" w:rsidR="00400B43" w:rsidRDefault="004A29F0">
      <w:pPr>
        <w:pStyle w:val="Index2"/>
        <w:ind w:hanging="720"/>
      </w:pPr>
      <w:r>
        <w:rPr>
          <w:b/>
        </w:rPr>
        <w:t>Timber Sales Manager</w:t>
      </w:r>
      <w:r w:rsidRPr="004A29F0">
        <w:t xml:space="preserve"> will</w:t>
      </w:r>
      <w:r w:rsidR="00400B43" w:rsidRPr="004A29F0">
        <w:t>:</w:t>
      </w:r>
    </w:p>
    <w:p w14:paraId="316ABB37" w14:textId="77777777" w:rsidR="00400B43" w:rsidRDefault="00400B43">
      <w:pPr>
        <w:pStyle w:val="Index2"/>
        <w:numPr>
          <w:ilvl w:val="0"/>
          <w:numId w:val="5"/>
        </w:numPr>
        <w:tabs>
          <w:tab w:val="clear" w:pos="360"/>
        </w:tabs>
        <w:ind w:left="720"/>
      </w:pPr>
      <w:r>
        <w:t xml:space="preserve">Communicate the environmental </w:t>
      </w:r>
      <w:r w:rsidR="0048367D" w:rsidRPr="0048367D">
        <w:rPr>
          <w:szCs w:val="24"/>
        </w:rPr>
        <w:t xml:space="preserve">and SFM policies </w:t>
      </w:r>
      <w:r>
        <w:t>to all BA staff, licensees / permittees / contractors</w:t>
      </w:r>
      <w:r w:rsidR="0048367D">
        <w:t xml:space="preserve"> (LPCs)</w:t>
      </w:r>
      <w:r>
        <w:t>, and the public</w:t>
      </w:r>
    </w:p>
    <w:p w14:paraId="316ABB38" w14:textId="77777777" w:rsidR="00400B43" w:rsidRDefault="00400B43">
      <w:pPr>
        <w:pStyle w:val="Index2"/>
        <w:numPr>
          <w:ilvl w:val="0"/>
          <w:numId w:val="5"/>
        </w:numPr>
        <w:tabs>
          <w:tab w:val="clear" w:pos="360"/>
        </w:tabs>
        <w:ind w:left="720"/>
      </w:pPr>
      <w:r>
        <w:t xml:space="preserve">Ensure the </w:t>
      </w:r>
      <w:r w:rsidR="0048367D">
        <w:t>policies are</w:t>
      </w:r>
      <w:r>
        <w:t xml:space="preserve"> prominently displayed and available at the TSO</w:t>
      </w:r>
      <w:r w:rsidR="00CC407D" w:rsidRPr="00CC407D">
        <w:t xml:space="preserve"> </w:t>
      </w:r>
      <w:r w:rsidR="00CC407D">
        <w:t xml:space="preserve">and on </w:t>
      </w:r>
      <w:r w:rsidR="00CE6F0C">
        <w:t xml:space="preserve">the </w:t>
      </w:r>
      <w:r w:rsidR="00CC407D">
        <w:t xml:space="preserve">BA </w:t>
      </w:r>
      <w:r w:rsidR="002F1C4A">
        <w:t>certification webp</w:t>
      </w:r>
      <w:r w:rsidR="00CC407D">
        <w:t>age</w:t>
      </w:r>
    </w:p>
    <w:p w14:paraId="316ABB39" w14:textId="77777777" w:rsidR="00382794" w:rsidRDefault="00382794">
      <w:pPr>
        <w:spacing w:after="0"/>
        <w:rPr>
          <w:rFonts w:ascii="Arial" w:hAnsi="Arial"/>
          <w:b/>
          <w:sz w:val="28"/>
        </w:rPr>
      </w:pPr>
      <w:r>
        <w:br w:type="page"/>
      </w:r>
    </w:p>
    <w:p w14:paraId="316ABB3A" w14:textId="77777777" w:rsidR="00400B43" w:rsidRDefault="00400B43">
      <w:pPr>
        <w:pStyle w:val="Heading2"/>
      </w:pPr>
      <w:r>
        <w:lastRenderedPageBreak/>
        <w:t>ISO 14001 Reference</w:t>
      </w:r>
    </w:p>
    <w:p w14:paraId="316ABB3B" w14:textId="77777777" w:rsidR="00400B43" w:rsidRDefault="00400B43">
      <w:pPr>
        <w:spacing w:after="0"/>
        <w:ind w:firstLine="720"/>
        <w:jc w:val="both"/>
        <w:rPr>
          <w:b/>
          <w:i/>
        </w:rPr>
      </w:pPr>
      <w:r>
        <w:rPr>
          <w:b/>
          <w:i/>
        </w:rPr>
        <w:t xml:space="preserve">Clause 4.2 Environmental policy  </w:t>
      </w:r>
    </w:p>
    <w:p w14:paraId="316ABB3C" w14:textId="77777777" w:rsidR="00400B43" w:rsidRDefault="00400B43">
      <w:pPr>
        <w:spacing w:after="0"/>
        <w:ind w:left="720"/>
        <w:jc w:val="both"/>
        <w:rPr>
          <w:i/>
          <w:sz w:val="20"/>
        </w:rPr>
      </w:pPr>
      <w:r>
        <w:rPr>
          <w:i/>
          <w:sz w:val="20"/>
        </w:rPr>
        <w:t>Top management shall define the organization’s environmental policy and ensure that, within the defined scope of its environmental management system, it</w:t>
      </w:r>
    </w:p>
    <w:p w14:paraId="316ABB3D" w14:textId="77777777" w:rsidR="00400B43" w:rsidRDefault="00400B43">
      <w:pPr>
        <w:spacing w:after="0"/>
        <w:ind w:left="720"/>
        <w:jc w:val="both"/>
        <w:rPr>
          <w:i/>
          <w:sz w:val="20"/>
        </w:rPr>
      </w:pPr>
      <w:r>
        <w:rPr>
          <w:i/>
          <w:sz w:val="20"/>
        </w:rPr>
        <w:t>a) is appropriate to the nature, scale and environmental impacts of its activities, products or services;</w:t>
      </w:r>
    </w:p>
    <w:p w14:paraId="316ABB3E" w14:textId="77777777" w:rsidR="00400B43" w:rsidRDefault="00400B43">
      <w:pPr>
        <w:spacing w:after="0"/>
        <w:ind w:left="720"/>
        <w:jc w:val="both"/>
        <w:rPr>
          <w:i/>
          <w:sz w:val="20"/>
        </w:rPr>
      </w:pPr>
      <w:r>
        <w:rPr>
          <w:i/>
          <w:sz w:val="20"/>
        </w:rPr>
        <w:t>b) includes a commitment to continual improvement and prevention of pollution;</w:t>
      </w:r>
    </w:p>
    <w:p w14:paraId="316ABB3F" w14:textId="77777777" w:rsidR="00400B43" w:rsidRDefault="00400B43">
      <w:pPr>
        <w:spacing w:after="0"/>
        <w:ind w:left="720"/>
        <w:jc w:val="both"/>
        <w:rPr>
          <w:i/>
          <w:sz w:val="20"/>
        </w:rPr>
      </w:pPr>
      <w:r>
        <w:rPr>
          <w:i/>
          <w:sz w:val="20"/>
        </w:rPr>
        <w:t>c) includes a commitment to comply with applicable legal requirements and with other requirements to which the organization subscribes which relate to its environmental aspects,</w:t>
      </w:r>
    </w:p>
    <w:p w14:paraId="316ABB40" w14:textId="77777777" w:rsidR="00400B43" w:rsidRDefault="00400B43">
      <w:pPr>
        <w:spacing w:after="0"/>
        <w:ind w:left="720"/>
        <w:jc w:val="both"/>
        <w:rPr>
          <w:i/>
          <w:sz w:val="20"/>
        </w:rPr>
      </w:pPr>
      <w:r>
        <w:rPr>
          <w:i/>
          <w:sz w:val="20"/>
        </w:rPr>
        <w:t>d) provides the framework for setting and reviewing environmental objectives and targets;</w:t>
      </w:r>
    </w:p>
    <w:p w14:paraId="316ABB41" w14:textId="77777777" w:rsidR="00400B43" w:rsidRDefault="00400B43">
      <w:pPr>
        <w:spacing w:after="0"/>
        <w:ind w:left="720"/>
        <w:jc w:val="both"/>
        <w:rPr>
          <w:i/>
          <w:sz w:val="20"/>
        </w:rPr>
      </w:pPr>
      <w:r>
        <w:rPr>
          <w:i/>
          <w:sz w:val="20"/>
        </w:rPr>
        <w:t>e) is documented, implemented and maintained</w:t>
      </w:r>
    </w:p>
    <w:p w14:paraId="316ABB42" w14:textId="77777777" w:rsidR="00400B43" w:rsidRDefault="00400B43">
      <w:pPr>
        <w:spacing w:after="0"/>
        <w:ind w:left="720"/>
        <w:jc w:val="both"/>
        <w:rPr>
          <w:i/>
          <w:sz w:val="20"/>
        </w:rPr>
      </w:pPr>
      <w:r>
        <w:rPr>
          <w:i/>
          <w:sz w:val="20"/>
        </w:rPr>
        <w:t>f} is communicated to all persons working for or on behalf of the organization, and</w:t>
      </w:r>
    </w:p>
    <w:p w14:paraId="316ABB43" w14:textId="77777777" w:rsidR="00400B43" w:rsidRDefault="00400B43">
      <w:pPr>
        <w:spacing w:after="0"/>
        <w:ind w:left="720"/>
        <w:jc w:val="both"/>
        <w:rPr>
          <w:i/>
          <w:sz w:val="20"/>
        </w:rPr>
      </w:pPr>
      <w:r>
        <w:rPr>
          <w:i/>
          <w:sz w:val="20"/>
        </w:rPr>
        <w:t>g) is available to the public.</w:t>
      </w:r>
    </w:p>
    <w:p w14:paraId="316ABB44" w14:textId="77777777" w:rsidR="00400B43" w:rsidRDefault="00400B43">
      <w:pPr>
        <w:pStyle w:val="Heading2"/>
      </w:pPr>
      <w:r>
        <w:t>Related Documents</w:t>
      </w:r>
    </w:p>
    <w:p w14:paraId="316ABB45" w14:textId="77777777" w:rsidR="00400B43" w:rsidRPr="0048367D" w:rsidRDefault="00400B43">
      <w:pPr>
        <w:pStyle w:val="Index1"/>
        <w:numPr>
          <w:ilvl w:val="0"/>
          <w:numId w:val="4"/>
        </w:numPr>
        <w:ind w:left="720" w:hanging="360"/>
        <w:rPr>
          <w:i/>
        </w:rPr>
      </w:pPr>
      <w:r>
        <w:t xml:space="preserve">Environmental </w:t>
      </w:r>
      <w:r w:rsidR="00E648E4">
        <w:t>P</w:t>
      </w:r>
      <w:r>
        <w:t>olicy</w:t>
      </w:r>
    </w:p>
    <w:p w14:paraId="316ABB46" w14:textId="77777777" w:rsidR="0048367D" w:rsidRPr="008F4EA6" w:rsidRDefault="00E648E4">
      <w:pPr>
        <w:pStyle w:val="Index1"/>
        <w:numPr>
          <w:ilvl w:val="0"/>
          <w:numId w:val="4"/>
        </w:numPr>
        <w:ind w:left="720" w:hanging="360"/>
        <w:rPr>
          <w:i/>
        </w:rPr>
      </w:pPr>
      <w:r>
        <w:t>Sustainable Forest Management P</w:t>
      </w:r>
      <w:r w:rsidR="00C33797">
        <w:t>olicy</w:t>
      </w:r>
    </w:p>
    <w:p w14:paraId="316ABB47" w14:textId="77777777" w:rsidR="008F4EA6" w:rsidRDefault="008F4EA6" w:rsidP="008F4EA6">
      <w:pPr>
        <w:pStyle w:val="Index1"/>
        <w:numPr>
          <w:ilvl w:val="0"/>
          <w:numId w:val="78"/>
        </w:numPr>
        <w:ind w:left="720" w:hanging="360"/>
        <w:rPr>
          <w:i/>
        </w:rPr>
      </w:pPr>
      <w:r>
        <w:t>Sustainable Forestry Initiative (SFI) Standard(s)</w:t>
      </w:r>
    </w:p>
    <w:p w14:paraId="316ABB48" w14:textId="77777777" w:rsidR="008F4EA6" w:rsidRDefault="008F4EA6" w:rsidP="008F4EA6">
      <w:pPr>
        <w:pStyle w:val="Index1"/>
        <w:numPr>
          <w:ilvl w:val="0"/>
          <w:numId w:val="78"/>
        </w:numPr>
        <w:ind w:left="720" w:hanging="360"/>
        <w:rPr>
          <w:i/>
        </w:rPr>
      </w:pPr>
      <w:r>
        <w:t>CSA Z809 Sustainable Forest Management Standard(s)</w:t>
      </w:r>
    </w:p>
    <w:p w14:paraId="316ABB49" w14:textId="77777777" w:rsidR="008F4EA6" w:rsidRDefault="008F4EA6" w:rsidP="008F4EA6">
      <w:pPr>
        <w:pStyle w:val="Index1"/>
        <w:numPr>
          <w:ilvl w:val="0"/>
          <w:numId w:val="4"/>
        </w:numPr>
        <w:ind w:left="720" w:hanging="360"/>
        <w:rPr>
          <w:i/>
        </w:rPr>
      </w:pPr>
      <w:r>
        <w:t>Forest Stewardship Council (FSC) Standard(s)</w:t>
      </w:r>
    </w:p>
    <w:p w14:paraId="316ABB4A" w14:textId="77777777" w:rsidR="00400B43" w:rsidRDefault="00400B43">
      <w:pPr>
        <w:pStyle w:val="Index1"/>
        <w:rPr>
          <w:i/>
        </w:rPr>
      </w:pPr>
      <w:r>
        <w:br w:type="page"/>
      </w:r>
    </w:p>
    <w:p w14:paraId="316ABB4B" w14:textId="77777777" w:rsidR="00400B43" w:rsidRDefault="00400B43">
      <w:pPr>
        <w:pStyle w:val="Heading1"/>
      </w:pPr>
      <w:bookmarkStart w:id="12" w:name="_Toc230746606"/>
      <w:bookmarkStart w:id="13" w:name="_Toc231369072"/>
      <w:bookmarkStart w:id="14" w:name="_Toc288641976"/>
      <w:bookmarkStart w:id="15" w:name="OLE_LINK9"/>
      <w:bookmarkStart w:id="16" w:name="OLE_LINK10"/>
      <w:r>
        <w:lastRenderedPageBreak/>
        <w:t>Chapter 4</w:t>
      </w:r>
      <w:r>
        <w:tab/>
        <w:t>Environmental Aspects</w:t>
      </w:r>
      <w:bookmarkEnd w:id="12"/>
      <w:bookmarkEnd w:id="13"/>
      <w:bookmarkEnd w:id="14"/>
    </w:p>
    <w:p w14:paraId="316ABB4C" w14:textId="77777777" w:rsidR="00400B43" w:rsidRDefault="00400B43">
      <w:pPr>
        <w:pStyle w:val="Heading2"/>
      </w:pPr>
      <w:r>
        <w:t>Purpose</w:t>
      </w:r>
    </w:p>
    <w:p w14:paraId="316ABB4D" w14:textId="7EC76EB3" w:rsidR="00400B43" w:rsidRDefault="00400B43">
      <w:pPr>
        <w:pStyle w:val="BodyText2"/>
      </w:pPr>
      <w:r>
        <w:t xml:space="preserve">Assess environmental </w:t>
      </w:r>
      <w:r w:rsidR="00644A55">
        <w:t xml:space="preserve">aspects </w:t>
      </w:r>
      <w:r>
        <w:t xml:space="preserve">in a consistent manner to determine the highest risk </w:t>
      </w:r>
      <w:r w:rsidR="00644A55">
        <w:t xml:space="preserve">to </w:t>
      </w:r>
      <w:r>
        <w:t>BCTS and to ensure that these aspects are periodically reassessed.</w:t>
      </w:r>
    </w:p>
    <w:p w14:paraId="316ABB4E" w14:textId="77777777" w:rsidR="00400B43" w:rsidRDefault="00400B43">
      <w:pPr>
        <w:pStyle w:val="Heading2"/>
        <w:jc w:val="both"/>
      </w:pPr>
      <w:r>
        <w:t>Scope</w:t>
      </w:r>
    </w:p>
    <w:p w14:paraId="316ABB4F" w14:textId="77777777" w:rsidR="00400B43" w:rsidRDefault="00400B43">
      <w:pPr>
        <w:jc w:val="both"/>
      </w:pPr>
      <w:r>
        <w:t>This Chapter defines the procedures for addressing and maintaining a list of significant environmental aspects.</w:t>
      </w:r>
    </w:p>
    <w:p w14:paraId="316ABB50" w14:textId="77777777" w:rsidR="00400B43" w:rsidRDefault="00400B43">
      <w:pPr>
        <w:pStyle w:val="Heading2"/>
        <w:jc w:val="both"/>
      </w:pPr>
      <w:r>
        <w:t xml:space="preserve">Roles </w:t>
      </w:r>
    </w:p>
    <w:p w14:paraId="316ABB51" w14:textId="77777777" w:rsidR="00400B43" w:rsidRDefault="00400B43" w:rsidP="00382794">
      <w:pPr>
        <w:jc w:val="both"/>
      </w:pPr>
      <w:r>
        <w:t>(See Chapter 7:  Structure and Responsibilities)</w:t>
      </w:r>
    </w:p>
    <w:p w14:paraId="316ABB52" w14:textId="77777777" w:rsidR="00400B43" w:rsidRDefault="00400B43">
      <w:pPr>
        <w:numPr>
          <w:ilvl w:val="0"/>
          <w:numId w:val="8"/>
        </w:numPr>
        <w:spacing w:after="0"/>
        <w:jc w:val="both"/>
      </w:pPr>
      <w:r>
        <w:t>Timber Sales Manager</w:t>
      </w:r>
    </w:p>
    <w:p w14:paraId="316ABB53" w14:textId="77777777" w:rsidR="00400B43" w:rsidRDefault="00400B43">
      <w:pPr>
        <w:numPr>
          <w:ilvl w:val="0"/>
          <w:numId w:val="8"/>
        </w:numPr>
        <w:spacing w:after="0"/>
        <w:jc w:val="both"/>
      </w:pPr>
      <w:r>
        <w:t>Certification Officer</w:t>
      </w:r>
    </w:p>
    <w:p w14:paraId="316ABB54" w14:textId="77777777" w:rsidR="00400B43" w:rsidRDefault="00400B43">
      <w:pPr>
        <w:numPr>
          <w:ilvl w:val="0"/>
          <w:numId w:val="8"/>
        </w:numPr>
        <w:spacing w:after="0"/>
        <w:jc w:val="both"/>
      </w:pPr>
      <w:r>
        <w:t>Certification Standards Officer (CSO) Team</w:t>
      </w:r>
    </w:p>
    <w:p w14:paraId="316ABB55" w14:textId="77777777" w:rsidR="00400B43" w:rsidRDefault="00006423">
      <w:pPr>
        <w:numPr>
          <w:ilvl w:val="0"/>
          <w:numId w:val="8"/>
        </w:numPr>
        <w:spacing w:after="0"/>
        <w:jc w:val="both"/>
      </w:pPr>
      <w:r>
        <w:t>Local Committee</w:t>
      </w:r>
    </w:p>
    <w:p w14:paraId="316ABB56" w14:textId="77777777" w:rsidR="00400B43" w:rsidRDefault="00400B43">
      <w:pPr>
        <w:pStyle w:val="Heading2"/>
        <w:jc w:val="both"/>
      </w:pPr>
      <w:r>
        <w:t>Procedure</w:t>
      </w:r>
    </w:p>
    <w:p w14:paraId="316ABB57" w14:textId="77777777" w:rsidR="00400B43" w:rsidRDefault="004A29F0">
      <w:pPr>
        <w:spacing w:after="0"/>
        <w:jc w:val="both"/>
      </w:pPr>
      <w:r>
        <w:rPr>
          <w:b/>
        </w:rPr>
        <w:t>Timber Sales Manager</w:t>
      </w:r>
      <w:r w:rsidRPr="004A29F0">
        <w:t xml:space="preserve"> </w:t>
      </w:r>
      <w:r w:rsidR="00400B43">
        <w:t>will:</w:t>
      </w:r>
    </w:p>
    <w:p w14:paraId="316ABB58" w14:textId="77777777" w:rsidR="00400B43" w:rsidRDefault="00400B43" w:rsidP="00B54E6E">
      <w:pPr>
        <w:numPr>
          <w:ilvl w:val="0"/>
          <w:numId w:val="73"/>
        </w:numPr>
        <w:tabs>
          <w:tab w:val="clear" w:pos="360"/>
          <w:tab w:val="num" w:pos="720"/>
        </w:tabs>
        <w:spacing w:after="0"/>
        <w:ind w:left="720"/>
        <w:jc w:val="both"/>
      </w:pPr>
      <w:r>
        <w:t xml:space="preserve">Ensure through the management review that environmental aspects are risk rated and maintained at the BA as per the procedure and changes are communicated to the </w:t>
      </w:r>
      <w:r w:rsidR="0042789F">
        <w:t>Certification Officer</w:t>
      </w:r>
    </w:p>
    <w:p w14:paraId="316ABB59" w14:textId="77777777" w:rsidR="00400B43" w:rsidRDefault="00400B43">
      <w:pPr>
        <w:spacing w:after="0"/>
        <w:ind w:left="360"/>
        <w:jc w:val="both"/>
      </w:pPr>
    </w:p>
    <w:p w14:paraId="316ABB5A" w14:textId="77777777" w:rsidR="00400B43" w:rsidRDefault="00400B43">
      <w:pPr>
        <w:spacing w:after="0"/>
        <w:jc w:val="both"/>
      </w:pPr>
      <w:r>
        <w:rPr>
          <w:b/>
        </w:rPr>
        <w:t>Certification Officer</w:t>
      </w:r>
      <w:r>
        <w:t xml:space="preserve"> will:</w:t>
      </w:r>
    </w:p>
    <w:p w14:paraId="316ABB5B" w14:textId="77777777" w:rsidR="00400B43" w:rsidRDefault="00400B43" w:rsidP="00B54E6E">
      <w:pPr>
        <w:numPr>
          <w:ilvl w:val="0"/>
          <w:numId w:val="73"/>
        </w:numPr>
        <w:tabs>
          <w:tab w:val="clear" w:pos="360"/>
          <w:tab w:val="num" w:pos="720"/>
        </w:tabs>
        <w:spacing w:after="0"/>
        <w:ind w:left="720"/>
        <w:jc w:val="both"/>
      </w:pPr>
      <w:r>
        <w:t xml:space="preserve">Maintain </w:t>
      </w:r>
      <w:r w:rsidR="00C33797">
        <w:t xml:space="preserve">and approve </w:t>
      </w:r>
      <w:r>
        <w:t>the Significant Environmental Aspects Form (Table 004-1), Aspect Risk Assessment Procedure (Table 004-2) and Environmental Aspect Evaluation Form (Table 004-3) templates</w:t>
      </w:r>
    </w:p>
    <w:p w14:paraId="316ABB5C" w14:textId="77777777" w:rsidR="00400B43" w:rsidRDefault="00400B43" w:rsidP="00B54E6E">
      <w:pPr>
        <w:numPr>
          <w:ilvl w:val="0"/>
          <w:numId w:val="73"/>
        </w:numPr>
        <w:tabs>
          <w:tab w:val="clear" w:pos="360"/>
          <w:tab w:val="num" w:pos="720"/>
        </w:tabs>
        <w:spacing w:after="0"/>
        <w:ind w:left="720"/>
        <w:jc w:val="both"/>
      </w:pPr>
      <w:r>
        <w:t xml:space="preserve">Periodically request CSOs and </w:t>
      </w:r>
      <w:r w:rsidR="002C16CB">
        <w:t xml:space="preserve">BA </w:t>
      </w:r>
      <w:r>
        <w:t>local committees to conduct a full review of BA significant environmental aspects following the procedure described in the Aspect Risk Assessment Procedure (Table 004-2) utilizing the Significant Environmental Aspects Form (Table 004-1) and Environmental Aspect Evaluation Form (Table 004-3) templates</w:t>
      </w:r>
    </w:p>
    <w:p w14:paraId="316ABB5D" w14:textId="77777777" w:rsidR="0042789F" w:rsidRDefault="0042789F" w:rsidP="00B54E6E">
      <w:pPr>
        <w:numPr>
          <w:ilvl w:val="0"/>
          <w:numId w:val="73"/>
        </w:numPr>
        <w:tabs>
          <w:tab w:val="clear" w:pos="360"/>
          <w:tab w:val="num" w:pos="720"/>
        </w:tabs>
        <w:spacing w:after="0"/>
        <w:ind w:left="720"/>
        <w:jc w:val="both"/>
      </w:pPr>
      <w:r>
        <w:t>Address any changes to the corporate list of environmental aspects taking into consideration any information presented during the annual management review (Chapter 17)</w:t>
      </w:r>
    </w:p>
    <w:p w14:paraId="316ABB5E" w14:textId="77777777" w:rsidR="00C33797" w:rsidRDefault="00C33797" w:rsidP="00B54E6E">
      <w:pPr>
        <w:numPr>
          <w:ilvl w:val="0"/>
          <w:numId w:val="73"/>
        </w:numPr>
        <w:tabs>
          <w:tab w:val="clear" w:pos="360"/>
          <w:tab w:val="num" w:pos="720"/>
        </w:tabs>
        <w:spacing w:after="0"/>
        <w:ind w:left="720"/>
        <w:jc w:val="both"/>
      </w:pPr>
      <w:r>
        <w:lastRenderedPageBreak/>
        <w:t>Approve significant environmental aspects developed by each Business Area (BA) (Table 004-1)</w:t>
      </w:r>
    </w:p>
    <w:p w14:paraId="316ABB5F" w14:textId="77777777" w:rsidR="00C33797" w:rsidRDefault="00C33797" w:rsidP="0042789F">
      <w:pPr>
        <w:spacing w:after="0"/>
        <w:jc w:val="both"/>
      </w:pPr>
    </w:p>
    <w:p w14:paraId="316ABB60" w14:textId="77777777" w:rsidR="00400B43" w:rsidRDefault="00400B43">
      <w:pPr>
        <w:spacing w:after="0"/>
        <w:jc w:val="both"/>
      </w:pPr>
      <w:r>
        <w:rPr>
          <w:b/>
        </w:rPr>
        <w:t>Certification Standards Officer (CSO) Team</w:t>
      </w:r>
      <w:r>
        <w:t xml:space="preserve"> will:</w:t>
      </w:r>
    </w:p>
    <w:p w14:paraId="316ABB61" w14:textId="77777777" w:rsidR="00400B43" w:rsidRDefault="00400B43" w:rsidP="00B54E6E">
      <w:pPr>
        <w:numPr>
          <w:ilvl w:val="0"/>
          <w:numId w:val="73"/>
        </w:numPr>
        <w:tabs>
          <w:tab w:val="clear" w:pos="360"/>
          <w:tab w:val="num" w:pos="720"/>
        </w:tabs>
        <w:spacing w:after="0"/>
        <w:ind w:left="720"/>
        <w:jc w:val="both"/>
      </w:pPr>
      <w:r>
        <w:t>Submit recommendations for revision to the Aspect Risk Assessment Procedure (Table 004-2) and Environmental Aspect Evaluation Form (Table 004-3) to the Certification Officer as required for consideration in the corporate management review</w:t>
      </w:r>
    </w:p>
    <w:p w14:paraId="316ABB62" w14:textId="77777777" w:rsidR="00400B43" w:rsidRDefault="00400B43">
      <w:pPr>
        <w:spacing w:after="0"/>
        <w:jc w:val="both"/>
        <w:rPr>
          <w:b/>
        </w:rPr>
      </w:pPr>
    </w:p>
    <w:p w14:paraId="316ABB63" w14:textId="77777777" w:rsidR="00400B43" w:rsidRDefault="00400B43">
      <w:pPr>
        <w:spacing w:after="0"/>
        <w:jc w:val="both"/>
      </w:pPr>
      <w:r>
        <w:rPr>
          <w:b/>
        </w:rPr>
        <w:t>Local Committee</w:t>
      </w:r>
      <w:r>
        <w:t xml:space="preserve"> will:</w:t>
      </w:r>
    </w:p>
    <w:p w14:paraId="316ABB64" w14:textId="77777777" w:rsidR="00400B43" w:rsidRDefault="00400B43" w:rsidP="00B54E6E">
      <w:pPr>
        <w:numPr>
          <w:ilvl w:val="0"/>
          <w:numId w:val="73"/>
        </w:numPr>
        <w:tabs>
          <w:tab w:val="clear" w:pos="360"/>
          <w:tab w:val="num" w:pos="720"/>
        </w:tabs>
        <w:spacing w:after="0"/>
        <w:ind w:left="720"/>
        <w:jc w:val="both"/>
      </w:pPr>
      <w:r>
        <w:t>Conduct an overview of BA significant environmental aspects annually and update BA Tables 004-3 and 004-1 as required</w:t>
      </w:r>
    </w:p>
    <w:p w14:paraId="316ABB65" w14:textId="77777777" w:rsidR="00400B43" w:rsidRDefault="00400B43" w:rsidP="00B54E6E">
      <w:pPr>
        <w:numPr>
          <w:ilvl w:val="0"/>
          <w:numId w:val="73"/>
        </w:numPr>
        <w:tabs>
          <w:tab w:val="clear" w:pos="360"/>
          <w:tab w:val="num" w:pos="720"/>
        </w:tabs>
        <w:spacing w:after="0"/>
        <w:ind w:left="720"/>
        <w:jc w:val="both"/>
      </w:pPr>
      <w:r>
        <w:t>Conduct periodic reviews of the BA specific aspects and update, as required, the BA Environmental Aspect Evaluation (Table 004-3) and BA Significant Environmental Aspects (Table 004-1), based on information including:</w:t>
      </w:r>
    </w:p>
    <w:p w14:paraId="316ABB66" w14:textId="77777777" w:rsidR="00400B43" w:rsidRDefault="00400B43">
      <w:pPr>
        <w:numPr>
          <w:ilvl w:val="0"/>
          <w:numId w:val="6"/>
        </w:numPr>
        <w:tabs>
          <w:tab w:val="left" w:pos="1080"/>
        </w:tabs>
        <w:spacing w:after="0"/>
        <w:ind w:left="1530" w:hanging="450"/>
        <w:jc w:val="both"/>
      </w:pPr>
      <w:r>
        <w:t xml:space="preserve">Changes in legislation and the impact on the </w:t>
      </w:r>
      <w:smartTag w:uri="urn:schemas-microsoft-com:office:smarttags" w:element="place">
        <w:r>
          <w:t>EMS</w:t>
        </w:r>
      </w:smartTag>
    </w:p>
    <w:p w14:paraId="316ABB67" w14:textId="77777777" w:rsidR="00400B43" w:rsidRDefault="00400B43">
      <w:pPr>
        <w:numPr>
          <w:ilvl w:val="0"/>
          <w:numId w:val="6"/>
        </w:numPr>
        <w:tabs>
          <w:tab w:val="left" w:pos="1080"/>
        </w:tabs>
        <w:spacing w:after="0"/>
        <w:ind w:left="1530" w:hanging="450"/>
        <w:jc w:val="both"/>
      </w:pPr>
      <w:r>
        <w:t>Changes in scale and technology of woodlands operations</w:t>
      </w:r>
    </w:p>
    <w:p w14:paraId="316ABB68" w14:textId="77777777" w:rsidR="00400B43" w:rsidRDefault="00400B43">
      <w:pPr>
        <w:numPr>
          <w:ilvl w:val="0"/>
          <w:numId w:val="6"/>
        </w:numPr>
        <w:tabs>
          <w:tab w:val="left" w:pos="1080"/>
        </w:tabs>
        <w:spacing w:after="0"/>
        <w:ind w:left="1530" w:hanging="450"/>
        <w:jc w:val="both"/>
      </w:pPr>
      <w:r>
        <w:t>New or modified activities</w:t>
      </w:r>
    </w:p>
    <w:p w14:paraId="316ABB69" w14:textId="77777777" w:rsidR="00400B43" w:rsidRDefault="00400B43">
      <w:pPr>
        <w:numPr>
          <w:ilvl w:val="0"/>
          <w:numId w:val="6"/>
        </w:numPr>
        <w:tabs>
          <w:tab w:val="left" w:pos="1080"/>
        </w:tabs>
        <w:spacing w:after="0"/>
        <w:ind w:left="1530" w:hanging="450"/>
        <w:jc w:val="both"/>
      </w:pPr>
      <w:r>
        <w:t>Evaluation of operational controls</w:t>
      </w:r>
    </w:p>
    <w:p w14:paraId="316ABB6A" w14:textId="43EED73E" w:rsidR="00400B43" w:rsidRDefault="00400B43">
      <w:pPr>
        <w:numPr>
          <w:ilvl w:val="0"/>
          <w:numId w:val="6"/>
        </w:numPr>
        <w:tabs>
          <w:tab w:val="left" w:pos="1080"/>
        </w:tabs>
        <w:spacing w:after="0"/>
        <w:ind w:left="1530" w:hanging="450"/>
        <w:jc w:val="both"/>
      </w:pPr>
      <w:r>
        <w:t xml:space="preserve">Review of </w:t>
      </w:r>
      <w:r w:rsidR="00857C84">
        <w:t>non-conformance</w:t>
      </w:r>
      <w:r>
        <w:t xml:space="preserve"> issues</w:t>
      </w:r>
    </w:p>
    <w:p w14:paraId="316ABB6B" w14:textId="77777777" w:rsidR="00400B43" w:rsidRDefault="00400B43">
      <w:pPr>
        <w:numPr>
          <w:ilvl w:val="0"/>
          <w:numId w:val="6"/>
        </w:numPr>
        <w:tabs>
          <w:tab w:val="left" w:pos="1080"/>
        </w:tabs>
        <w:spacing w:after="0"/>
        <w:ind w:left="1530" w:hanging="450"/>
        <w:jc w:val="both"/>
      </w:pPr>
      <w:r>
        <w:t>Concerns expressed by interested parties, and</w:t>
      </w:r>
    </w:p>
    <w:p w14:paraId="316ABB6C" w14:textId="77777777" w:rsidR="00400B43" w:rsidRDefault="00400B43" w:rsidP="00D36CAB">
      <w:pPr>
        <w:numPr>
          <w:ilvl w:val="0"/>
          <w:numId w:val="6"/>
        </w:numPr>
        <w:tabs>
          <w:tab w:val="left" w:pos="1080"/>
        </w:tabs>
        <w:spacing w:after="0"/>
        <w:ind w:left="1530" w:hanging="450"/>
        <w:jc w:val="both"/>
      </w:pPr>
      <w:r>
        <w:t xml:space="preserve">Criteria, objectives, and indicators of Sustainable Forest Management as applicable to the scope of the </w:t>
      </w:r>
      <w:smartTag w:uri="urn:schemas-microsoft-com:office:smarttags" w:element="place">
        <w:r>
          <w:t>EMS</w:t>
        </w:r>
      </w:smartTag>
    </w:p>
    <w:p w14:paraId="316ABB6D" w14:textId="77777777" w:rsidR="00400B43" w:rsidRDefault="00400B43">
      <w:pPr>
        <w:pStyle w:val="Heading2"/>
        <w:jc w:val="both"/>
      </w:pPr>
      <w:r>
        <w:t>ISO 14001-2004 Reference</w:t>
      </w:r>
    </w:p>
    <w:p w14:paraId="316ABB6E" w14:textId="77777777" w:rsidR="00400B43" w:rsidRDefault="00400B43">
      <w:pPr>
        <w:pStyle w:val="Header"/>
      </w:pPr>
      <w:r>
        <w:tab/>
        <w:t xml:space="preserve">Clause 4.3.1 Environmental Aspects </w:t>
      </w:r>
    </w:p>
    <w:p w14:paraId="316ABB6F" w14:textId="77777777" w:rsidR="00400B43" w:rsidRDefault="00400B43">
      <w:pPr>
        <w:tabs>
          <w:tab w:val="left" w:pos="1080"/>
        </w:tabs>
        <w:ind w:left="720"/>
        <w:jc w:val="both"/>
        <w:rPr>
          <w:i/>
          <w:sz w:val="20"/>
        </w:rPr>
      </w:pPr>
      <w:r>
        <w:rPr>
          <w:i/>
          <w:sz w:val="20"/>
        </w:rPr>
        <w:t>The organization shall establish, implement and maintain a procedure(s)</w:t>
      </w:r>
    </w:p>
    <w:p w14:paraId="316ABB70" w14:textId="77777777" w:rsidR="00400B43" w:rsidRDefault="00400B43" w:rsidP="00B54E6E">
      <w:pPr>
        <w:numPr>
          <w:ilvl w:val="0"/>
          <w:numId w:val="46"/>
        </w:numPr>
        <w:tabs>
          <w:tab w:val="left" w:pos="1080"/>
        </w:tabs>
        <w:jc w:val="both"/>
        <w:rPr>
          <w:i/>
          <w:sz w:val="20"/>
        </w:rPr>
      </w:pPr>
      <w:r>
        <w:rPr>
          <w:i/>
          <w:sz w:val="20"/>
        </w:rPr>
        <w:t>To identify the environmental aspects of its activities, products and services within the defined scope of the environmental management system that it can control and those that it can influence taking into account planned or new developments, or new or modified activities, products and services and</w:t>
      </w:r>
    </w:p>
    <w:p w14:paraId="316ABB71" w14:textId="77777777" w:rsidR="00400B43" w:rsidRDefault="00400B43" w:rsidP="00B54E6E">
      <w:pPr>
        <w:numPr>
          <w:ilvl w:val="0"/>
          <w:numId w:val="46"/>
        </w:numPr>
        <w:tabs>
          <w:tab w:val="left" w:pos="1080"/>
        </w:tabs>
        <w:jc w:val="both"/>
        <w:rPr>
          <w:i/>
          <w:sz w:val="20"/>
        </w:rPr>
      </w:pPr>
      <w:r>
        <w:rPr>
          <w:i/>
          <w:sz w:val="20"/>
        </w:rPr>
        <w:t>To determine those aspects that have or can have significant impact(s) on the environment (i.e. significant environmental aspects)</w:t>
      </w:r>
    </w:p>
    <w:p w14:paraId="316ABB72" w14:textId="77777777" w:rsidR="00400B43" w:rsidRDefault="00400B43">
      <w:pPr>
        <w:tabs>
          <w:tab w:val="left" w:pos="1080"/>
        </w:tabs>
        <w:ind w:left="720"/>
        <w:jc w:val="both"/>
        <w:rPr>
          <w:i/>
          <w:sz w:val="20"/>
        </w:rPr>
      </w:pPr>
      <w:r>
        <w:rPr>
          <w:i/>
          <w:sz w:val="20"/>
        </w:rPr>
        <w:t>The organization shall document this information and keep it up to date</w:t>
      </w:r>
    </w:p>
    <w:p w14:paraId="316ABB73" w14:textId="77777777" w:rsidR="00400B43" w:rsidRDefault="00400B43">
      <w:pPr>
        <w:pStyle w:val="Heading2"/>
        <w:jc w:val="both"/>
      </w:pPr>
      <w:r>
        <w:t>Related Documents</w:t>
      </w:r>
    </w:p>
    <w:p w14:paraId="316ABB74" w14:textId="77777777" w:rsidR="00400B43" w:rsidRDefault="00400B43">
      <w:pPr>
        <w:pStyle w:val="Index2"/>
        <w:numPr>
          <w:ilvl w:val="0"/>
          <w:numId w:val="7"/>
        </w:numPr>
        <w:ind w:left="720"/>
        <w:jc w:val="both"/>
      </w:pPr>
      <w:r>
        <w:t>Significant Environmental Aspects Form (Table 004-1)</w:t>
      </w:r>
    </w:p>
    <w:p w14:paraId="316ABB75" w14:textId="77777777" w:rsidR="00400B43" w:rsidRDefault="00400B43">
      <w:pPr>
        <w:pStyle w:val="Index2"/>
        <w:numPr>
          <w:ilvl w:val="0"/>
          <w:numId w:val="7"/>
        </w:numPr>
        <w:ind w:left="720"/>
        <w:jc w:val="both"/>
      </w:pPr>
      <w:r>
        <w:t>Aspect Risk Assessment Procedure (Table 004-2)</w:t>
      </w:r>
    </w:p>
    <w:p w14:paraId="316ABB76" w14:textId="77777777" w:rsidR="00400B43" w:rsidRDefault="00400B43">
      <w:pPr>
        <w:pStyle w:val="Index2"/>
        <w:numPr>
          <w:ilvl w:val="0"/>
          <w:numId w:val="7"/>
        </w:numPr>
        <w:ind w:left="720"/>
        <w:jc w:val="both"/>
      </w:pPr>
      <w:r>
        <w:t>Environmental Aspect Evaluation Form (Table 004-3)</w:t>
      </w:r>
    </w:p>
    <w:p w14:paraId="316ABB77" w14:textId="77777777" w:rsidR="00400B43" w:rsidRDefault="00400B43">
      <w:pPr>
        <w:pStyle w:val="Heading1"/>
      </w:pPr>
      <w:bookmarkStart w:id="17" w:name="_Toc230746607"/>
      <w:bookmarkStart w:id="18" w:name="_Toc231369073"/>
      <w:r>
        <w:br w:type="page"/>
      </w:r>
      <w:bookmarkStart w:id="19" w:name="_Toc288641977"/>
      <w:r>
        <w:lastRenderedPageBreak/>
        <w:t>Chapter 5</w:t>
      </w:r>
      <w:r>
        <w:tab/>
        <w:t>Legal &amp; Other Requirements</w:t>
      </w:r>
      <w:bookmarkEnd w:id="17"/>
      <w:bookmarkEnd w:id="18"/>
      <w:bookmarkEnd w:id="19"/>
    </w:p>
    <w:p w14:paraId="316ABB78" w14:textId="77777777" w:rsidR="00400B43" w:rsidRDefault="00400B43">
      <w:pPr>
        <w:pStyle w:val="Heading2"/>
        <w:jc w:val="both"/>
      </w:pPr>
      <w:r>
        <w:t xml:space="preserve">Purpose </w:t>
      </w:r>
    </w:p>
    <w:p w14:paraId="316ABB79" w14:textId="77777777" w:rsidR="00400B43" w:rsidRDefault="00400B43">
      <w:pPr>
        <w:pStyle w:val="BodyText2"/>
      </w:pPr>
      <w:r>
        <w:t>To ensure that BA staff have access to legal and other requirements that are applicable to the BA operations.</w:t>
      </w:r>
    </w:p>
    <w:p w14:paraId="316ABB7A" w14:textId="77777777" w:rsidR="00400B43" w:rsidRDefault="00400B43">
      <w:pPr>
        <w:pStyle w:val="Heading2"/>
        <w:jc w:val="both"/>
      </w:pPr>
      <w:r>
        <w:t>Scope</w:t>
      </w:r>
    </w:p>
    <w:p w14:paraId="316ABB7B" w14:textId="77777777" w:rsidR="00400B43" w:rsidRDefault="00400B43">
      <w:pPr>
        <w:spacing w:after="0"/>
        <w:jc w:val="both"/>
      </w:pPr>
      <w:r>
        <w:t>This Chapter defines the procedure for the access, review, evaluation and communication of current pertinent legislation and other requirements or commitments.</w:t>
      </w:r>
    </w:p>
    <w:p w14:paraId="316ABB7C" w14:textId="77777777" w:rsidR="00400B43" w:rsidRDefault="00400B43">
      <w:pPr>
        <w:pStyle w:val="Heading2"/>
        <w:jc w:val="both"/>
      </w:pPr>
      <w:r>
        <w:t>Roles</w:t>
      </w:r>
    </w:p>
    <w:p w14:paraId="316ABB7D" w14:textId="77777777" w:rsidR="00400B43" w:rsidRDefault="00400B43">
      <w:pPr>
        <w:jc w:val="both"/>
      </w:pPr>
      <w:r>
        <w:t>(See Chapter 7:  Structure and Responsibilities)</w:t>
      </w:r>
    </w:p>
    <w:p w14:paraId="316ABB7E" w14:textId="77777777" w:rsidR="00400B43" w:rsidRDefault="00400B43">
      <w:pPr>
        <w:numPr>
          <w:ilvl w:val="0"/>
          <w:numId w:val="10"/>
        </w:numPr>
        <w:spacing w:after="0"/>
        <w:jc w:val="both"/>
      </w:pPr>
      <w:r>
        <w:t>Timber Sales Manager</w:t>
      </w:r>
    </w:p>
    <w:p w14:paraId="316ABB7F" w14:textId="77777777" w:rsidR="00400B43" w:rsidRDefault="00400B43">
      <w:pPr>
        <w:numPr>
          <w:ilvl w:val="0"/>
          <w:numId w:val="10"/>
        </w:numPr>
        <w:spacing w:after="0"/>
        <w:jc w:val="both"/>
      </w:pPr>
      <w:r>
        <w:t>Certification Officer</w:t>
      </w:r>
    </w:p>
    <w:p w14:paraId="316ABB80" w14:textId="77777777" w:rsidR="00400B43" w:rsidRDefault="00400B43">
      <w:pPr>
        <w:numPr>
          <w:ilvl w:val="0"/>
          <w:numId w:val="10"/>
        </w:numPr>
        <w:spacing w:after="0"/>
        <w:jc w:val="both"/>
      </w:pPr>
      <w:r>
        <w:t>BA CSO</w:t>
      </w:r>
    </w:p>
    <w:p w14:paraId="316ABB81" w14:textId="77777777" w:rsidR="00400B43" w:rsidRDefault="00400B43">
      <w:pPr>
        <w:numPr>
          <w:ilvl w:val="0"/>
          <w:numId w:val="10"/>
        </w:numPr>
        <w:spacing w:after="0"/>
        <w:jc w:val="both"/>
      </w:pPr>
      <w:r>
        <w:t>BA Supervisors</w:t>
      </w:r>
    </w:p>
    <w:p w14:paraId="316ABB82" w14:textId="77777777" w:rsidR="00400B43" w:rsidRDefault="00400B43">
      <w:pPr>
        <w:pStyle w:val="Heading2"/>
        <w:jc w:val="both"/>
        <w:rPr>
          <w:b w:val="0"/>
        </w:rPr>
      </w:pPr>
      <w:r>
        <w:t>Procedure</w:t>
      </w:r>
    </w:p>
    <w:p w14:paraId="316ABB83" w14:textId="77777777" w:rsidR="00400B43" w:rsidRDefault="004A29F0" w:rsidP="00A51CCD">
      <w:pPr>
        <w:pStyle w:val="BodyText2"/>
        <w:spacing w:after="0"/>
      </w:pPr>
      <w:r>
        <w:rPr>
          <w:b/>
        </w:rPr>
        <w:t>Timbe</w:t>
      </w:r>
      <w:r w:rsidR="00006423">
        <w:rPr>
          <w:b/>
        </w:rPr>
        <w:t>r Sales Manager</w:t>
      </w:r>
      <w:r w:rsidRPr="00006423">
        <w:t xml:space="preserve"> </w:t>
      </w:r>
      <w:r w:rsidR="00400B43">
        <w:t>will:</w:t>
      </w:r>
    </w:p>
    <w:p w14:paraId="316ABB84" w14:textId="77777777" w:rsidR="0042789F" w:rsidRDefault="0042789F" w:rsidP="0042789F">
      <w:pPr>
        <w:numPr>
          <w:ilvl w:val="0"/>
          <w:numId w:val="10"/>
        </w:numPr>
        <w:spacing w:after="0"/>
        <w:jc w:val="both"/>
      </w:pPr>
      <w:r>
        <w:t>Ensure that staff have access to current pertinent legislation</w:t>
      </w:r>
    </w:p>
    <w:p w14:paraId="316ABB85" w14:textId="77777777" w:rsidR="00400B43" w:rsidRDefault="00400B43">
      <w:pPr>
        <w:numPr>
          <w:ilvl w:val="0"/>
          <w:numId w:val="10"/>
        </w:numPr>
        <w:spacing w:after="0"/>
        <w:jc w:val="both"/>
      </w:pPr>
      <w:r>
        <w:t xml:space="preserve">Determine and approve </w:t>
      </w:r>
      <w:r w:rsidR="0042789F">
        <w:t xml:space="preserve">local </w:t>
      </w:r>
      <w:r>
        <w:t xml:space="preserve">requirements or commitments, such as </w:t>
      </w:r>
      <w:r w:rsidR="002C16CB">
        <w:t xml:space="preserve">BA </w:t>
      </w:r>
      <w:r>
        <w:t xml:space="preserve">Sustainable Forest Management </w:t>
      </w:r>
      <w:r w:rsidR="002C16CB">
        <w:t>P</w:t>
      </w:r>
      <w:r>
        <w:t xml:space="preserve">lans, </w:t>
      </w:r>
      <w:r w:rsidR="002C16CB">
        <w:t>if applicable</w:t>
      </w:r>
    </w:p>
    <w:p w14:paraId="316ABB86" w14:textId="77777777" w:rsidR="00400B43" w:rsidRDefault="00400B43">
      <w:pPr>
        <w:numPr>
          <w:ilvl w:val="0"/>
          <w:numId w:val="10"/>
        </w:numPr>
        <w:spacing w:after="0"/>
        <w:jc w:val="both"/>
      </w:pPr>
      <w:r>
        <w:t>Communicate any other BA requirements or commitments to the relevant BA staff</w:t>
      </w:r>
    </w:p>
    <w:p w14:paraId="316ABB87" w14:textId="77777777" w:rsidR="00400B43" w:rsidRDefault="00400B43">
      <w:pPr>
        <w:spacing w:after="0"/>
        <w:ind w:left="360"/>
        <w:jc w:val="both"/>
      </w:pPr>
    </w:p>
    <w:p w14:paraId="316ABB88" w14:textId="77777777" w:rsidR="00400B43" w:rsidRDefault="00400B43" w:rsidP="00A51CCD">
      <w:pPr>
        <w:pStyle w:val="BodyText2"/>
        <w:spacing w:after="0"/>
      </w:pPr>
      <w:r>
        <w:rPr>
          <w:b/>
        </w:rPr>
        <w:t>Certification Officer</w:t>
      </w:r>
      <w:r>
        <w:t xml:space="preserve"> will:</w:t>
      </w:r>
    </w:p>
    <w:p w14:paraId="316ABB89" w14:textId="77777777" w:rsidR="00400B43" w:rsidRDefault="00400B43">
      <w:pPr>
        <w:numPr>
          <w:ilvl w:val="0"/>
          <w:numId w:val="9"/>
        </w:numPr>
        <w:spacing w:after="0"/>
        <w:ind w:left="720" w:hanging="360"/>
        <w:jc w:val="both"/>
      </w:pPr>
      <w:r>
        <w:t>Review changes to legal and other requirements or commitments and evaluate the need for changes to EMS documents</w:t>
      </w:r>
    </w:p>
    <w:p w14:paraId="316ABB8A" w14:textId="77777777" w:rsidR="00400B43" w:rsidRDefault="00400B43">
      <w:pPr>
        <w:numPr>
          <w:ilvl w:val="0"/>
          <w:numId w:val="9"/>
        </w:numPr>
        <w:spacing w:after="0"/>
        <w:ind w:left="720" w:hanging="360"/>
        <w:jc w:val="both"/>
      </w:pPr>
      <w:r>
        <w:t>Communicate changes to the Certification Standards Officers</w:t>
      </w:r>
    </w:p>
    <w:p w14:paraId="316ABB8B" w14:textId="77777777" w:rsidR="00400B43" w:rsidRDefault="00400B43">
      <w:pPr>
        <w:numPr>
          <w:ilvl w:val="0"/>
          <w:numId w:val="9"/>
        </w:numPr>
        <w:spacing w:after="0"/>
        <w:ind w:left="720" w:hanging="360"/>
        <w:jc w:val="both"/>
      </w:pPr>
      <w:r>
        <w:t>Identify and record corporately controlled documents on the Document Control Matrix (Table 010-1)</w:t>
      </w:r>
    </w:p>
    <w:p w14:paraId="316ABB8C" w14:textId="77777777" w:rsidR="0045574F" w:rsidRDefault="0045574F">
      <w:pPr>
        <w:spacing w:after="0"/>
      </w:pPr>
      <w:r>
        <w:br w:type="page"/>
      </w:r>
    </w:p>
    <w:p w14:paraId="316ABB8D" w14:textId="77777777" w:rsidR="00400B43" w:rsidRDefault="00400B43">
      <w:pPr>
        <w:pStyle w:val="TableText"/>
        <w:jc w:val="both"/>
      </w:pPr>
      <w:r>
        <w:rPr>
          <w:b/>
        </w:rPr>
        <w:lastRenderedPageBreak/>
        <w:t>BA CSO and/or relevant BA Supervisors</w:t>
      </w:r>
      <w:r>
        <w:t xml:space="preserve"> will:</w:t>
      </w:r>
    </w:p>
    <w:p w14:paraId="316ABB8E" w14:textId="77777777" w:rsidR="00400B43" w:rsidRDefault="00400B43">
      <w:pPr>
        <w:pStyle w:val="TableText"/>
        <w:numPr>
          <w:ilvl w:val="0"/>
          <w:numId w:val="11"/>
        </w:numPr>
        <w:jc w:val="both"/>
      </w:pPr>
      <w:r>
        <w:t>Monitor changes in legislation for relevancy to BA activities</w:t>
      </w:r>
    </w:p>
    <w:p w14:paraId="316ABB8F" w14:textId="77777777" w:rsidR="00400B43" w:rsidRDefault="00400B43">
      <w:pPr>
        <w:pStyle w:val="TableText"/>
        <w:numPr>
          <w:ilvl w:val="0"/>
          <w:numId w:val="11"/>
        </w:numPr>
        <w:jc w:val="both"/>
      </w:pPr>
      <w:r>
        <w:t>Identify and record local</w:t>
      </w:r>
      <w:r w:rsidR="00F86CB3">
        <w:t>ly</w:t>
      </w:r>
      <w:r>
        <w:t xml:space="preserve"> controlled documents </w:t>
      </w:r>
      <w:r w:rsidR="0045574F">
        <w:t>(see Chapter 10), as required</w:t>
      </w:r>
    </w:p>
    <w:p w14:paraId="316ABB90" w14:textId="77777777" w:rsidR="0045574F" w:rsidRDefault="0045574F" w:rsidP="0045574F">
      <w:pPr>
        <w:numPr>
          <w:ilvl w:val="0"/>
          <w:numId w:val="11"/>
        </w:numPr>
        <w:spacing w:after="0"/>
        <w:jc w:val="both"/>
      </w:pPr>
      <w:r>
        <w:t>Evaluate the relevancy of legislation and other requirements to BA activities and aspects and maintain this information within Table 004-1</w:t>
      </w:r>
    </w:p>
    <w:p w14:paraId="316ABB91" w14:textId="77777777" w:rsidR="00400B43" w:rsidRDefault="00400B43">
      <w:pPr>
        <w:pStyle w:val="TableText"/>
        <w:numPr>
          <w:ilvl w:val="0"/>
          <w:numId w:val="11"/>
        </w:numPr>
        <w:jc w:val="both"/>
      </w:pPr>
      <w:r>
        <w:t xml:space="preserve">Communicate changes to legal and other requirements or commitments and changes in EMS procedures to appropriate staff and licensees / permittees / contractors using in-house communication, in-house training sessions, as applicable, and pre-work </w:t>
      </w:r>
      <w:r w:rsidR="00F86CB3">
        <w:t>meetings</w:t>
      </w:r>
    </w:p>
    <w:p w14:paraId="316ABB92" w14:textId="77777777" w:rsidR="00400B43" w:rsidRDefault="00400B43">
      <w:pPr>
        <w:pStyle w:val="Heading2"/>
        <w:jc w:val="both"/>
      </w:pPr>
      <w:r>
        <w:t>ISO 14001-2004 Reference</w:t>
      </w:r>
    </w:p>
    <w:p w14:paraId="316ABB93" w14:textId="77777777" w:rsidR="00400B43" w:rsidRDefault="00400B43">
      <w:pPr>
        <w:spacing w:after="0"/>
        <w:jc w:val="both"/>
        <w:rPr>
          <w:b/>
          <w:i/>
        </w:rPr>
      </w:pPr>
      <w:r>
        <w:tab/>
      </w:r>
      <w:r>
        <w:rPr>
          <w:b/>
          <w:i/>
        </w:rPr>
        <w:t xml:space="preserve">Clause 4.3.2  </w:t>
      </w:r>
      <w:r>
        <w:rPr>
          <w:b/>
          <w:i/>
        </w:rPr>
        <w:tab/>
        <w:t>Legal and other requirements</w:t>
      </w:r>
    </w:p>
    <w:p w14:paraId="316ABB94" w14:textId="77777777" w:rsidR="00400B43" w:rsidRDefault="00400B43">
      <w:pPr>
        <w:ind w:left="720" w:hanging="720"/>
        <w:jc w:val="both"/>
        <w:rPr>
          <w:i/>
          <w:sz w:val="20"/>
        </w:rPr>
      </w:pPr>
      <w:r>
        <w:rPr>
          <w:rFonts w:ascii="Arial Narrow" w:hAnsi="Arial Narrow"/>
          <w:i/>
        </w:rPr>
        <w:tab/>
      </w:r>
      <w:r>
        <w:rPr>
          <w:i/>
          <w:sz w:val="20"/>
        </w:rPr>
        <w:t>The organization shall establish, implement and maintain a procedure(s)</w:t>
      </w:r>
    </w:p>
    <w:p w14:paraId="316ABB95" w14:textId="77777777" w:rsidR="00400B43" w:rsidRDefault="00400B43" w:rsidP="00B54E6E">
      <w:pPr>
        <w:numPr>
          <w:ilvl w:val="0"/>
          <w:numId w:val="75"/>
        </w:numPr>
        <w:jc w:val="both"/>
        <w:rPr>
          <w:i/>
          <w:sz w:val="20"/>
        </w:rPr>
      </w:pPr>
      <w:r>
        <w:rPr>
          <w:i/>
          <w:sz w:val="20"/>
        </w:rPr>
        <w:t>To identify and have access to the applicable legal requirements and other requirements to which the organization subscribes related to its environmental aspects, and</w:t>
      </w:r>
    </w:p>
    <w:p w14:paraId="316ABB96" w14:textId="77777777" w:rsidR="00400B43" w:rsidRDefault="00400B43" w:rsidP="00697DCF">
      <w:pPr>
        <w:numPr>
          <w:ilvl w:val="0"/>
          <w:numId w:val="75"/>
        </w:numPr>
        <w:jc w:val="both"/>
        <w:rPr>
          <w:i/>
          <w:sz w:val="20"/>
        </w:rPr>
      </w:pPr>
      <w:r>
        <w:rPr>
          <w:i/>
          <w:sz w:val="20"/>
        </w:rPr>
        <w:t>To determine how these requirements apply to its environmental aspects</w:t>
      </w:r>
    </w:p>
    <w:p w14:paraId="316ABB97" w14:textId="77777777" w:rsidR="00400B43" w:rsidRDefault="00400B43">
      <w:pPr>
        <w:ind w:left="720"/>
        <w:jc w:val="both"/>
        <w:rPr>
          <w:i/>
          <w:sz w:val="20"/>
        </w:rPr>
      </w:pPr>
      <w:r>
        <w:rPr>
          <w:i/>
          <w:sz w:val="20"/>
        </w:rPr>
        <w:t>The organization shall ensure that these applicable legal requirements and other requirements to which the organization subscribes are taken into account in establishing, implementing and maintaining its environmental management system.</w:t>
      </w:r>
    </w:p>
    <w:p w14:paraId="316ABB98" w14:textId="77777777" w:rsidR="00400B43" w:rsidRDefault="00400B43">
      <w:pPr>
        <w:pStyle w:val="Heading2"/>
        <w:jc w:val="both"/>
      </w:pPr>
      <w:r>
        <w:t>Related Documents</w:t>
      </w:r>
    </w:p>
    <w:p w14:paraId="316ABB99" w14:textId="77777777" w:rsidR="00400B43" w:rsidRDefault="0045574F" w:rsidP="00B54E6E">
      <w:pPr>
        <w:pStyle w:val="Index3"/>
        <w:numPr>
          <w:ilvl w:val="0"/>
          <w:numId w:val="44"/>
        </w:numPr>
        <w:jc w:val="both"/>
      </w:pPr>
      <w:r>
        <w:t xml:space="preserve">Significant </w:t>
      </w:r>
      <w:r w:rsidR="00400B43">
        <w:t xml:space="preserve">Environmental Aspect </w:t>
      </w:r>
      <w:r>
        <w:t>Form (Table 004-1</w:t>
      </w:r>
      <w:r w:rsidR="00400B43">
        <w:t xml:space="preserve">) </w:t>
      </w:r>
    </w:p>
    <w:p w14:paraId="316ABB9A" w14:textId="77777777" w:rsidR="00400B43" w:rsidRDefault="00400B43" w:rsidP="00B54E6E">
      <w:pPr>
        <w:pStyle w:val="Index3"/>
        <w:numPr>
          <w:ilvl w:val="0"/>
          <w:numId w:val="44"/>
        </w:numPr>
        <w:jc w:val="both"/>
      </w:pPr>
      <w:r>
        <w:t>Document Control Matrix (Table 010-1)</w:t>
      </w:r>
    </w:p>
    <w:p w14:paraId="316ABB9B" w14:textId="77777777" w:rsidR="00EB4CD9" w:rsidRDefault="00EB4CD9" w:rsidP="00EB4CD9">
      <w:pPr>
        <w:pStyle w:val="Index1"/>
        <w:numPr>
          <w:ilvl w:val="0"/>
          <w:numId w:val="78"/>
        </w:numPr>
        <w:ind w:left="720" w:hanging="360"/>
        <w:rPr>
          <w:i/>
        </w:rPr>
      </w:pPr>
      <w:r>
        <w:t>Sustainable Forestry Initiative (SFI) Standard(s)</w:t>
      </w:r>
    </w:p>
    <w:p w14:paraId="316ABB9C" w14:textId="77777777" w:rsidR="00EB4CD9" w:rsidRDefault="00EB4CD9" w:rsidP="00EB4CD9">
      <w:pPr>
        <w:pStyle w:val="Index1"/>
        <w:numPr>
          <w:ilvl w:val="0"/>
          <w:numId w:val="78"/>
        </w:numPr>
        <w:ind w:left="720" w:hanging="360"/>
        <w:rPr>
          <w:i/>
        </w:rPr>
      </w:pPr>
      <w:r>
        <w:t>CSA Z809 Sustainable Forest Management Standard(s)</w:t>
      </w:r>
    </w:p>
    <w:p w14:paraId="316ABB9D" w14:textId="77777777" w:rsidR="00EB4CD9" w:rsidRDefault="00EB4CD9" w:rsidP="00EB4CD9">
      <w:pPr>
        <w:pStyle w:val="Index3"/>
        <w:numPr>
          <w:ilvl w:val="0"/>
          <w:numId w:val="44"/>
        </w:numPr>
        <w:jc w:val="both"/>
      </w:pPr>
      <w:r>
        <w:t>Forest Stewardship Council (FSC) Standard(s)</w:t>
      </w:r>
    </w:p>
    <w:p w14:paraId="316ABB9E" w14:textId="77777777" w:rsidR="00D36CAB" w:rsidRDefault="00D36CAB">
      <w:pPr>
        <w:spacing w:after="0"/>
      </w:pPr>
      <w:r>
        <w:br w:type="page"/>
      </w:r>
    </w:p>
    <w:p w14:paraId="316ABB9F" w14:textId="77777777" w:rsidR="00400B43" w:rsidRDefault="00400B43">
      <w:pPr>
        <w:pStyle w:val="Heading1"/>
      </w:pPr>
      <w:bookmarkStart w:id="20" w:name="_Toc230746608"/>
      <w:bookmarkStart w:id="21" w:name="_Toc231369074"/>
      <w:bookmarkStart w:id="22" w:name="_Toc288641978"/>
      <w:r>
        <w:lastRenderedPageBreak/>
        <w:t>Chapter 6</w:t>
      </w:r>
      <w:r>
        <w:tab/>
        <w:t>Objectives</w:t>
      </w:r>
      <w:r>
        <w:rPr>
          <w:sz w:val="32"/>
          <w:szCs w:val="32"/>
        </w:rPr>
        <w:t xml:space="preserve">, </w:t>
      </w:r>
      <w:r>
        <w:t>Targets</w:t>
      </w:r>
      <w:r>
        <w:rPr>
          <w:sz w:val="32"/>
          <w:szCs w:val="32"/>
        </w:rPr>
        <w:t xml:space="preserve"> </w:t>
      </w:r>
      <w:r>
        <w:t>and</w:t>
      </w:r>
      <w:r>
        <w:rPr>
          <w:sz w:val="32"/>
          <w:szCs w:val="32"/>
        </w:rPr>
        <w:t xml:space="preserve"> </w:t>
      </w:r>
      <w:r>
        <w:t>Program</w:t>
      </w:r>
      <w:bookmarkEnd w:id="20"/>
      <w:bookmarkEnd w:id="21"/>
      <w:r>
        <w:t>s</w:t>
      </w:r>
      <w:bookmarkEnd w:id="22"/>
    </w:p>
    <w:p w14:paraId="316ABBA0" w14:textId="77777777" w:rsidR="00400B43" w:rsidRDefault="00400B43">
      <w:pPr>
        <w:pStyle w:val="Heading2"/>
        <w:jc w:val="both"/>
      </w:pPr>
      <w:r>
        <w:t>Purpose</w:t>
      </w:r>
    </w:p>
    <w:p w14:paraId="316ABBA1" w14:textId="77777777" w:rsidR="00400B43" w:rsidRDefault="00400B43">
      <w:pPr>
        <w:pStyle w:val="BodyText2"/>
        <w:rPr>
          <w:i/>
        </w:rPr>
      </w:pPr>
      <w:r>
        <w:t>To ensure that BCTS establishes and maintains documented environmental objectives and targets consistent with its environmental policy</w:t>
      </w:r>
      <w:r w:rsidR="00535623">
        <w:t>, legal and other requirements, and significant environmental aspects,</w:t>
      </w:r>
      <w:r>
        <w:t xml:space="preserve"> and establishes and maintains program(s) for achieving its objectives and targets.</w:t>
      </w:r>
    </w:p>
    <w:p w14:paraId="316ABBA2" w14:textId="77777777" w:rsidR="00400B43" w:rsidRDefault="00400B43">
      <w:pPr>
        <w:pStyle w:val="Heading2"/>
        <w:jc w:val="both"/>
      </w:pPr>
      <w:r>
        <w:t>Scope</w:t>
      </w:r>
    </w:p>
    <w:p w14:paraId="316ABBA3" w14:textId="77777777" w:rsidR="00400B43" w:rsidRDefault="00400B43">
      <w:pPr>
        <w:jc w:val="both"/>
      </w:pPr>
      <w:r>
        <w:t>This Chapter provides the procedures for the development, approval, maintenance and review of the environmental objectives and targets, and the development of environmental management programs which ensure that the BCTS operations are consistent with:</w:t>
      </w:r>
    </w:p>
    <w:p w14:paraId="316ABBA4" w14:textId="77777777" w:rsidR="00400B43" w:rsidRDefault="00400B43">
      <w:pPr>
        <w:numPr>
          <w:ilvl w:val="0"/>
          <w:numId w:val="9"/>
        </w:numPr>
        <w:spacing w:after="0"/>
        <w:ind w:left="720" w:hanging="360"/>
        <w:jc w:val="both"/>
      </w:pPr>
      <w:r>
        <w:t xml:space="preserve">Objectives and targets established in the </w:t>
      </w:r>
      <w:smartTag w:uri="urn:schemas-microsoft-com:office:smarttags" w:element="place">
        <w:r>
          <w:t>EMS</w:t>
        </w:r>
      </w:smartTag>
    </w:p>
    <w:p w14:paraId="316ABBA5" w14:textId="77777777" w:rsidR="00400B43" w:rsidRDefault="00400B43">
      <w:pPr>
        <w:numPr>
          <w:ilvl w:val="0"/>
          <w:numId w:val="9"/>
        </w:numPr>
        <w:spacing w:after="0"/>
        <w:ind w:left="720" w:hanging="360"/>
        <w:jc w:val="both"/>
      </w:pPr>
      <w:r>
        <w:t>Available resources and time frames for achieving the objectives and targets</w:t>
      </w:r>
    </w:p>
    <w:p w14:paraId="316ABBA6" w14:textId="77777777" w:rsidR="00400B43" w:rsidRDefault="00400B43">
      <w:pPr>
        <w:pStyle w:val="Heading2"/>
        <w:jc w:val="both"/>
      </w:pPr>
      <w:r>
        <w:t>Roles</w:t>
      </w:r>
    </w:p>
    <w:p w14:paraId="316ABBA7" w14:textId="77777777" w:rsidR="00400B43" w:rsidRDefault="00400B43">
      <w:pPr>
        <w:jc w:val="both"/>
      </w:pPr>
      <w:r>
        <w:t>(See Chapter 7:  Structure and Responsibilities)</w:t>
      </w:r>
    </w:p>
    <w:p w14:paraId="316ABBA8" w14:textId="77777777" w:rsidR="00122DEF" w:rsidRDefault="00122DEF">
      <w:pPr>
        <w:numPr>
          <w:ilvl w:val="0"/>
          <w:numId w:val="13"/>
        </w:numPr>
        <w:spacing w:after="0"/>
        <w:jc w:val="both"/>
      </w:pPr>
      <w:r w:rsidRPr="00122DEF">
        <w:t>Manager (BCTS HQ)</w:t>
      </w:r>
    </w:p>
    <w:p w14:paraId="316ABBA9" w14:textId="77777777" w:rsidR="00400B43" w:rsidRDefault="00400B43">
      <w:pPr>
        <w:numPr>
          <w:ilvl w:val="0"/>
          <w:numId w:val="13"/>
        </w:numPr>
        <w:spacing w:after="0"/>
        <w:jc w:val="both"/>
      </w:pPr>
      <w:r>
        <w:t>Timber Sales Manager</w:t>
      </w:r>
    </w:p>
    <w:p w14:paraId="316ABBAA" w14:textId="77777777" w:rsidR="00400B43" w:rsidRDefault="00400B43">
      <w:pPr>
        <w:numPr>
          <w:ilvl w:val="0"/>
          <w:numId w:val="13"/>
        </w:numPr>
        <w:spacing w:after="0"/>
        <w:jc w:val="both"/>
      </w:pPr>
      <w:r>
        <w:t>Certification Officer</w:t>
      </w:r>
    </w:p>
    <w:p w14:paraId="316ABBAB" w14:textId="77777777" w:rsidR="00400B43" w:rsidRDefault="00400B43">
      <w:pPr>
        <w:numPr>
          <w:ilvl w:val="0"/>
          <w:numId w:val="13"/>
        </w:numPr>
        <w:spacing w:after="0"/>
        <w:jc w:val="both"/>
      </w:pPr>
      <w:r>
        <w:t>BA CSO</w:t>
      </w:r>
    </w:p>
    <w:p w14:paraId="316ABBAC" w14:textId="77777777" w:rsidR="00400B43" w:rsidRDefault="00400B43">
      <w:pPr>
        <w:numPr>
          <w:ilvl w:val="0"/>
          <w:numId w:val="13"/>
        </w:numPr>
        <w:spacing w:after="0"/>
        <w:jc w:val="both"/>
      </w:pPr>
      <w:r>
        <w:t>Local Committee</w:t>
      </w:r>
    </w:p>
    <w:p w14:paraId="316ABBAD" w14:textId="77777777" w:rsidR="00400B43" w:rsidRDefault="00400B43">
      <w:pPr>
        <w:pStyle w:val="Heading2"/>
        <w:jc w:val="both"/>
      </w:pPr>
      <w:r>
        <w:t>Procedure</w:t>
      </w:r>
    </w:p>
    <w:p w14:paraId="316ABBAE" w14:textId="77777777" w:rsidR="00400B43" w:rsidRPr="00DC041D" w:rsidRDefault="00122DEF" w:rsidP="00DC041D">
      <w:pPr>
        <w:pStyle w:val="Index1"/>
        <w:jc w:val="both"/>
        <w:rPr>
          <w:b/>
        </w:rPr>
      </w:pPr>
      <w:r>
        <w:rPr>
          <w:b/>
        </w:rPr>
        <w:t>Manager (BCTS HQ)</w:t>
      </w:r>
      <w:r w:rsidR="00006423" w:rsidRPr="00006423">
        <w:t xml:space="preserve"> </w:t>
      </w:r>
      <w:r w:rsidR="00D36CAB" w:rsidRPr="00DC041D">
        <w:t>will</w:t>
      </w:r>
      <w:r w:rsidR="00400B43" w:rsidRPr="00DC041D">
        <w:t>:</w:t>
      </w:r>
    </w:p>
    <w:p w14:paraId="316ABBAF" w14:textId="77777777" w:rsidR="00400B43" w:rsidRDefault="00400B43">
      <w:pPr>
        <w:pStyle w:val="Index3"/>
        <w:numPr>
          <w:ilvl w:val="0"/>
          <w:numId w:val="15"/>
        </w:numPr>
        <w:jc w:val="both"/>
      </w:pPr>
      <w:r>
        <w:t>Approve corporate objectives and targets, and environmental management program</w:t>
      </w:r>
      <w:r w:rsidR="007229F9">
        <w:t>s</w:t>
      </w:r>
      <w:r w:rsidR="00BA1B43">
        <w:t xml:space="preserve"> (Table 006-2)</w:t>
      </w:r>
    </w:p>
    <w:p w14:paraId="316ABBB0" w14:textId="77777777" w:rsidR="00400B43" w:rsidRDefault="00400B43" w:rsidP="00A51CCD">
      <w:pPr>
        <w:spacing w:after="0"/>
        <w:jc w:val="both"/>
      </w:pPr>
    </w:p>
    <w:p w14:paraId="316ABBB1" w14:textId="77777777" w:rsidR="00400B43" w:rsidRDefault="00400B43">
      <w:pPr>
        <w:pStyle w:val="Index1"/>
        <w:jc w:val="both"/>
      </w:pPr>
      <w:r>
        <w:rPr>
          <w:b/>
        </w:rPr>
        <w:t>Certification Officer</w:t>
      </w:r>
      <w:r>
        <w:t xml:space="preserve"> will:</w:t>
      </w:r>
    </w:p>
    <w:p w14:paraId="316ABBB2" w14:textId="77777777" w:rsidR="00400B43" w:rsidRDefault="00400B43" w:rsidP="00B54E6E">
      <w:pPr>
        <w:pStyle w:val="Index3"/>
        <w:numPr>
          <w:ilvl w:val="0"/>
          <w:numId w:val="56"/>
        </w:numPr>
        <w:tabs>
          <w:tab w:val="left" w:pos="720"/>
        </w:tabs>
        <w:ind w:left="720" w:hanging="360"/>
        <w:jc w:val="both"/>
      </w:pPr>
      <w:r>
        <w:t xml:space="preserve">Ensure that corporate objectives and targets and environmental management program are developed and reviewed annually and are consistent with the environmental policy and </w:t>
      </w:r>
      <w:r>
        <w:lastRenderedPageBreak/>
        <w:t xml:space="preserve">any direction from the </w:t>
      </w:r>
      <w:r w:rsidR="007A082F">
        <w:t xml:space="preserve">Executive Director(s) </w:t>
      </w:r>
      <w:r>
        <w:t>based on the results of t</w:t>
      </w:r>
      <w:r w:rsidR="001979C0">
        <w:t>he corporate management review</w:t>
      </w:r>
    </w:p>
    <w:p w14:paraId="316ABBB3" w14:textId="77777777" w:rsidR="00400B43" w:rsidRDefault="00400B43" w:rsidP="00B54E6E">
      <w:pPr>
        <w:pStyle w:val="Index3"/>
        <w:numPr>
          <w:ilvl w:val="0"/>
          <w:numId w:val="56"/>
        </w:numPr>
        <w:tabs>
          <w:tab w:val="left" w:pos="720"/>
        </w:tabs>
        <w:ind w:left="720" w:hanging="360"/>
        <w:jc w:val="both"/>
      </w:pPr>
      <w:r>
        <w:t xml:space="preserve">Review and </w:t>
      </w:r>
      <w:r w:rsidR="00CB3A33">
        <w:t>approve</w:t>
      </w:r>
      <w:r>
        <w:t xml:space="preserve"> </w:t>
      </w:r>
      <w:r w:rsidR="00006423">
        <w:t xml:space="preserve">provincial core </w:t>
      </w:r>
      <w:r w:rsidR="0045574F">
        <w:t>BA objectives and targets</w:t>
      </w:r>
    </w:p>
    <w:p w14:paraId="316ABBB4" w14:textId="77777777" w:rsidR="00400B43" w:rsidRDefault="00400B43" w:rsidP="00B54E6E">
      <w:pPr>
        <w:pStyle w:val="Index3"/>
        <w:numPr>
          <w:ilvl w:val="0"/>
          <w:numId w:val="56"/>
        </w:numPr>
        <w:tabs>
          <w:tab w:val="left" w:pos="720"/>
        </w:tabs>
        <w:ind w:left="720" w:hanging="360"/>
        <w:jc w:val="both"/>
      </w:pPr>
      <w:r>
        <w:t>Maintain</w:t>
      </w:r>
      <w:r w:rsidR="0045574F">
        <w:t xml:space="preserve"> </w:t>
      </w:r>
      <w:r w:rsidR="00614B55">
        <w:t xml:space="preserve">BA </w:t>
      </w:r>
      <w:r w:rsidR="0045574F">
        <w:t>EMP Template (Table 006-1</w:t>
      </w:r>
      <w:r w:rsidR="00614B55">
        <w:t xml:space="preserve">) and Corporate EMPs (Table </w:t>
      </w:r>
      <w:r w:rsidR="00BA1B43">
        <w:t>006-2)</w:t>
      </w:r>
    </w:p>
    <w:p w14:paraId="316ABBB5" w14:textId="77777777" w:rsidR="00400B43" w:rsidRDefault="00400B43">
      <w:pPr>
        <w:pStyle w:val="Index1"/>
        <w:jc w:val="both"/>
        <w:rPr>
          <w:b/>
        </w:rPr>
      </w:pPr>
    </w:p>
    <w:p w14:paraId="316ABBB6" w14:textId="77777777" w:rsidR="00400B43" w:rsidRDefault="004A29F0">
      <w:pPr>
        <w:pStyle w:val="Index3"/>
        <w:ind w:left="0" w:firstLine="0"/>
        <w:jc w:val="both"/>
      </w:pPr>
      <w:r>
        <w:rPr>
          <w:b/>
        </w:rPr>
        <w:t>Timber Sales Manager</w:t>
      </w:r>
      <w:r w:rsidR="00006423" w:rsidRPr="00006423">
        <w:t xml:space="preserve"> </w:t>
      </w:r>
      <w:r w:rsidR="00400B43">
        <w:t>will:</w:t>
      </w:r>
    </w:p>
    <w:p w14:paraId="316ABBB7" w14:textId="77777777" w:rsidR="00400B43" w:rsidRDefault="00400B43" w:rsidP="00B54E6E">
      <w:pPr>
        <w:pStyle w:val="BodyText2"/>
        <w:numPr>
          <w:ilvl w:val="1"/>
          <w:numId w:val="56"/>
        </w:numPr>
        <w:tabs>
          <w:tab w:val="clear" w:pos="1740"/>
          <w:tab w:val="num" w:pos="720"/>
        </w:tabs>
        <w:spacing w:after="0"/>
        <w:ind w:left="720"/>
      </w:pPr>
      <w:r>
        <w:t xml:space="preserve">Approve </w:t>
      </w:r>
      <w:r w:rsidR="0045574F">
        <w:t>BA</w:t>
      </w:r>
      <w:r>
        <w:t xml:space="preserve"> environmental management programs</w:t>
      </w:r>
    </w:p>
    <w:p w14:paraId="316ABBB8" w14:textId="77777777" w:rsidR="00400B43" w:rsidRDefault="00400B43" w:rsidP="00B54E6E">
      <w:pPr>
        <w:pStyle w:val="BodyText2"/>
        <w:numPr>
          <w:ilvl w:val="1"/>
          <w:numId w:val="56"/>
        </w:numPr>
        <w:tabs>
          <w:tab w:val="clear" w:pos="1740"/>
          <w:tab w:val="num" w:pos="720"/>
        </w:tabs>
        <w:spacing w:after="0"/>
        <w:ind w:left="720"/>
      </w:pPr>
      <w:r>
        <w:t xml:space="preserve">Implement </w:t>
      </w:r>
      <w:r w:rsidR="0045574F">
        <w:t>BA</w:t>
      </w:r>
      <w:r>
        <w:t xml:space="preserve"> and corporate environmental management programs</w:t>
      </w:r>
    </w:p>
    <w:p w14:paraId="316ABBB9" w14:textId="77777777" w:rsidR="00400B43" w:rsidRDefault="00400B43" w:rsidP="00DC041D">
      <w:pPr>
        <w:pStyle w:val="BodyText2"/>
        <w:spacing w:after="0"/>
      </w:pPr>
    </w:p>
    <w:p w14:paraId="316ABBBA" w14:textId="77777777" w:rsidR="00400B43" w:rsidRDefault="00400B43">
      <w:pPr>
        <w:spacing w:after="0"/>
        <w:jc w:val="both"/>
      </w:pPr>
      <w:r>
        <w:rPr>
          <w:b/>
        </w:rPr>
        <w:t>BA CSO</w:t>
      </w:r>
      <w:r>
        <w:t xml:space="preserve"> will:</w:t>
      </w:r>
    </w:p>
    <w:p w14:paraId="316ABBBB" w14:textId="77777777" w:rsidR="00400B43" w:rsidRDefault="00400B43" w:rsidP="00B54E6E">
      <w:pPr>
        <w:pStyle w:val="BodyText2"/>
        <w:numPr>
          <w:ilvl w:val="1"/>
          <w:numId w:val="56"/>
        </w:numPr>
        <w:tabs>
          <w:tab w:val="clear" w:pos="1740"/>
          <w:tab w:val="num" w:pos="720"/>
        </w:tabs>
        <w:spacing w:after="0"/>
        <w:ind w:left="720"/>
      </w:pPr>
      <w:r>
        <w:t>Maintain approved local objectives and targets in the BA EMP Template (Table 006-1)</w:t>
      </w:r>
    </w:p>
    <w:p w14:paraId="316ABBBC" w14:textId="77777777" w:rsidR="00400B43" w:rsidRDefault="00400B43">
      <w:pPr>
        <w:pStyle w:val="Index1"/>
        <w:jc w:val="both"/>
      </w:pPr>
    </w:p>
    <w:p w14:paraId="316ABBBD" w14:textId="77777777" w:rsidR="00400B43" w:rsidRDefault="00400B43">
      <w:pPr>
        <w:pStyle w:val="TableText"/>
        <w:jc w:val="both"/>
      </w:pPr>
      <w:r>
        <w:rPr>
          <w:b/>
        </w:rPr>
        <w:t>Local Committee</w:t>
      </w:r>
      <w:r>
        <w:t xml:space="preserve"> will: </w:t>
      </w:r>
    </w:p>
    <w:p w14:paraId="316ABBBE" w14:textId="77777777" w:rsidR="00400B43" w:rsidRDefault="00400B43">
      <w:pPr>
        <w:pStyle w:val="BodyText2"/>
        <w:numPr>
          <w:ilvl w:val="0"/>
          <w:numId w:val="14"/>
        </w:numPr>
        <w:spacing w:after="0"/>
      </w:pPr>
      <w:r>
        <w:t xml:space="preserve">Establish </w:t>
      </w:r>
      <w:r w:rsidR="0045574F">
        <w:t>BA</w:t>
      </w:r>
      <w:r>
        <w:t xml:space="preserve"> objectives in consideration of:</w:t>
      </w:r>
    </w:p>
    <w:p w14:paraId="316ABBBF" w14:textId="77777777" w:rsidR="00400B43" w:rsidRDefault="00400B43">
      <w:pPr>
        <w:numPr>
          <w:ilvl w:val="0"/>
          <w:numId w:val="6"/>
        </w:numPr>
        <w:tabs>
          <w:tab w:val="left" w:pos="1080"/>
        </w:tabs>
        <w:spacing w:after="0"/>
        <w:ind w:left="1530" w:hanging="450"/>
        <w:jc w:val="both"/>
      </w:pPr>
      <w:r>
        <w:t>significant environmental aspects</w:t>
      </w:r>
    </w:p>
    <w:p w14:paraId="316ABBC0" w14:textId="77777777" w:rsidR="00400B43" w:rsidRDefault="00400B43">
      <w:pPr>
        <w:numPr>
          <w:ilvl w:val="0"/>
          <w:numId w:val="6"/>
        </w:numPr>
        <w:tabs>
          <w:tab w:val="left" w:pos="1080"/>
        </w:tabs>
        <w:spacing w:after="0"/>
        <w:ind w:left="1530" w:hanging="450"/>
        <w:jc w:val="both"/>
      </w:pPr>
      <w:r>
        <w:t>legal requirements</w:t>
      </w:r>
    </w:p>
    <w:p w14:paraId="316ABBC1" w14:textId="77777777" w:rsidR="00400B43" w:rsidRDefault="00400B43">
      <w:pPr>
        <w:numPr>
          <w:ilvl w:val="0"/>
          <w:numId w:val="6"/>
        </w:numPr>
        <w:tabs>
          <w:tab w:val="left" w:pos="1080"/>
        </w:tabs>
        <w:spacing w:after="0"/>
        <w:ind w:left="1530" w:hanging="450"/>
        <w:jc w:val="both"/>
      </w:pPr>
      <w:r>
        <w:t>sustainable forest management plans (if applicable)</w:t>
      </w:r>
    </w:p>
    <w:p w14:paraId="316ABBC2" w14:textId="77777777" w:rsidR="00400B43" w:rsidRDefault="00400B43">
      <w:pPr>
        <w:numPr>
          <w:ilvl w:val="0"/>
          <w:numId w:val="6"/>
        </w:numPr>
        <w:tabs>
          <w:tab w:val="left" w:pos="1080"/>
        </w:tabs>
        <w:spacing w:after="0"/>
        <w:ind w:left="1530" w:hanging="450"/>
        <w:jc w:val="both"/>
      </w:pPr>
      <w:r>
        <w:t>technological options</w:t>
      </w:r>
    </w:p>
    <w:p w14:paraId="316ABBC3" w14:textId="77777777" w:rsidR="00400B43" w:rsidRDefault="00400B43">
      <w:pPr>
        <w:numPr>
          <w:ilvl w:val="0"/>
          <w:numId w:val="6"/>
        </w:numPr>
        <w:tabs>
          <w:tab w:val="left" w:pos="1080"/>
        </w:tabs>
        <w:spacing w:after="0"/>
        <w:ind w:left="1530" w:hanging="450"/>
        <w:jc w:val="both"/>
      </w:pPr>
      <w:r>
        <w:t>financial, operational and strategic business requirements</w:t>
      </w:r>
    </w:p>
    <w:p w14:paraId="316ABBC4" w14:textId="77777777" w:rsidR="00400B43" w:rsidRDefault="00400B43">
      <w:pPr>
        <w:numPr>
          <w:ilvl w:val="0"/>
          <w:numId w:val="6"/>
        </w:numPr>
        <w:tabs>
          <w:tab w:val="left" w:pos="1080"/>
        </w:tabs>
        <w:spacing w:after="0"/>
        <w:ind w:left="1530" w:hanging="450"/>
        <w:jc w:val="both"/>
      </w:pPr>
      <w:r>
        <w:t>views of interested parties and licensees / permittees / contractors, and continual improvement requirements</w:t>
      </w:r>
    </w:p>
    <w:p w14:paraId="316ABBC5" w14:textId="77777777" w:rsidR="00400B43" w:rsidRDefault="00400B43" w:rsidP="00B54E6E">
      <w:pPr>
        <w:pStyle w:val="Index3"/>
        <w:numPr>
          <w:ilvl w:val="0"/>
          <w:numId w:val="56"/>
        </w:numPr>
        <w:tabs>
          <w:tab w:val="left" w:pos="720"/>
        </w:tabs>
        <w:ind w:left="720" w:hanging="360"/>
        <w:jc w:val="both"/>
      </w:pPr>
      <w:r>
        <w:t xml:space="preserve">Ensure </w:t>
      </w:r>
      <w:r w:rsidR="0045574F">
        <w:t>BA</w:t>
      </w:r>
      <w:r>
        <w:t xml:space="preserve"> objectives are developed and reviewed periodically and are consistent with the environmental policy and any direction from the </w:t>
      </w:r>
      <w:r w:rsidR="007A082F">
        <w:t xml:space="preserve">Executive Director(s) </w:t>
      </w:r>
      <w:r w:rsidR="002C16CB">
        <w:t xml:space="preserve">and/or </w:t>
      </w:r>
      <w:r w:rsidR="00006423">
        <w:t>Timber Sales Manager</w:t>
      </w:r>
      <w:r w:rsidR="004A29F0">
        <w:t xml:space="preserve"> </w:t>
      </w:r>
      <w:r>
        <w:t>based on the results of the management reviews (Chapter 17)</w:t>
      </w:r>
    </w:p>
    <w:p w14:paraId="316ABBC6" w14:textId="77777777" w:rsidR="00400B43" w:rsidRDefault="00400B43" w:rsidP="00B54E6E">
      <w:pPr>
        <w:pStyle w:val="Index3"/>
        <w:numPr>
          <w:ilvl w:val="0"/>
          <w:numId w:val="56"/>
        </w:numPr>
        <w:tabs>
          <w:tab w:val="left" w:pos="720"/>
        </w:tabs>
        <w:ind w:left="720" w:hanging="360"/>
        <w:jc w:val="both"/>
      </w:pPr>
      <w:r>
        <w:t>Develop and maintain measurable targets to meet the objectives</w:t>
      </w:r>
    </w:p>
    <w:p w14:paraId="316ABBC7" w14:textId="77777777" w:rsidR="00400B43" w:rsidRDefault="00400B43" w:rsidP="00B54E6E">
      <w:pPr>
        <w:numPr>
          <w:ilvl w:val="0"/>
          <w:numId w:val="17"/>
        </w:numPr>
        <w:spacing w:after="0"/>
        <w:jc w:val="both"/>
      </w:pPr>
      <w:r>
        <w:t>Develop environmental management programs (Table 006-1) that encompass the BA objectiv</w:t>
      </w:r>
      <w:r w:rsidR="0045574F">
        <w:t>es and targets, which describe:</w:t>
      </w:r>
    </w:p>
    <w:p w14:paraId="316ABBC8" w14:textId="77777777" w:rsidR="00400B43" w:rsidRDefault="00400B43">
      <w:pPr>
        <w:numPr>
          <w:ilvl w:val="0"/>
          <w:numId w:val="6"/>
        </w:numPr>
        <w:tabs>
          <w:tab w:val="left" w:pos="1080"/>
        </w:tabs>
        <w:spacing w:after="0"/>
        <w:ind w:left="1530" w:hanging="450"/>
        <w:jc w:val="both"/>
      </w:pPr>
      <w:r>
        <w:t xml:space="preserve">The action(s) required to achieve the target </w:t>
      </w:r>
    </w:p>
    <w:p w14:paraId="316ABBC9" w14:textId="77777777" w:rsidR="00400B43" w:rsidRDefault="00400B43">
      <w:pPr>
        <w:numPr>
          <w:ilvl w:val="0"/>
          <w:numId w:val="6"/>
        </w:numPr>
        <w:tabs>
          <w:tab w:val="left" w:pos="1080"/>
        </w:tabs>
        <w:spacing w:after="0"/>
        <w:ind w:left="1530" w:hanging="450"/>
        <w:jc w:val="both"/>
      </w:pPr>
      <w:r>
        <w:t>Responsibility for achievement</w:t>
      </w:r>
    </w:p>
    <w:p w14:paraId="316ABBCA" w14:textId="77777777" w:rsidR="00400B43" w:rsidRDefault="00400B43">
      <w:pPr>
        <w:numPr>
          <w:ilvl w:val="0"/>
          <w:numId w:val="6"/>
        </w:numPr>
        <w:tabs>
          <w:tab w:val="left" w:pos="1080"/>
        </w:tabs>
        <w:spacing w:after="0"/>
        <w:ind w:left="1530" w:hanging="450"/>
        <w:jc w:val="both"/>
      </w:pPr>
      <w:r>
        <w:t>Deadlines for completion</w:t>
      </w:r>
    </w:p>
    <w:p w14:paraId="316ABBCB" w14:textId="77777777" w:rsidR="00400B43" w:rsidRDefault="00400B43">
      <w:pPr>
        <w:pStyle w:val="Heading2"/>
        <w:jc w:val="both"/>
      </w:pPr>
      <w:r>
        <w:t>ISO 14001-2004 Reference</w:t>
      </w:r>
    </w:p>
    <w:p w14:paraId="316ABBCC" w14:textId="77777777" w:rsidR="00400B43" w:rsidRDefault="00400B43">
      <w:pPr>
        <w:spacing w:after="0"/>
        <w:ind w:left="720"/>
        <w:jc w:val="both"/>
        <w:rPr>
          <w:b/>
          <w:bCs/>
          <w:i/>
        </w:rPr>
      </w:pPr>
      <w:r>
        <w:rPr>
          <w:b/>
          <w:bCs/>
          <w:i/>
        </w:rPr>
        <w:t>Clause 4.3.3 Objectives, targets, and programme(s)</w:t>
      </w:r>
    </w:p>
    <w:p w14:paraId="316ABBCD" w14:textId="77777777" w:rsidR="00400B43" w:rsidRDefault="00400B43">
      <w:pPr>
        <w:tabs>
          <w:tab w:val="left" w:pos="1080"/>
        </w:tabs>
        <w:spacing w:after="120"/>
        <w:ind w:left="720"/>
        <w:jc w:val="both"/>
        <w:rPr>
          <w:i/>
          <w:sz w:val="20"/>
        </w:rPr>
      </w:pPr>
      <w:r>
        <w:rPr>
          <w:i/>
          <w:sz w:val="20"/>
        </w:rPr>
        <w:t>The organization shall establish and maintain documented environmental objectives and targets, at each relevant function and levels within the organization.</w:t>
      </w:r>
    </w:p>
    <w:p w14:paraId="316ABBCE" w14:textId="77777777" w:rsidR="00400B43" w:rsidRDefault="00400B43">
      <w:pPr>
        <w:pStyle w:val="Heading2"/>
        <w:spacing w:before="0" w:after="120"/>
        <w:ind w:left="720"/>
        <w:jc w:val="both"/>
        <w:rPr>
          <w:rFonts w:ascii="Times New Roman" w:hAnsi="Times New Roman"/>
          <w:b w:val="0"/>
          <w:i/>
          <w:sz w:val="20"/>
        </w:rPr>
      </w:pPr>
      <w:r>
        <w:rPr>
          <w:rFonts w:ascii="Times New Roman" w:hAnsi="Times New Roman"/>
          <w:b w:val="0"/>
          <w:i/>
          <w:sz w:val="20"/>
        </w:rPr>
        <w:t>The objectives and targets shall be measurable, where practicable, and consistent with the environmental policy, including the commitments to prevention of pollution, to compliance with applicable legal requirements and with other requirements to which the organization subscribes, and to continual improvement</w:t>
      </w:r>
    </w:p>
    <w:p w14:paraId="316ABBCF" w14:textId="77777777" w:rsidR="00400B43" w:rsidRDefault="00400B43">
      <w:pPr>
        <w:pStyle w:val="BodyTextIndent"/>
      </w:pPr>
      <w:r>
        <w:t xml:space="preserve">When establishing and reviewing its objectives and targets, an organization shall take into account the legal requirements and other requirements to which the organization subscribes, and its significant </w:t>
      </w:r>
      <w:r>
        <w:lastRenderedPageBreak/>
        <w:t xml:space="preserve">environmental aspects.  It shall also consider its technological options, its financial, operational and business requirements, and the views of interested parties </w:t>
      </w:r>
    </w:p>
    <w:p w14:paraId="316ABBD0" w14:textId="77777777" w:rsidR="00400B43" w:rsidRDefault="00400B43">
      <w:pPr>
        <w:pStyle w:val="BodyTextIndent"/>
      </w:pPr>
      <w:r>
        <w:t>The organization shall establish and maintain a programme(s) for achieving its objectives and targets. Programme(s) shall include:</w:t>
      </w:r>
    </w:p>
    <w:p w14:paraId="316ABBD1" w14:textId="77777777" w:rsidR="00400B43" w:rsidRDefault="00400B43" w:rsidP="00B54E6E">
      <w:pPr>
        <w:numPr>
          <w:ilvl w:val="0"/>
          <w:numId w:val="16"/>
        </w:numPr>
        <w:tabs>
          <w:tab w:val="clear" w:pos="360"/>
          <w:tab w:val="num" w:pos="1440"/>
        </w:tabs>
        <w:spacing w:after="0"/>
        <w:ind w:left="1440"/>
        <w:jc w:val="both"/>
        <w:rPr>
          <w:i/>
          <w:sz w:val="20"/>
        </w:rPr>
      </w:pPr>
      <w:r>
        <w:rPr>
          <w:i/>
          <w:sz w:val="20"/>
        </w:rPr>
        <w:t>designation of responsibility for achieving objectives and targets at relevant functions and levels of the organization and,</w:t>
      </w:r>
    </w:p>
    <w:p w14:paraId="316ABBD2" w14:textId="77777777" w:rsidR="00400B43" w:rsidRDefault="00400B43" w:rsidP="00B54E6E">
      <w:pPr>
        <w:numPr>
          <w:ilvl w:val="0"/>
          <w:numId w:val="16"/>
        </w:numPr>
        <w:tabs>
          <w:tab w:val="clear" w:pos="360"/>
          <w:tab w:val="num" w:pos="1440"/>
        </w:tabs>
        <w:spacing w:after="0"/>
        <w:ind w:left="1440"/>
        <w:jc w:val="both"/>
        <w:rPr>
          <w:i/>
          <w:sz w:val="20"/>
        </w:rPr>
      </w:pPr>
      <w:r>
        <w:rPr>
          <w:i/>
          <w:sz w:val="20"/>
        </w:rPr>
        <w:t>the means and time-frame by which they are to be achieved.</w:t>
      </w:r>
    </w:p>
    <w:p w14:paraId="316ABBD3" w14:textId="77777777" w:rsidR="00400B43" w:rsidRDefault="00400B43">
      <w:pPr>
        <w:pStyle w:val="Heading2"/>
        <w:jc w:val="both"/>
        <w:rPr>
          <w:u w:val="single"/>
        </w:rPr>
      </w:pPr>
      <w:r>
        <w:t>Related Documents</w:t>
      </w:r>
    </w:p>
    <w:p w14:paraId="316ABBD4" w14:textId="77777777" w:rsidR="00400B43" w:rsidRPr="00BA1B43" w:rsidRDefault="00614B55">
      <w:pPr>
        <w:numPr>
          <w:ilvl w:val="0"/>
          <w:numId w:val="12"/>
        </w:numPr>
        <w:tabs>
          <w:tab w:val="clear" w:pos="1080"/>
          <w:tab w:val="num" w:pos="720"/>
        </w:tabs>
        <w:spacing w:after="0"/>
        <w:ind w:left="720" w:hanging="360"/>
        <w:jc w:val="both"/>
        <w:rPr>
          <w:rFonts w:ascii="Arial" w:hAnsi="Arial"/>
          <w:sz w:val="22"/>
          <w:u w:val="single"/>
        </w:rPr>
      </w:pPr>
      <w:r>
        <w:t xml:space="preserve">BA </w:t>
      </w:r>
      <w:r w:rsidR="00400B43">
        <w:t>EMP Template (Table 006-1)</w:t>
      </w:r>
    </w:p>
    <w:p w14:paraId="316ABBD5" w14:textId="77777777" w:rsidR="00BA1B43" w:rsidRPr="00EB4CD9" w:rsidRDefault="00BA1B43">
      <w:pPr>
        <w:numPr>
          <w:ilvl w:val="0"/>
          <w:numId w:val="12"/>
        </w:numPr>
        <w:tabs>
          <w:tab w:val="clear" w:pos="1080"/>
          <w:tab w:val="num" w:pos="720"/>
        </w:tabs>
        <w:spacing w:after="0"/>
        <w:ind w:left="720" w:hanging="360"/>
        <w:jc w:val="both"/>
        <w:rPr>
          <w:rFonts w:ascii="Arial" w:hAnsi="Arial"/>
          <w:sz w:val="22"/>
          <w:u w:val="single"/>
        </w:rPr>
      </w:pPr>
      <w:r>
        <w:t>Corporate EMP</w:t>
      </w:r>
      <w:r w:rsidR="00E172EB">
        <w:t>s</w:t>
      </w:r>
      <w:r>
        <w:t xml:space="preserve"> (Table 006-2)</w:t>
      </w:r>
    </w:p>
    <w:p w14:paraId="316ABBD6" w14:textId="77777777" w:rsidR="00EB4CD9" w:rsidRDefault="00EB4CD9" w:rsidP="00EB4CD9">
      <w:pPr>
        <w:pStyle w:val="Index1"/>
        <w:numPr>
          <w:ilvl w:val="0"/>
          <w:numId w:val="78"/>
        </w:numPr>
        <w:ind w:left="720" w:hanging="360"/>
        <w:rPr>
          <w:i/>
        </w:rPr>
      </w:pPr>
      <w:r>
        <w:t>Sustainable Forestry Initiative (SFI) Standard(s)</w:t>
      </w:r>
    </w:p>
    <w:p w14:paraId="316ABBD7" w14:textId="77777777" w:rsidR="00EB4CD9" w:rsidRDefault="00EB4CD9" w:rsidP="00EB4CD9">
      <w:pPr>
        <w:pStyle w:val="Index1"/>
        <w:numPr>
          <w:ilvl w:val="0"/>
          <w:numId w:val="78"/>
        </w:numPr>
        <w:ind w:left="720" w:hanging="360"/>
        <w:rPr>
          <w:i/>
        </w:rPr>
      </w:pPr>
      <w:r>
        <w:t>CSA Z809 Sustainable Forest Management Standard(s)</w:t>
      </w:r>
    </w:p>
    <w:p w14:paraId="316ABBD8" w14:textId="77777777" w:rsidR="00EB4CD9" w:rsidRDefault="00EB4CD9" w:rsidP="00EB4CD9">
      <w:pPr>
        <w:numPr>
          <w:ilvl w:val="0"/>
          <w:numId w:val="12"/>
        </w:numPr>
        <w:tabs>
          <w:tab w:val="clear" w:pos="1080"/>
          <w:tab w:val="num" w:pos="720"/>
        </w:tabs>
        <w:spacing w:after="0"/>
        <w:ind w:left="720" w:hanging="360"/>
        <w:jc w:val="both"/>
        <w:rPr>
          <w:rFonts w:ascii="Arial" w:hAnsi="Arial"/>
          <w:sz w:val="22"/>
          <w:u w:val="single"/>
        </w:rPr>
      </w:pPr>
      <w:r>
        <w:t>Forest Stewardship Council (FSC) Standard(s)</w:t>
      </w:r>
    </w:p>
    <w:bookmarkEnd w:id="15"/>
    <w:bookmarkEnd w:id="16"/>
    <w:p w14:paraId="316ABBD9" w14:textId="77777777" w:rsidR="00400B43" w:rsidRDefault="00400B43">
      <w:r>
        <w:br w:type="page"/>
      </w:r>
    </w:p>
    <w:p w14:paraId="316ABBDA" w14:textId="77777777" w:rsidR="00400B43" w:rsidRDefault="00400B43">
      <w:pPr>
        <w:pStyle w:val="Heading1"/>
      </w:pPr>
      <w:bookmarkStart w:id="23" w:name="_Toc230746609"/>
      <w:bookmarkStart w:id="24" w:name="_Toc231369075"/>
      <w:bookmarkStart w:id="25" w:name="_Toc288641979"/>
      <w:r>
        <w:lastRenderedPageBreak/>
        <w:t>Chapter 7</w:t>
      </w:r>
      <w:r>
        <w:tab/>
        <w:t>Structure and Responsibility</w:t>
      </w:r>
      <w:bookmarkEnd w:id="23"/>
      <w:bookmarkEnd w:id="24"/>
      <w:bookmarkEnd w:id="25"/>
    </w:p>
    <w:p w14:paraId="316ABBDB" w14:textId="77777777" w:rsidR="00400B43" w:rsidRDefault="00400B43">
      <w:pPr>
        <w:pStyle w:val="Heading2"/>
      </w:pPr>
      <w:r>
        <w:t>Purpose</w:t>
      </w:r>
    </w:p>
    <w:p w14:paraId="316ABBDC" w14:textId="77777777" w:rsidR="00400B43" w:rsidRDefault="00400B43">
      <w:pPr>
        <w:pStyle w:val="BodyText"/>
        <w:jc w:val="both"/>
      </w:pPr>
      <w:r>
        <w:t xml:space="preserve">To ensure the roles, responsibilities and authorities of the environmental management system (EMS) </w:t>
      </w:r>
      <w:r w:rsidR="00F06C79">
        <w:t xml:space="preserve">and sustainable forest management (SFM) programs </w:t>
      </w:r>
      <w:r>
        <w:t xml:space="preserve">are defined, documented and communicated in order to facilitate effective environmental </w:t>
      </w:r>
      <w:r w:rsidR="00F06C79">
        <w:t xml:space="preserve">and </w:t>
      </w:r>
      <w:r w:rsidR="00944921">
        <w:t>SFM</w:t>
      </w:r>
      <w:r>
        <w:t xml:space="preserve"> performance.</w:t>
      </w:r>
    </w:p>
    <w:p w14:paraId="316ABBDD" w14:textId="77777777" w:rsidR="00400B43" w:rsidRDefault="00400B43">
      <w:pPr>
        <w:pStyle w:val="Heading2"/>
        <w:jc w:val="both"/>
      </w:pPr>
      <w:r>
        <w:t>Scope</w:t>
      </w:r>
    </w:p>
    <w:p w14:paraId="316ABBDE" w14:textId="77777777" w:rsidR="00400B43" w:rsidRDefault="00400B43">
      <w:pPr>
        <w:pStyle w:val="BodyText"/>
        <w:jc w:val="both"/>
      </w:pPr>
      <w:r>
        <w:t>This Chapter provides the procedure for the designation of responsibility for all EMS</w:t>
      </w:r>
      <w:r w:rsidR="00F06C79">
        <w:t>/SFM</w:t>
      </w:r>
      <w:r>
        <w:t xml:space="preserve"> roles within BCTS, including </w:t>
      </w:r>
      <w:r w:rsidR="00762584">
        <w:t xml:space="preserve">corporate and </w:t>
      </w:r>
      <w:r>
        <w:t>BA staff, all BCTS licensees / permittees / contractors and their forest workers.</w:t>
      </w:r>
    </w:p>
    <w:p w14:paraId="316ABBDF" w14:textId="77777777" w:rsidR="00400B43" w:rsidRPr="00382794" w:rsidRDefault="00400B43" w:rsidP="00382794">
      <w:pPr>
        <w:pStyle w:val="Heading2"/>
        <w:jc w:val="both"/>
      </w:pPr>
      <w:r w:rsidRPr="00382794">
        <w:t>Roles</w:t>
      </w:r>
    </w:p>
    <w:p w14:paraId="316ABBE0" w14:textId="65A2CD61" w:rsidR="00944921" w:rsidRDefault="00006423" w:rsidP="00B54E6E">
      <w:pPr>
        <w:pStyle w:val="NormalSingleIndent"/>
        <w:numPr>
          <w:ilvl w:val="0"/>
          <w:numId w:val="18"/>
        </w:numPr>
        <w:jc w:val="both"/>
      </w:pPr>
      <w:r>
        <w:t>Executive Director</w:t>
      </w:r>
      <w:r w:rsidR="00644A55">
        <w:t>(s)</w:t>
      </w:r>
    </w:p>
    <w:p w14:paraId="316ABBE1" w14:textId="3CC43612" w:rsidR="00006423" w:rsidRDefault="00644A55" w:rsidP="00B54E6E">
      <w:pPr>
        <w:pStyle w:val="NormalSingleIndent"/>
        <w:numPr>
          <w:ilvl w:val="0"/>
          <w:numId w:val="18"/>
        </w:numPr>
        <w:jc w:val="both"/>
      </w:pPr>
      <w:r>
        <w:t>Manager</w:t>
      </w:r>
      <w:r w:rsidR="00006423">
        <w:t>, BC Timber Sales, Headquarters</w:t>
      </w:r>
    </w:p>
    <w:p w14:paraId="316ABBE2" w14:textId="77777777" w:rsidR="00400B43" w:rsidRDefault="00400B43" w:rsidP="00B54E6E">
      <w:pPr>
        <w:pStyle w:val="NormalSingleIndent"/>
        <w:numPr>
          <w:ilvl w:val="0"/>
          <w:numId w:val="18"/>
        </w:numPr>
        <w:jc w:val="both"/>
      </w:pPr>
      <w:r>
        <w:t>Timber Sales Manager</w:t>
      </w:r>
    </w:p>
    <w:p w14:paraId="316ABBE3" w14:textId="77777777" w:rsidR="00400B43" w:rsidRDefault="00400B43" w:rsidP="00B54E6E">
      <w:pPr>
        <w:pStyle w:val="NormalSingleIndent"/>
        <w:numPr>
          <w:ilvl w:val="0"/>
          <w:numId w:val="18"/>
        </w:numPr>
        <w:jc w:val="both"/>
      </w:pPr>
      <w:r>
        <w:t>Certification Officer</w:t>
      </w:r>
    </w:p>
    <w:p w14:paraId="316ABBE4" w14:textId="77777777" w:rsidR="00400B43" w:rsidRDefault="00400B43" w:rsidP="00B54E6E">
      <w:pPr>
        <w:pStyle w:val="NormalSingleIndent"/>
        <w:numPr>
          <w:ilvl w:val="0"/>
          <w:numId w:val="18"/>
        </w:numPr>
        <w:jc w:val="both"/>
      </w:pPr>
      <w:r>
        <w:t>CSO Team</w:t>
      </w:r>
    </w:p>
    <w:p w14:paraId="316ABBE5" w14:textId="77777777" w:rsidR="00400B43" w:rsidRDefault="00400B43" w:rsidP="00B54E6E">
      <w:pPr>
        <w:pStyle w:val="NormalSingleIndent"/>
        <w:numPr>
          <w:ilvl w:val="0"/>
          <w:numId w:val="18"/>
        </w:numPr>
        <w:jc w:val="both"/>
      </w:pPr>
      <w:r>
        <w:t>BA CSO</w:t>
      </w:r>
    </w:p>
    <w:p w14:paraId="316ABBE6" w14:textId="77777777" w:rsidR="003B27A4" w:rsidRDefault="003B27A4" w:rsidP="00B54E6E">
      <w:pPr>
        <w:pStyle w:val="NormalSingleIndent"/>
        <w:numPr>
          <w:ilvl w:val="0"/>
          <w:numId w:val="18"/>
        </w:numPr>
        <w:jc w:val="both"/>
      </w:pPr>
      <w:r>
        <w:t>SFM Teams</w:t>
      </w:r>
    </w:p>
    <w:p w14:paraId="316ABBE7" w14:textId="77777777" w:rsidR="003B27A4" w:rsidRDefault="003B27A4" w:rsidP="00B54E6E">
      <w:pPr>
        <w:pStyle w:val="NormalSingleIndent"/>
        <w:numPr>
          <w:ilvl w:val="0"/>
          <w:numId w:val="18"/>
        </w:numPr>
        <w:jc w:val="both"/>
      </w:pPr>
      <w:r>
        <w:t>BA SFM Coordinators</w:t>
      </w:r>
    </w:p>
    <w:p w14:paraId="316ABBE8" w14:textId="77777777" w:rsidR="00400B43" w:rsidRDefault="00400B43" w:rsidP="00B54E6E">
      <w:pPr>
        <w:pStyle w:val="NormalSingleIndent"/>
        <w:numPr>
          <w:ilvl w:val="0"/>
          <w:numId w:val="18"/>
        </w:numPr>
        <w:jc w:val="both"/>
      </w:pPr>
      <w:r>
        <w:t>Local Committee</w:t>
      </w:r>
    </w:p>
    <w:p w14:paraId="316ABBE9" w14:textId="77777777" w:rsidR="00400B43" w:rsidRDefault="00400B43" w:rsidP="00B54E6E">
      <w:pPr>
        <w:pStyle w:val="NormalSingleIndent"/>
        <w:numPr>
          <w:ilvl w:val="0"/>
          <w:numId w:val="18"/>
        </w:numPr>
        <w:jc w:val="both"/>
      </w:pPr>
      <w:r>
        <w:t xml:space="preserve">BA </w:t>
      </w:r>
      <w:bookmarkStart w:id="26" w:name="OLE_LINK19"/>
      <w:bookmarkStart w:id="27" w:name="OLE_LINK20"/>
      <w:r w:rsidR="009249FC">
        <w:t xml:space="preserve">Woodlands Manager / </w:t>
      </w:r>
      <w:bookmarkEnd w:id="26"/>
      <w:bookmarkEnd w:id="27"/>
      <w:r>
        <w:t>Supervisors</w:t>
      </w:r>
    </w:p>
    <w:p w14:paraId="316ABBEA" w14:textId="77777777" w:rsidR="00400B43" w:rsidRDefault="00400B43" w:rsidP="00B54E6E">
      <w:pPr>
        <w:pStyle w:val="NormalSingleIndent"/>
        <w:numPr>
          <w:ilvl w:val="0"/>
          <w:numId w:val="18"/>
        </w:numPr>
        <w:jc w:val="both"/>
      </w:pPr>
      <w:r>
        <w:t>BA Staff</w:t>
      </w:r>
    </w:p>
    <w:p w14:paraId="316ABBEB" w14:textId="77777777" w:rsidR="00400B43" w:rsidRDefault="00400B43" w:rsidP="00B54E6E">
      <w:pPr>
        <w:pStyle w:val="Index1"/>
        <w:numPr>
          <w:ilvl w:val="0"/>
          <w:numId w:val="18"/>
        </w:numPr>
      </w:pPr>
      <w:r>
        <w:t>Licensees / Permittees / Contractors</w:t>
      </w:r>
    </w:p>
    <w:p w14:paraId="316ABBEC" w14:textId="77777777" w:rsidR="00400B43" w:rsidRDefault="00400B43">
      <w:pPr>
        <w:pStyle w:val="Heading2"/>
        <w:jc w:val="both"/>
      </w:pPr>
      <w:r>
        <w:t>Procedure</w:t>
      </w:r>
    </w:p>
    <w:p w14:paraId="316ABBED" w14:textId="62CFCADD" w:rsidR="00400B43" w:rsidRDefault="004A29F0">
      <w:pPr>
        <w:pStyle w:val="BodyText2"/>
        <w:spacing w:after="0"/>
      </w:pPr>
      <w:r>
        <w:rPr>
          <w:b/>
        </w:rPr>
        <w:t xml:space="preserve">Executive </w:t>
      </w:r>
      <w:r w:rsidRPr="00006423">
        <w:rPr>
          <w:b/>
        </w:rPr>
        <w:t>Director</w:t>
      </w:r>
      <w:r w:rsidR="00644A55">
        <w:rPr>
          <w:b/>
        </w:rPr>
        <w:t>(s)</w:t>
      </w:r>
      <w:r w:rsidR="00006423">
        <w:t xml:space="preserve"> </w:t>
      </w:r>
      <w:r w:rsidR="00D36CAB" w:rsidRPr="00006423">
        <w:t>will</w:t>
      </w:r>
      <w:r w:rsidR="00400B43">
        <w:t>:</w:t>
      </w:r>
    </w:p>
    <w:p w14:paraId="316ABBEE" w14:textId="77777777" w:rsidR="00400B43" w:rsidRDefault="00400B43" w:rsidP="00B54E6E">
      <w:pPr>
        <w:pStyle w:val="NormalSingleIndent"/>
        <w:numPr>
          <w:ilvl w:val="0"/>
          <w:numId w:val="18"/>
        </w:numPr>
        <w:jc w:val="both"/>
      </w:pPr>
      <w:r>
        <w:t xml:space="preserve">Ensure that the environmental management system </w:t>
      </w:r>
      <w:r w:rsidR="00A95AAD">
        <w:t xml:space="preserve">and </w:t>
      </w:r>
      <w:r w:rsidR="00F06C79">
        <w:t xml:space="preserve">corporate </w:t>
      </w:r>
      <w:r w:rsidR="00A95AAD">
        <w:t xml:space="preserve">sustainable forest management </w:t>
      </w:r>
      <w:r>
        <w:t xml:space="preserve">requirements are established, implemented and maintained in accordance with the </w:t>
      </w:r>
      <w:r w:rsidR="00AD622D">
        <w:t xml:space="preserve">relevant </w:t>
      </w:r>
      <w:r w:rsidR="00A95AAD">
        <w:t>standards</w:t>
      </w:r>
    </w:p>
    <w:p w14:paraId="316ABBEF" w14:textId="77777777" w:rsidR="00006423" w:rsidRDefault="00006423" w:rsidP="00006423">
      <w:pPr>
        <w:pStyle w:val="NormalSingleIndent"/>
        <w:ind w:left="0"/>
        <w:jc w:val="both"/>
      </w:pPr>
    </w:p>
    <w:p w14:paraId="316ABBF0" w14:textId="77777777" w:rsidR="0009146C" w:rsidRPr="00DC041D" w:rsidRDefault="0009146C" w:rsidP="0009146C">
      <w:pPr>
        <w:pStyle w:val="BodyText2"/>
        <w:spacing w:after="0"/>
        <w:rPr>
          <w:b/>
        </w:rPr>
      </w:pPr>
      <w:bookmarkStart w:id="28" w:name="OLE_LINK14"/>
      <w:bookmarkStart w:id="29" w:name="OLE_LINK15"/>
      <w:r>
        <w:rPr>
          <w:b/>
        </w:rPr>
        <w:br w:type="page"/>
      </w:r>
      <w:r>
        <w:rPr>
          <w:b/>
        </w:rPr>
        <w:lastRenderedPageBreak/>
        <w:t>Manager (BCTS HQ)</w:t>
      </w:r>
      <w:r w:rsidRPr="00006423">
        <w:t xml:space="preserve"> </w:t>
      </w:r>
      <w:r w:rsidRPr="00DC041D">
        <w:t>will:</w:t>
      </w:r>
    </w:p>
    <w:p w14:paraId="316ABBF1" w14:textId="77777777" w:rsidR="00400B43" w:rsidRDefault="00400B43" w:rsidP="00B54E6E">
      <w:pPr>
        <w:pStyle w:val="NormalSingleIndent"/>
        <w:numPr>
          <w:ilvl w:val="0"/>
          <w:numId w:val="18"/>
        </w:numPr>
        <w:jc w:val="both"/>
      </w:pPr>
      <w:r>
        <w:t xml:space="preserve">Document </w:t>
      </w:r>
      <w:bookmarkStart w:id="30" w:name="OLE_LINK13"/>
      <w:r>
        <w:t xml:space="preserve">the assignment of </w:t>
      </w:r>
      <w:r w:rsidR="00F30972">
        <w:t xml:space="preserve">BCTS </w:t>
      </w:r>
      <w:r w:rsidR="008620BA">
        <w:t xml:space="preserve">EMS/SFM </w:t>
      </w:r>
      <w:r>
        <w:t xml:space="preserve">roles and responsibilities </w:t>
      </w:r>
      <w:bookmarkEnd w:id="28"/>
      <w:bookmarkEnd w:id="29"/>
      <w:r>
        <w:t>(Table 007-1)</w:t>
      </w:r>
      <w:bookmarkEnd w:id="30"/>
    </w:p>
    <w:p w14:paraId="316ABBF2" w14:textId="77777777" w:rsidR="00400B43" w:rsidRDefault="00400B43">
      <w:pPr>
        <w:spacing w:after="0"/>
        <w:jc w:val="both"/>
      </w:pPr>
    </w:p>
    <w:p w14:paraId="316ABBF3" w14:textId="77777777" w:rsidR="00400B43" w:rsidRDefault="004A29F0">
      <w:pPr>
        <w:spacing w:after="0"/>
        <w:jc w:val="both"/>
      </w:pPr>
      <w:r>
        <w:rPr>
          <w:b/>
        </w:rPr>
        <w:t>Timber Sales Managers</w:t>
      </w:r>
      <w:r w:rsidR="00006423" w:rsidRPr="00006423">
        <w:t xml:space="preserve"> </w:t>
      </w:r>
      <w:r w:rsidR="00400B43">
        <w:t>will:</w:t>
      </w:r>
    </w:p>
    <w:p w14:paraId="316ABBF4" w14:textId="77777777" w:rsidR="00037B06" w:rsidRDefault="00037B06" w:rsidP="00B54E6E">
      <w:pPr>
        <w:pStyle w:val="NormalSingleIndent"/>
        <w:numPr>
          <w:ilvl w:val="0"/>
          <w:numId w:val="18"/>
        </w:numPr>
        <w:jc w:val="both"/>
      </w:pPr>
      <w:r>
        <w:t>Ensure that the environmental management system and corporate sustainable forest management requirements are implemented in accordance with the relevant standards</w:t>
      </w:r>
    </w:p>
    <w:p w14:paraId="316ABBF5" w14:textId="77777777" w:rsidR="00400B43" w:rsidRDefault="00400B43" w:rsidP="00B54E6E">
      <w:pPr>
        <w:pStyle w:val="NormalSingleIndent"/>
        <w:numPr>
          <w:ilvl w:val="0"/>
          <w:numId w:val="18"/>
        </w:numPr>
        <w:jc w:val="both"/>
      </w:pPr>
      <w:r>
        <w:t xml:space="preserve">Ensure that </w:t>
      </w:r>
      <w:r w:rsidR="00CC3EAF">
        <w:t xml:space="preserve">local </w:t>
      </w:r>
      <w:r>
        <w:t xml:space="preserve">SFMP requirements </w:t>
      </w:r>
      <w:r w:rsidR="00AD622D">
        <w:t xml:space="preserve">(if any) </w:t>
      </w:r>
      <w:r>
        <w:t>are established</w:t>
      </w:r>
      <w:r w:rsidR="00CC3EAF">
        <w:t>,</w:t>
      </w:r>
      <w:r>
        <w:t xml:space="preserve"> implemented and maintained in accordance with relevant standards</w:t>
      </w:r>
    </w:p>
    <w:p w14:paraId="316ABBF6" w14:textId="77777777" w:rsidR="00400B43" w:rsidRDefault="00400B43" w:rsidP="00B54E6E">
      <w:pPr>
        <w:pStyle w:val="NormalSingleIndent"/>
        <w:numPr>
          <w:ilvl w:val="0"/>
          <w:numId w:val="18"/>
        </w:numPr>
        <w:jc w:val="both"/>
      </w:pPr>
      <w:r>
        <w:t xml:space="preserve">Report on the performance of the EMS </w:t>
      </w:r>
      <w:r w:rsidR="00CC3EAF">
        <w:t xml:space="preserve">and corporate SFM programs </w:t>
      </w:r>
      <w:r>
        <w:t>to corporate senior management for review and as a basis for continual improvement of the EMS</w:t>
      </w:r>
    </w:p>
    <w:p w14:paraId="316ABBF7" w14:textId="77777777" w:rsidR="00400B43" w:rsidRDefault="00400B43" w:rsidP="00B54E6E">
      <w:pPr>
        <w:pStyle w:val="NormalSingleIndent"/>
        <w:numPr>
          <w:ilvl w:val="0"/>
          <w:numId w:val="18"/>
        </w:numPr>
        <w:jc w:val="both"/>
      </w:pPr>
      <w:r>
        <w:t>Document the assignment of roles and responsibilities at the BA</w:t>
      </w:r>
    </w:p>
    <w:p w14:paraId="316ABBF8" w14:textId="77777777" w:rsidR="00400B43" w:rsidRDefault="00400B43" w:rsidP="00B54E6E">
      <w:pPr>
        <w:pStyle w:val="NormalSingleIndent"/>
        <w:numPr>
          <w:ilvl w:val="0"/>
          <w:numId w:val="18"/>
        </w:numPr>
        <w:jc w:val="both"/>
      </w:pPr>
      <w:r>
        <w:t xml:space="preserve">Provide resources necessary to ensure effective environmental management and implementation of the SFMP </w:t>
      </w:r>
      <w:r w:rsidR="0045574F">
        <w:t xml:space="preserve">at the BA </w:t>
      </w:r>
      <w:r>
        <w:t>as relevant</w:t>
      </w:r>
    </w:p>
    <w:p w14:paraId="316ABBF9" w14:textId="77777777" w:rsidR="00400B43" w:rsidRDefault="00400B43">
      <w:pPr>
        <w:spacing w:after="0"/>
        <w:jc w:val="both"/>
        <w:rPr>
          <w:lang w:val="en-US"/>
        </w:rPr>
      </w:pPr>
    </w:p>
    <w:p w14:paraId="316ABBFA" w14:textId="77777777" w:rsidR="00400B43" w:rsidRDefault="00400B43">
      <w:pPr>
        <w:spacing w:after="0"/>
        <w:jc w:val="both"/>
      </w:pPr>
      <w:r>
        <w:rPr>
          <w:b/>
        </w:rPr>
        <w:t>Certification Officer</w:t>
      </w:r>
      <w:r>
        <w:t xml:space="preserve"> will:</w:t>
      </w:r>
    </w:p>
    <w:p w14:paraId="316ABBFB" w14:textId="77777777" w:rsidR="00E275FD" w:rsidRDefault="00E275FD" w:rsidP="00B54E6E">
      <w:pPr>
        <w:pStyle w:val="NormalSingleIndent"/>
        <w:numPr>
          <w:ilvl w:val="0"/>
          <w:numId w:val="62"/>
        </w:numPr>
        <w:jc w:val="both"/>
      </w:pPr>
      <w:r>
        <w:t xml:space="preserve">Ensure that the environmental management system </w:t>
      </w:r>
      <w:r w:rsidR="00D64B67">
        <w:t xml:space="preserve">and corporate sustainable forest management </w:t>
      </w:r>
      <w:r w:rsidR="00037B06">
        <w:t xml:space="preserve">requirements are established </w:t>
      </w:r>
      <w:r>
        <w:t xml:space="preserve">and maintained in accordance with the </w:t>
      </w:r>
      <w:r w:rsidR="00D64B67">
        <w:t>relevant standards</w:t>
      </w:r>
    </w:p>
    <w:p w14:paraId="316ABBFC" w14:textId="77777777" w:rsidR="00400B43" w:rsidRDefault="00400B43" w:rsidP="00B54E6E">
      <w:pPr>
        <w:numPr>
          <w:ilvl w:val="0"/>
          <w:numId w:val="62"/>
        </w:numPr>
        <w:spacing w:after="0"/>
        <w:jc w:val="both"/>
      </w:pPr>
      <w:r>
        <w:t>Provide leadership towards provincial and business area implementation of the EMS</w:t>
      </w:r>
      <w:r w:rsidR="00D64B67">
        <w:t xml:space="preserve"> and corporate SFM programs</w:t>
      </w:r>
    </w:p>
    <w:p w14:paraId="316ABBFD" w14:textId="77777777" w:rsidR="00400B43" w:rsidRDefault="00400B43" w:rsidP="00B54E6E">
      <w:pPr>
        <w:numPr>
          <w:ilvl w:val="0"/>
          <w:numId w:val="62"/>
        </w:numPr>
        <w:spacing w:after="0"/>
        <w:jc w:val="both"/>
      </w:pPr>
      <w:r>
        <w:t xml:space="preserve">Update and </w:t>
      </w:r>
      <w:r w:rsidR="00D64B67">
        <w:t>approve</w:t>
      </w:r>
      <w:r>
        <w:t xml:space="preserve"> corporately controlled EMS </w:t>
      </w:r>
      <w:r w:rsidR="00D64B67">
        <w:t xml:space="preserve">and SFM </w:t>
      </w:r>
      <w:r>
        <w:t>documents</w:t>
      </w:r>
    </w:p>
    <w:p w14:paraId="316ABBFE" w14:textId="77777777" w:rsidR="00400B43" w:rsidRDefault="00400B43" w:rsidP="00B54E6E">
      <w:pPr>
        <w:numPr>
          <w:ilvl w:val="0"/>
          <w:numId w:val="62"/>
        </w:numPr>
        <w:spacing w:after="0"/>
        <w:jc w:val="both"/>
      </w:pPr>
      <w:r>
        <w:t xml:space="preserve">Report the progress of the EMS </w:t>
      </w:r>
      <w:r w:rsidR="00D64B67">
        <w:t xml:space="preserve">and corporate SFM programs </w:t>
      </w:r>
      <w:r>
        <w:t>to corporate senior management for review and as a basis for continual improvement of EMS</w:t>
      </w:r>
    </w:p>
    <w:p w14:paraId="316ABBFF" w14:textId="77777777" w:rsidR="00400B43" w:rsidRDefault="00400B43">
      <w:pPr>
        <w:pStyle w:val="NormalSingleIndent"/>
        <w:ind w:left="360"/>
        <w:jc w:val="both"/>
      </w:pPr>
    </w:p>
    <w:p w14:paraId="316ABC00" w14:textId="77777777" w:rsidR="00400B43" w:rsidRDefault="00400B43">
      <w:pPr>
        <w:spacing w:after="0"/>
        <w:jc w:val="both"/>
      </w:pPr>
      <w:r>
        <w:rPr>
          <w:b/>
        </w:rPr>
        <w:t>CSO Team</w:t>
      </w:r>
      <w:r>
        <w:t xml:space="preserve"> will:</w:t>
      </w:r>
    </w:p>
    <w:p w14:paraId="316ABC01" w14:textId="77777777" w:rsidR="00400B43" w:rsidRDefault="00400B43" w:rsidP="00B54E6E">
      <w:pPr>
        <w:numPr>
          <w:ilvl w:val="0"/>
          <w:numId w:val="17"/>
        </w:numPr>
        <w:spacing w:after="0"/>
        <w:jc w:val="both"/>
      </w:pPr>
      <w:r>
        <w:t>Maintain a consistent corporate approach for the BCTS EMS by implementing BCTS policy and direction</w:t>
      </w:r>
    </w:p>
    <w:p w14:paraId="316ABC02" w14:textId="77777777" w:rsidR="00400B43" w:rsidRDefault="00400B43" w:rsidP="00B54E6E">
      <w:pPr>
        <w:numPr>
          <w:ilvl w:val="0"/>
          <w:numId w:val="17"/>
        </w:numPr>
        <w:spacing w:after="0"/>
        <w:jc w:val="both"/>
      </w:pPr>
      <w:r>
        <w:t>Periodically complete continuous improvement of the EMS under corporate direction</w:t>
      </w:r>
    </w:p>
    <w:p w14:paraId="316ABC03" w14:textId="77777777" w:rsidR="00400B43" w:rsidRDefault="00400B43">
      <w:pPr>
        <w:spacing w:after="0"/>
        <w:jc w:val="both"/>
      </w:pPr>
    </w:p>
    <w:p w14:paraId="316ABC04" w14:textId="77777777" w:rsidR="00400B43" w:rsidRDefault="00400B43">
      <w:pPr>
        <w:spacing w:after="0"/>
        <w:jc w:val="both"/>
      </w:pPr>
      <w:r>
        <w:rPr>
          <w:b/>
        </w:rPr>
        <w:t>BA CSO</w:t>
      </w:r>
      <w:r>
        <w:t xml:space="preserve"> will:</w:t>
      </w:r>
    </w:p>
    <w:p w14:paraId="316ABC05" w14:textId="77777777" w:rsidR="00400B43" w:rsidRDefault="00400B43" w:rsidP="00B54E6E">
      <w:pPr>
        <w:numPr>
          <w:ilvl w:val="0"/>
          <w:numId w:val="62"/>
        </w:numPr>
        <w:spacing w:after="0"/>
        <w:jc w:val="both"/>
      </w:pPr>
      <w:r>
        <w:t xml:space="preserve">Provide leadership towards business area implementation of the </w:t>
      </w:r>
      <w:smartTag w:uri="urn:schemas-microsoft-com:office:smarttags" w:element="place">
        <w:r>
          <w:t>EMS</w:t>
        </w:r>
      </w:smartTag>
    </w:p>
    <w:p w14:paraId="316ABC06" w14:textId="77777777" w:rsidR="00400B43" w:rsidRDefault="00400B43">
      <w:pPr>
        <w:spacing w:after="0"/>
        <w:jc w:val="both"/>
      </w:pPr>
    </w:p>
    <w:p w14:paraId="316ABC07" w14:textId="77777777" w:rsidR="003B27A4" w:rsidRPr="003B27A4" w:rsidRDefault="003B27A4">
      <w:pPr>
        <w:spacing w:after="0"/>
        <w:jc w:val="both"/>
        <w:rPr>
          <w:b/>
        </w:rPr>
      </w:pPr>
      <w:r w:rsidRPr="003B27A4">
        <w:rPr>
          <w:b/>
        </w:rPr>
        <w:t xml:space="preserve">SFM Teams </w:t>
      </w:r>
      <w:r w:rsidRPr="00582486">
        <w:t>will:</w:t>
      </w:r>
    </w:p>
    <w:p w14:paraId="316ABC08" w14:textId="77777777" w:rsidR="003B27A4" w:rsidRDefault="00582486" w:rsidP="00B54E6E">
      <w:pPr>
        <w:numPr>
          <w:ilvl w:val="0"/>
          <w:numId w:val="62"/>
        </w:numPr>
        <w:spacing w:after="0"/>
        <w:jc w:val="both"/>
      </w:pPr>
      <w:r>
        <w:t>Provide BA input for BCTS corporate SFM programs</w:t>
      </w:r>
    </w:p>
    <w:p w14:paraId="316ABC09" w14:textId="77777777" w:rsidR="00582486" w:rsidRDefault="00582486" w:rsidP="00B54E6E">
      <w:pPr>
        <w:numPr>
          <w:ilvl w:val="0"/>
          <w:numId w:val="62"/>
        </w:numPr>
        <w:spacing w:after="0"/>
        <w:jc w:val="both"/>
      </w:pPr>
      <w:r>
        <w:t>Review SFM issues and concerns identified by BA staff</w:t>
      </w:r>
    </w:p>
    <w:p w14:paraId="316ABC0A" w14:textId="77777777" w:rsidR="00582486" w:rsidRDefault="00582486" w:rsidP="00B54E6E">
      <w:pPr>
        <w:numPr>
          <w:ilvl w:val="0"/>
          <w:numId w:val="62"/>
        </w:numPr>
        <w:spacing w:after="0"/>
        <w:jc w:val="both"/>
      </w:pPr>
      <w:r>
        <w:t>Make recommendations for the continual improvement of corporate SFM programs</w:t>
      </w:r>
    </w:p>
    <w:p w14:paraId="316ABC0B" w14:textId="77777777" w:rsidR="003B27A4" w:rsidRDefault="003B27A4">
      <w:pPr>
        <w:spacing w:after="0"/>
        <w:jc w:val="both"/>
      </w:pPr>
    </w:p>
    <w:p w14:paraId="316ABC0C" w14:textId="77777777" w:rsidR="00582486" w:rsidRDefault="00582486">
      <w:pPr>
        <w:spacing w:after="0"/>
        <w:jc w:val="both"/>
      </w:pPr>
      <w:r w:rsidRPr="00582486">
        <w:rPr>
          <w:b/>
        </w:rPr>
        <w:t>BA SFM Coordinators</w:t>
      </w:r>
      <w:r>
        <w:t xml:space="preserve"> will:</w:t>
      </w:r>
    </w:p>
    <w:p w14:paraId="316ABC0D" w14:textId="77777777" w:rsidR="00582486" w:rsidRDefault="006C4FD3" w:rsidP="00B54E6E">
      <w:pPr>
        <w:pStyle w:val="ListParagraph"/>
        <w:numPr>
          <w:ilvl w:val="0"/>
          <w:numId w:val="76"/>
        </w:numPr>
        <w:jc w:val="both"/>
        <w:rPr>
          <w:rFonts w:ascii="Times New Roman" w:hAnsi="Times New Roman"/>
          <w:sz w:val="24"/>
          <w:szCs w:val="20"/>
          <w:lang w:val="en-GB"/>
        </w:rPr>
      </w:pPr>
      <w:r w:rsidRPr="006C4FD3">
        <w:rPr>
          <w:rFonts w:ascii="Times New Roman" w:hAnsi="Times New Roman"/>
          <w:sz w:val="24"/>
          <w:szCs w:val="20"/>
          <w:lang w:val="en-GB"/>
        </w:rPr>
        <w:t xml:space="preserve">Provide leadership in the </w:t>
      </w:r>
      <w:r w:rsidR="00F30972">
        <w:rPr>
          <w:rFonts w:ascii="Times New Roman" w:hAnsi="Times New Roman"/>
          <w:sz w:val="24"/>
          <w:szCs w:val="20"/>
          <w:lang w:val="en-GB"/>
        </w:rPr>
        <w:t xml:space="preserve">development and </w:t>
      </w:r>
      <w:r w:rsidRPr="006C4FD3">
        <w:rPr>
          <w:rFonts w:ascii="Times New Roman" w:hAnsi="Times New Roman"/>
          <w:sz w:val="24"/>
          <w:szCs w:val="20"/>
          <w:lang w:val="en-GB"/>
        </w:rPr>
        <w:t xml:space="preserve">continuous improvement of </w:t>
      </w:r>
      <w:r w:rsidR="000E4857">
        <w:rPr>
          <w:rFonts w:ascii="Times New Roman" w:hAnsi="Times New Roman"/>
          <w:sz w:val="24"/>
          <w:szCs w:val="20"/>
          <w:lang w:val="en-GB"/>
        </w:rPr>
        <w:t>BA</w:t>
      </w:r>
      <w:r w:rsidRPr="006C4FD3">
        <w:rPr>
          <w:rFonts w:ascii="Times New Roman" w:hAnsi="Times New Roman"/>
          <w:sz w:val="24"/>
          <w:szCs w:val="20"/>
          <w:lang w:val="en-GB"/>
        </w:rPr>
        <w:t xml:space="preserve"> </w:t>
      </w:r>
      <w:r>
        <w:rPr>
          <w:rFonts w:ascii="Times New Roman" w:hAnsi="Times New Roman"/>
          <w:sz w:val="24"/>
          <w:szCs w:val="20"/>
          <w:lang w:val="en-GB"/>
        </w:rPr>
        <w:t xml:space="preserve">SFMPs and </w:t>
      </w:r>
      <w:r w:rsidR="00F30972">
        <w:rPr>
          <w:rFonts w:ascii="Times New Roman" w:hAnsi="Times New Roman"/>
          <w:sz w:val="24"/>
          <w:szCs w:val="20"/>
          <w:lang w:val="en-GB"/>
        </w:rPr>
        <w:t>the BA implementation</w:t>
      </w:r>
      <w:r w:rsidRPr="006C4FD3">
        <w:rPr>
          <w:rFonts w:ascii="Times New Roman" w:hAnsi="Times New Roman"/>
          <w:sz w:val="24"/>
          <w:szCs w:val="20"/>
          <w:lang w:val="en-GB"/>
        </w:rPr>
        <w:t xml:space="preserve"> of corporate SFM programs</w:t>
      </w:r>
    </w:p>
    <w:p w14:paraId="316ABC0E" w14:textId="77777777" w:rsidR="00582486" w:rsidRPr="00582486" w:rsidRDefault="00582486" w:rsidP="00B54E6E">
      <w:pPr>
        <w:pStyle w:val="ListParagraph"/>
        <w:numPr>
          <w:ilvl w:val="0"/>
          <w:numId w:val="76"/>
        </w:numPr>
        <w:jc w:val="both"/>
        <w:rPr>
          <w:rFonts w:ascii="Times New Roman" w:hAnsi="Times New Roman"/>
          <w:sz w:val="24"/>
          <w:szCs w:val="20"/>
          <w:lang w:val="en-GB"/>
        </w:rPr>
      </w:pPr>
      <w:r>
        <w:rPr>
          <w:rFonts w:ascii="Times New Roman" w:hAnsi="Times New Roman"/>
          <w:sz w:val="24"/>
          <w:szCs w:val="20"/>
          <w:lang w:val="en-GB"/>
        </w:rPr>
        <w:t>Participate on local and/or corporate committees to maintain SFM certification</w:t>
      </w:r>
    </w:p>
    <w:p w14:paraId="316ABC0F" w14:textId="77777777" w:rsidR="00582486" w:rsidRDefault="00582486">
      <w:pPr>
        <w:spacing w:after="0"/>
        <w:jc w:val="both"/>
      </w:pPr>
    </w:p>
    <w:p w14:paraId="316ABC10" w14:textId="77777777" w:rsidR="00400B43" w:rsidRDefault="00400B43">
      <w:pPr>
        <w:spacing w:after="0"/>
        <w:jc w:val="both"/>
      </w:pPr>
      <w:r>
        <w:rPr>
          <w:b/>
        </w:rPr>
        <w:lastRenderedPageBreak/>
        <w:t>Local Committee</w:t>
      </w:r>
      <w:r>
        <w:t xml:space="preserve"> will:</w:t>
      </w:r>
    </w:p>
    <w:p w14:paraId="316ABC11" w14:textId="77777777" w:rsidR="00400B43" w:rsidRDefault="00400B43" w:rsidP="00B54E6E">
      <w:pPr>
        <w:pStyle w:val="Default"/>
        <w:numPr>
          <w:ilvl w:val="0"/>
          <w:numId w:val="62"/>
        </w:numPr>
        <w:rPr>
          <w:rFonts w:ascii="Times New Roman" w:hAnsi="Times New Roman" w:cs="Times New Roman"/>
        </w:rPr>
      </w:pPr>
      <w:r>
        <w:rPr>
          <w:rFonts w:ascii="Times New Roman" w:hAnsi="Times New Roman" w:cs="Times New Roman"/>
        </w:rPr>
        <w:t xml:space="preserve">Maintain a consistent corporate approach for the BCTS EMS </w:t>
      </w:r>
      <w:r w:rsidR="00582486">
        <w:rPr>
          <w:rFonts w:ascii="Times New Roman" w:hAnsi="Times New Roman" w:cs="Times New Roman"/>
        </w:rPr>
        <w:t xml:space="preserve">and </w:t>
      </w:r>
      <w:r w:rsidR="00582486" w:rsidRPr="00582486">
        <w:rPr>
          <w:rFonts w:ascii="Times New Roman" w:hAnsi="Times New Roman"/>
          <w:szCs w:val="20"/>
          <w:lang w:val="en-GB"/>
        </w:rPr>
        <w:t>SFMP(s)</w:t>
      </w:r>
      <w:r w:rsidR="00582486">
        <w:rPr>
          <w:rFonts w:ascii="Times New Roman" w:hAnsi="Times New Roman"/>
          <w:szCs w:val="20"/>
          <w:lang w:val="en-GB"/>
        </w:rPr>
        <w:t xml:space="preserve"> </w:t>
      </w:r>
      <w:r>
        <w:rPr>
          <w:rFonts w:ascii="Times New Roman" w:hAnsi="Times New Roman" w:cs="Times New Roman"/>
        </w:rPr>
        <w:t xml:space="preserve">by implementing BCTS policy and direction </w:t>
      </w:r>
    </w:p>
    <w:p w14:paraId="316ABC12" w14:textId="77777777" w:rsidR="00400B43" w:rsidRDefault="00400B43" w:rsidP="00B54E6E">
      <w:pPr>
        <w:pStyle w:val="Default"/>
        <w:numPr>
          <w:ilvl w:val="0"/>
          <w:numId w:val="62"/>
        </w:numPr>
        <w:rPr>
          <w:rFonts w:ascii="Times New Roman" w:hAnsi="Times New Roman" w:cs="Times New Roman"/>
        </w:rPr>
      </w:pPr>
      <w:r>
        <w:rPr>
          <w:rFonts w:ascii="Times New Roman" w:hAnsi="Times New Roman" w:cs="Times New Roman"/>
        </w:rPr>
        <w:t xml:space="preserve">Periodically complete routine continuous improvement of the local EMS </w:t>
      </w:r>
      <w:r w:rsidR="00582486">
        <w:rPr>
          <w:rFonts w:ascii="Times New Roman" w:hAnsi="Times New Roman" w:cs="Times New Roman"/>
        </w:rPr>
        <w:t>and SFMP</w:t>
      </w:r>
      <w:r w:rsidR="000E4857">
        <w:rPr>
          <w:rFonts w:ascii="Times New Roman" w:hAnsi="Times New Roman" w:cs="Times New Roman"/>
        </w:rPr>
        <w:t xml:space="preserve">(s) </w:t>
      </w:r>
      <w:r>
        <w:rPr>
          <w:rFonts w:ascii="Times New Roman" w:hAnsi="Times New Roman" w:cs="Times New Roman"/>
        </w:rPr>
        <w:t>under direction of the Timber Sales Manager</w:t>
      </w:r>
    </w:p>
    <w:p w14:paraId="316ABC13" w14:textId="77777777" w:rsidR="00400B43" w:rsidRDefault="00400B43">
      <w:pPr>
        <w:spacing w:after="0"/>
        <w:jc w:val="both"/>
      </w:pPr>
    </w:p>
    <w:p w14:paraId="316ABC14" w14:textId="77777777" w:rsidR="00400B43" w:rsidRDefault="00400B43">
      <w:pPr>
        <w:spacing w:after="0"/>
        <w:jc w:val="both"/>
      </w:pPr>
      <w:r>
        <w:rPr>
          <w:b/>
        </w:rPr>
        <w:t xml:space="preserve">BA </w:t>
      </w:r>
      <w:r w:rsidR="009249FC">
        <w:rPr>
          <w:b/>
        </w:rPr>
        <w:t xml:space="preserve">Woodlands Manager / </w:t>
      </w:r>
      <w:r>
        <w:rPr>
          <w:b/>
        </w:rPr>
        <w:t>Supervisors</w:t>
      </w:r>
      <w:r>
        <w:t xml:space="preserve"> will:</w:t>
      </w:r>
    </w:p>
    <w:p w14:paraId="316ABC15" w14:textId="77777777" w:rsidR="00400B43" w:rsidRDefault="00400B43" w:rsidP="00B54E6E">
      <w:pPr>
        <w:numPr>
          <w:ilvl w:val="0"/>
          <w:numId w:val="62"/>
        </w:numPr>
        <w:spacing w:after="0"/>
        <w:jc w:val="both"/>
      </w:pPr>
      <w:r>
        <w:t>Communicate the roles and responsibilities to the people that report to them</w:t>
      </w:r>
    </w:p>
    <w:p w14:paraId="316ABC16" w14:textId="77777777" w:rsidR="00400B43" w:rsidRDefault="00400B43" w:rsidP="00B54E6E">
      <w:pPr>
        <w:numPr>
          <w:ilvl w:val="0"/>
          <w:numId w:val="62"/>
        </w:numPr>
        <w:spacing w:after="0"/>
        <w:jc w:val="both"/>
      </w:pPr>
      <w:r>
        <w:t>Ensure that their workers receive appropriate training according to Chapter 8; Training, Awareness, and Competence</w:t>
      </w:r>
    </w:p>
    <w:p w14:paraId="316ABC17" w14:textId="77777777" w:rsidR="00400B43" w:rsidRDefault="00400B43" w:rsidP="00E94BD1">
      <w:pPr>
        <w:spacing w:after="0"/>
        <w:ind w:left="360"/>
        <w:jc w:val="both"/>
      </w:pPr>
    </w:p>
    <w:p w14:paraId="316ABC18" w14:textId="77777777" w:rsidR="00400B43" w:rsidRDefault="00400B43">
      <w:pPr>
        <w:spacing w:after="0"/>
        <w:jc w:val="both"/>
      </w:pPr>
      <w:r>
        <w:rPr>
          <w:b/>
        </w:rPr>
        <w:t>BA Staff</w:t>
      </w:r>
      <w:r>
        <w:t xml:space="preserve"> will:</w:t>
      </w:r>
    </w:p>
    <w:p w14:paraId="316ABC19" w14:textId="4E4222DE" w:rsidR="00400B43" w:rsidRDefault="00400B43" w:rsidP="00B54E6E">
      <w:pPr>
        <w:numPr>
          <w:ilvl w:val="0"/>
          <w:numId w:val="62"/>
        </w:numPr>
        <w:spacing w:after="0"/>
        <w:jc w:val="both"/>
      </w:pPr>
      <w:r>
        <w:t xml:space="preserve">Ensure that operations conform to </w:t>
      </w:r>
      <w:r w:rsidR="000E4857">
        <w:t>SFMP</w:t>
      </w:r>
      <w:r w:rsidR="00F30972">
        <w:t xml:space="preserve"> and </w:t>
      </w:r>
      <w:r>
        <w:t>EMS requirements</w:t>
      </w:r>
      <w:r w:rsidR="00C26722">
        <w:t>.</w:t>
      </w:r>
      <w:r>
        <w:t xml:space="preserve"> </w:t>
      </w:r>
    </w:p>
    <w:p w14:paraId="316ABC1A" w14:textId="77777777" w:rsidR="00400B43" w:rsidRDefault="00400B43">
      <w:pPr>
        <w:spacing w:after="0"/>
        <w:ind w:left="360"/>
        <w:jc w:val="both"/>
      </w:pPr>
    </w:p>
    <w:p w14:paraId="316ABC1B" w14:textId="77777777" w:rsidR="00400B43" w:rsidRDefault="00400B43">
      <w:pPr>
        <w:spacing w:after="0"/>
        <w:jc w:val="both"/>
      </w:pPr>
      <w:r>
        <w:rPr>
          <w:b/>
        </w:rPr>
        <w:t>Licensees / Permittees / Contractors</w:t>
      </w:r>
      <w:r w:rsidR="00EB58D5">
        <w:t xml:space="preserve"> will:</w:t>
      </w:r>
    </w:p>
    <w:p w14:paraId="316ABC1C" w14:textId="74D87222" w:rsidR="00400B43" w:rsidRDefault="00400B43" w:rsidP="00B54E6E">
      <w:pPr>
        <w:numPr>
          <w:ilvl w:val="0"/>
          <w:numId w:val="63"/>
        </w:numPr>
        <w:spacing w:after="0"/>
        <w:jc w:val="both"/>
      </w:pPr>
      <w:r>
        <w:t xml:space="preserve">Ensure that their operations conform to </w:t>
      </w:r>
      <w:r w:rsidR="00F30972">
        <w:t xml:space="preserve">SFMP and </w:t>
      </w:r>
      <w:r>
        <w:t xml:space="preserve">EMS requirements </w:t>
      </w:r>
      <w:r w:rsidR="00644A55">
        <w:t>as specified in licences, permits and contracts</w:t>
      </w:r>
      <w:r>
        <w:t>.</w:t>
      </w:r>
    </w:p>
    <w:p w14:paraId="316ABC1D" w14:textId="77777777" w:rsidR="00400B43" w:rsidRDefault="00400B43">
      <w:pPr>
        <w:spacing w:after="0"/>
        <w:jc w:val="both"/>
      </w:pPr>
    </w:p>
    <w:p w14:paraId="316ABC1E" w14:textId="77777777" w:rsidR="00400B43" w:rsidRDefault="00400B43">
      <w:pPr>
        <w:spacing w:after="0"/>
        <w:jc w:val="both"/>
      </w:pPr>
      <w:r>
        <w:t xml:space="preserve">The reporting structure for the EMS is illustrated in the </w:t>
      </w:r>
      <w:r w:rsidR="003B27A4">
        <w:t xml:space="preserve">BC Timber Sales </w:t>
      </w:r>
      <w:r>
        <w:t>EMS</w:t>
      </w:r>
      <w:r w:rsidR="003B27A4">
        <w:t>/SFM</w:t>
      </w:r>
      <w:r>
        <w:t xml:space="preserve"> Or</w:t>
      </w:r>
      <w:r w:rsidR="00EB58D5">
        <w:t>ganization Chart (Table 007-1).</w:t>
      </w:r>
    </w:p>
    <w:p w14:paraId="316ABC1F" w14:textId="77777777" w:rsidR="00400B43" w:rsidRPr="00382794" w:rsidRDefault="00400B43">
      <w:pPr>
        <w:pStyle w:val="Heading2"/>
        <w:jc w:val="both"/>
      </w:pPr>
      <w:r w:rsidRPr="00382794">
        <w:t>ISO 14001-2004 Reference</w:t>
      </w:r>
    </w:p>
    <w:p w14:paraId="316ABC20" w14:textId="77777777" w:rsidR="00400B43" w:rsidRDefault="00400B43">
      <w:pPr>
        <w:spacing w:after="0"/>
        <w:ind w:left="720"/>
        <w:jc w:val="both"/>
        <w:rPr>
          <w:b/>
          <w:i/>
        </w:rPr>
      </w:pPr>
      <w:r>
        <w:rPr>
          <w:b/>
          <w:i/>
        </w:rPr>
        <w:t>Clause 4.4.1   Resources, roles, responsibility and authority</w:t>
      </w:r>
    </w:p>
    <w:p w14:paraId="316ABC21" w14:textId="77777777" w:rsidR="00400B43" w:rsidRDefault="00400B43">
      <w:pPr>
        <w:spacing w:before="120" w:after="0"/>
        <w:ind w:left="720"/>
        <w:jc w:val="both"/>
        <w:rPr>
          <w:i/>
          <w:sz w:val="20"/>
        </w:rPr>
      </w:pPr>
      <w:r>
        <w:rPr>
          <w:i/>
          <w:sz w:val="20"/>
        </w:rPr>
        <w:t>Management shall ensure the availability of resources essential to establish, implement, maintain and improve the environmental management system.  Resources include human resources and specialized skills, organizational infrastructure, technology and financial resources.</w:t>
      </w:r>
    </w:p>
    <w:p w14:paraId="316ABC22" w14:textId="77777777" w:rsidR="00400B43" w:rsidRDefault="00400B43">
      <w:pPr>
        <w:spacing w:before="120" w:after="0"/>
        <w:ind w:left="720"/>
        <w:jc w:val="both"/>
        <w:rPr>
          <w:i/>
          <w:sz w:val="20"/>
        </w:rPr>
      </w:pPr>
      <w:r>
        <w:rPr>
          <w:i/>
          <w:sz w:val="20"/>
        </w:rPr>
        <w:t>Roles, responsibilities and authorities shall be defined, documented and communicated in order to facilitate effective environmental management</w:t>
      </w:r>
    </w:p>
    <w:p w14:paraId="316ABC23" w14:textId="77777777" w:rsidR="00400B43" w:rsidRDefault="00400B43">
      <w:pPr>
        <w:spacing w:before="120" w:after="0"/>
        <w:ind w:left="720"/>
        <w:jc w:val="both"/>
        <w:rPr>
          <w:i/>
          <w:sz w:val="20"/>
        </w:rPr>
      </w:pPr>
      <w:r>
        <w:rPr>
          <w:i/>
          <w:sz w:val="20"/>
        </w:rPr>
        <w:t>The organizations top management shall appoint a specific management representative(s) who, irrespective of other responsibilities, shall have defined roles, responsibilities and authority for</w:t>
      </w:r>
    </w:p>
    <w:p w14:paraId="316ABC24" w14:textId="77777777" w:rsidR="00400B43" w:rsidRDefault="00400B43" w:rsidP="00B54E6E">
      <w:pPr>
        <w:numPr>
          <w:ilvl w:val="0"/>
          <w:numId w:val="47"/>
        </w:numPr>
        <w:spacing w:before="120" w:after="0"/>
        <w:jc w:val="both"/>
        <w:rPr>
          <w:i/>
          <w:sz w:val="20"/>
        </w:rPr>
      </w:pPr>
      <w:r>
        <w:rPr>
          <w:i/>
          <w:sz w:val="20"/>
        </w:rPr>
        <w:t>Ensuring that an environmental management system is established, implemented and maintained in accordance with the requirements of this International Standard,</w:t>
      </w:r>
    </w:p>
    <w:p w14:paraId="316ABC25" w14:textId="77777777" w:rsidR="00400B43" w:rsidRDefault="00400B43" w:rsidP="00B54E6E">
      <w:pPr>
        <w:numPr>
          <w:ilvl w:val="0"/>
          <w:numId w:val="47"/>
        </w:numPr>
        <w:spacing w:before="120" w:after="0"/>
        <w:jc w:val="both"/>
        <w:rPr>
          <w:b/>
          <w:i/>
          <w:sz w:val="20"/>
        </w:rPr>
      </w:pPr>
      <w:r>
        <w:rPr>
          <w:i/>
          <w:sz w:val="20"/>
        </w:rPr>
        <w:t>Reporting to top management on the performance of the environmental management system for review, including recommendations for improvement</w:t>
      </w:r>
    </w:p>
    <w:p w14:paraId="316ABC26" w14:textId="77777777" w:rsidR="00400B43" w:rsidRDefault="00400B43">
      <w:pPr>
        <w:pStyle w:val="Heading2"/>
        <w:jc w:val="both"/>
        <w:rPr>
          <w:lang w:val="en-US"/>
        </w:rPr>
      </w:pPr>
      <w:r>
        <w:rPr>
          <w:lang w:val="en-US"/>
        </w:rPr>
        <w:t>Related Documents</w:t>
      </w:r>
    </w:p>
    <w:p w14:paraId="316ABC27" w14:textId="77777777" w:rsidR="00400B43" w:rsidRDefault="00400B43" w:rsidP="00B54E6E">
      <w:pPr>
        <w:pStyle w:val="NormalSingle"/>
        <w:numPr>
          <w:ilvl w:val="0"/>
          <w:numId w:val="18"/>
        </w:numPr>
      </w:pPr>
      <w:r>
        <w:t>EMS</w:t>
      </w:r>
      <w:r w:rsidR="00EB4CD9">
        <w:t>/SFM</w:t>
      </w:r>
      <w:r>
        <w:t xml:space="preserve"> Organization Chart (Table 007-1) </w:t>
      </w:r>
    </w:p>
    <w:p w14:paraId="316ABC28" w14:textId="77777777" w:rsidR="00400B43" w:rsidRDefault="00400B43" w:rsidP="00B54E6E">
      <w:pPr>
        <w:pStyle w:val="NormalSingleIndent"/>
        <w:numPr>
          <w:ilvl w:val="0"/>
          <w:numId w:val="18"/>
        </w:numPr>
        <w:jc w:val="both"/>
      </w:pPr>
      <w:r>
        <w:t>EMS Manual</w:t>
      </w:r>
    </w:p>
    <w:p w14:paraId="316ABC29" w14:textId="77777777" w:rsidR="00400B43" w:rsidRDefault="00400B43" w:rsidP="00B54E6E">
      <w:pPr>
        <w:pStyle w:val="NormalSingleIndent"/>
        <w:numPr>
          <w:ilvl w:val="0"/>
          <w:numId w:val="18"/>
        </w:numPr>
        <w:jc w:val="both"/>
      </w:pPr>
      <w:r>
        <w:t>Environmental Operating Procedures</w:t>
      </w:r>
    </w:p>
    <w:p w14:paraId="316ABC2A" w14:textId="77777777" w:rsidR="00400B43" w:rsidRDefault="00400B43" w:rsidP="00B54E6E">
      <w:pPr>
        <w:pStyle w:val="NormalSingleIndent"/>
        <w:numPr>
          <w:ilvl w:val="0"/>
          <w:numId w:val="18"/>
        </w:numPr>
        <w:jc w:val="both"/>
      </w:pPr>
      <w:r>
        <w:t>Environmental Field Procedures</w:t>
      </w:r>
    </w:p>
    <w:p w14:paraId="316ABC2B" w14:textId="77777777" w:rsidR="00400B43" w:rsidRDefault="00400B43" w:rsidP="00B54E6E">
      <w:pPr>
        <w:pStyle w:val="NormalSingleIndent"/>
        <w:numPr>
          <w:ilvl w:val="0"/>
          <w:numId w:val="18"/>
        </w:numPr>
        <w:jc w:val="both"/>
      </w:pPr>
      <w:r>
        <w:t>Sustainable Forest Management Plan(s)</w:t>
      </w:r>
      <w:r w:rsidR="00EB4CD9">
        <w:t xml:space="preserve"> (SFMP)</w:t>
      </w:r>
    </w:p>
    <w:p w14:paraId="316ABC2C" w14:textId="77777777" w:rsidR="00400B43" w:rsidRDefault="00400B43" w:rsidP="00B54E6E">
      <w:pPr>
        <w:pStyle w:val="NormalSingle"/>
        <w:numPr>
          <w:ilvl w:val="0"/>
          <w:numId w:val="18"/>
        </w:numPr>
      </w:pPr>
      <w:smartTag w:uri="urn:schemas-microsoft-com:office:smarttags" w:element="place">
        <w:r>
          <w:lastRenderedPageBreak/>
          <w:t>EMS</w:t>
        </w:r>
      </w:smartTag>
      <w:r>
        <w:t xml:space="preserve"> Checklist Guidance Documents</w:t>
      </w:r>
    </w:p>
    <w:p w14:paraId="316ABC2D" w14:textId="77777777" w:rsidR="00400B43" w:rsidRDefault="00400B43" w:rsidP="00B54E6E">
      <w:pPr>
        <w:pStyle w:val="NormalSingle"/>
        <w:numPr>
          <w:ilvl w:val="0"/>
          <w:numId w:val="18"/>
        </w:numPr>
      </w:pPr>
      <w:r>
        <w:t>Document Control Matrix (Table 010-1)</w:t>
      </w:r>
    </w:p>
    <w:p w14:paraId="316ABC2E" w14:textId="77777777" w:rsidR="00EB4CD9" w:rsidRDefault="00EB4CD9" w:rsidP="00EB4CD9">
      <w:pPr>
        <w:pStyle w:val="Index1"/>
        <w:numPr>
          <w:ilvl w:val="0"/>
          <w:numId w:val="78"/>
        </w:numPr>
        <w:ind w:left="720" w:hanging="360"/>
        <w:rPr>
          <w:i/>
        </w:rPr>
      </w:pPr>
      <w:r>
        <w:t>Sustainable Forestry Initiative (SFI) Standard(s)</w:t>
      </w:r>
    </w:p>
    <w:p w14:paraId="316ABC2F" w14:textId="77777777" w:rsidR="00EB4CD9" w:rsidRDefault="00EB4CD9" w:rsidP="00EB4CD9">
      <w:pPr>
        <w:pStyle w:val="Index1"/>
        <w:numPr>
          <w:ilvl w:val="0"/>
          <w:numId w:val="78"/>
        </w:numPr>
        <w:ind w:left="720" w:hanging="360"/>
        <w:rPr>
          <w:i/>
        </w:rPr>
      </w:pPr>
      <w:r>
        <w:t>CSA Z809 Sustainable Forest Management Standard(s)</w:t>
      </w:r>
    </w:p>
    <w:p w14:paraId="316ABC30" w14:textId="77777777" w:rsidR="00EB4CD9" w:rsidRDefault="00EB4CD9" w:rsidP="00EB4CD9">
      <w:pPr>
        <w:pStyle w:val="NormalSingle"/>
        <w:numPr>
          <w:ilvl w:val="0"/>
          <w:numId w:val="18"/>
        </w:numPr>
      </w:pPr>
      <w:r>
        <w:t>Forest Stewardship Council (FSC) Standard(s)</w:t>
      </w:r>
    </w:p>
    <w:p w14:paraId="316ABC31" w14:textId="77777777" w:rsidR="00EB4CD9" w:rsidRDefault="00EB4CD9" w:rsidP="00EB4CD9">
      <w:pPr>
        <w:pStyle w:val="NormalSingle"/>
      </w:pPr>
      <w:r>
        <w:br w:type="page"/>
      </w:r>
    </w:p>
    <w:p w14:paraId="316ABC32" w14:textId="77777777" w:rsidR="00400B43" w:rsidRDefault="00BB089C" w:rsidP="00BB089C">
      <w:pPr>
        <w:pStyle w:val="Heading1"/>
      </w:pPr>
      <w:bookmarkStart w:id="31" w:name="_Toc230746610"/>
      <w:bookmarkStart w:id="32" w:name="_Toc231369076"/>
      <w:bookmarkStart w:id="33" w:name="_Toc288641980"/>
      <w:r>
        <w:lastRenderedPageBreak/>
        <w:t>C</w:t>
      </w:r>
      <w:r w:rsidR="00400B43">
        <w:t>hapter 8</w:t>
      </w:r>
      <w:r w:rsidR="00400B43">
        <w:tab/>
        <w:t>Training, Awareness &amp; Competence</w:t>
      </w:r>
      <w:bookmarkEnd w:id="31"/>
      <w:bookmarkEnd w:id="32"/>
      <w:bookmarkEnd w:id="33"/>
    </w:p>
    <w:p w14:paraId="316ABC33" w14:textId="77777777" w:rsidR="00400B43" w:rsidRDefault="00400B43">
      <w:pPr>
        <w:pStyle w:val="Heading2"/>
      </w:pPr>
      <w:r>
        <w:t>Purpose</w:t>
      </w:r>
    </w:p>
    <w:p w14:paraId="316ABC34" w14:textId="2E9F7239" w:rsidR="00400B43" w:rsidRDefault="00400B43">
      <w:pPr>
        <w:jc w:val="both"/>
      </w:pPr>
      <w:r>
        <w:t xml:space="preserve">To ensure that all personnel with responsibilities within the scope of the BCTS EMS have an appropriate level of understanding of the principles of their roles within EMS and SFMP certifications, </w:t>
      </w:r>
      <w:r w:rsidR="00DA295D">
        <w:t xml:space="preserve">when </w:t>
      </w:r>
      <w:r>
        <w:t xml:space="preserve">applicable.  To deliver training to personnel based on their EMS roles, and to verify the competency of persons performing roles within the </w:t>
      </w:r>
      <w:smartTag w:uri="urn:schemas-microsoft-com:office:smarttags" w:element="place">
        <w:r>
          <w:t>EMS</w:t>
        </w:r>
      </w:smartTag>
      <w:r>
        <w:t xml:space="preserve"> and SFMP.</w:t>
      </w:r>
    </w:p>
    <w:p w14:paraId="316ABC35" w14:textId="77777777" w:rsidR="00400B43" w:rsidRDefault="00400B43">
      <w:pPr>
        <w:pStyle w:val="Heading2"/>
      </w:pPr>
      <w:r>
        <w:t>Scope</w:t>
      </w:r>
    </w:p>
    <w:p w14:paraId="316ABC36" w14:textId="77777777" w:rsidR="00400B43" w:rsidRDefault="00400B43">
      <w:pPr>
        <w:pStyle w:val="TableText"/>
        <w:jc w:val="both"/>
      </w:pPr>
      <w:r>
        <w:t xml:space="preserve">This Chapter provides the procedures for the development, assessment and maintenance of training needs and responsibility awareness.  The </w:t>
      </w:r>
      <w:smartTag w:uri="urn:schemas-microsoft-com:office:smarttags" w:element="place">
        <w:r>
          <w:t>EMS</w:t>
        </w:r>
      </w:smartTag>
      <w:r>
        <w:t xml:space="preserve"> training program includes:</w:t>
      </w:r>
    </w:p>
    <w:p w14:paraId="316ABC37" w14:textId="77777777" w:rsidR="00400B43" w:rsidRDefault="00400B43">
      <w:pPr>
        <w:pStyle w:val="TableText"/>
        <w:jc w:val="both"/>
      </w:pPr>
    </w:p>
    <w:p w14:paraId="316ABC38" w14:textId="77777777" w:rsidR="00400B43" w:rsidRDefault="00400B43" w:rsidP="00B54E6E">
      <w:pPr>
        <w:numPr>
          <w:ilvl w:val="0"/>
          <w:numId w:val="20"/>
        </w:numPr>
        <w:spacing w:after="0"/>
      </w:pPr>
      <w:r>
        <w:t>Awareness of their responsibility in meeting the requirements of the EMS and of the potential impact of their work on the environment</w:t>
      </w:r>
    </w:p>
    <w:p w14:paraId="316ABC39" w14:textId="77777777" w:rsidR="00400B43" w:rsidRDefault="00400B43" w:rsidP="00B54E6E">
      <w:pPr>
        <w:numPr>
          <w:ilvl w:val="0"/>
          <w:numId w:val="20"/>
        </w:numPr>
        <w:spacing w:after="0"/>
      </w:pPr>
      <w:r>
        <w:t>Awareness of their responsibility in meeting the requirements of the SFMP(s)</w:t>
      </w:r>
    </w:p>
    <w:p w14:paraId="316ABC3A" w14:textId="77777777" w:rsidR="00400B43" w:rsidRDefault="00400B43" w:rsidP="00B54E6E">
      <w:pPr>
        <w:numPr>
          <w:ilvl w:val="0"/>
          <w:numId w:val="20"/>
        </w:numPr>
        <w:spacing w:after="0"/>
      </w:pPr>
      <w:r>
        <w:t>The skills and knowledge to competently fulfil their roles and to minimize the impact of BCTS operations and activities on the environment</w:t>
      </w:r>
    </w:p>
    <w:p w14:paraId="316ABC3B" w14:textId="77777777" w:rsidR="00400B43" w:rsidRDefault="00400B43">
      <w:pPr>
        <w:pStyle w:val="Heading2"/>
      </w:pPr>
      <w:r>
        <w:t>Roles</w:t>
      </w:r>
    </w:p>
    <w:p w14:paraId="316ABC3C" w14:textId="77777777" w:rsidR="00400B43" w:rsidRDefault="00400B43" w:rsidP="00382794">
      <w:pPr>
        <w:jc w:val="both"/>
      </w:pPr>
      <w:r>
        <w:t>(See Chapter 7:  Structure and Responsibilities)</w:t>
      </w:r>
    </w:p>
    <w:p w14:paraId="316ABC3D" w14:textId="77777777" w:rsidR="00400B43" w:rsidRDefault="00400B43" w:rsidP="00B54E6E">
      <w:pPr>
        <w:numPr>
          <w:ilvl w:val="0"/>
          <w:numId w:val="20"/>
        </w:numPr>
        <w:spacing w:after="0"/>
      </w:pPr>
      <w:r>
        <w:t>Certification Officer</w:t>
      </w:r>
    </w:p>
    <w:p w14:paraId="316ABC3E" w14:textId="77777777" w:rsidR="00400B43" w:rsidRDefault="00400B43" w:rsidP="00B54E6E">
      <w:pPr>
        <w:numPr>
          <w:ilvl w:val="0"/>
          <w:numId w:val="20"/>
        </w:numPr>
        <w:spacing w:after="0"/>
      </w:pPr>
      <w:r>
        <w:t>CSO Team</w:t>
      </w:r>
    </w:p>
    <w:p w14:paraId="316ABC3F" w14:textId="77777777" w:rsidR="00400B43" w:rsidRDefault="00400B43" w:rsidP="00B54E6E">
      <w:pPr>
        <w:numPr>
          <w:ilvl w:val="0"/>
          <w:numId w:val="20"/>
        </w:numPr>
        <w:spacing w:after="0"/>
      </w:pPr>
      <w:r>
        <w:t>BA CSO</w:t>
      </w:r>
    </w:p>
    <w:p w14:paraId="316ABC40" w14:textId="77777777" w:rsidR="00400B43" w:rsidRDefault="00400B43" w:rsidP="00B54E6E">
      <w:pPr>
        <w:numPr>
          <w:ilvl w:val="0"/>
          <w:numId w:val="20"/>
        </w:numPr>
        <w:spacing w:after="0"/>
      </w:pPr>
      <w:r>
        <w:t>BA Supervisors</w:t>
      </w:r>
    </w:p>
    <w:p w14:paraId="316ABC41" w14:textId="77777777" w:rsidR="00400B43" w:rsidRDefault="00400B43" w:rsidP="00B54E6E">
      <w:pPr>
        <w:pStyle w:val="Index1"/>
        <w:numPr>
          <w:ilvl w:val="0"/>
          <w:numId w:val="20"/>
        </w:numPr>
      </w:pPr>
      <w:r>
        <w:t>BA Staff</w:t>
      </w:r>
    </w:p>
    <w:p w14:paraId="316ABC42" w14:textId="77777777" w:rsidR="00400B43" w:rsidRDefault="00400B43" w:rsidP="00B54E6E">
      <w:pPr>
        <w:pStyle w:val="Index1"/>
        <w:numPr>
          <w:ilvl w:val="0"/>
          <w:numId w:val="20"/>
        </w:numPr>
      </w:pPr>
      <w:r>
        <w:t xml:space="preserve">Licensees / Permittees / Contractors </w:t>
      </w:r>
    </w:p>
    <w:p w14:paraId="316ABC43" w14:textId="77777777" w:rsidR="00400B43" w:rsidRDefault="00400B43">
      <w:pPr>
        <w:pStyle w:val="Heading2"/>
      </w:pPr>
      <w:r>
        <w:t>Procedure</w:t>
      </w:r>
    </w:p>
    <w:p w14:paraId="316ABC44" w14:textId="77777777" w:rsidR="00400B43" w:rsidRDefault="00400B43">
      <w:pPr>
        <w:pStyle w:val="TableText"/>
      </w:pPr>
      <w:r>
        <w:rPr>
          <w:b/>
        </w:rPr>
        <w:t>Certification Officer</w:t>
      </w:r>
      <w:r>
        <w:t xml:space="preserve"> will:</w:t>
      </w:r>
    </w:p>
    <w:p w14:paraId="316ABC45" w14:textId="77777777" w:rsidR="00400B43" w:rsidRDefault="00400B43" w:rsidP="00B54E6E">
      <w:pPr>
        <w:numPr>
          <w:ilvl w:val="0"/>
          <w:numId w:val="19"/>
        </w:numPr>
        <w:spacing w:after="0"/>
        <w:ind w:left="720" w:hanging="360"/>
      </w:pPr>
      <w:r>
        <w:t xml:space="preserve">Provide leadership in the development and maintenance of corporate </w:t>
      </w:r>
      <w:smartTag w:uri="urn:schemas-microsoft-com:office:smarttags" w:element="place">
        <w:r>
          <w:t>EMS</w:t>
        </w:r>
      </w:smartTag>
      <w:r>
        <w:t xml:space="preserve"> training programs and materials</w:t>
      </w:r>
    </w:p>
    <w:p w14:paraId="316ABC46" w14:textId="77777777" w:rsidR="00400B43" w:rsidRDefault="00400B43">
      <w:pPr>
        <w:pStyle w:val="TableText"/>
        <w:rPr>
          <w:b/>
        </w:rPr>
      </w:pPr>
    </w:p>
    <w:p w14:paraId="316ABC47" w14:textId="77777777" w:rsidR="00400B43" w:rsidRDefault="00400B43">
      <w:pPr>
        <w:pStyle w:val="TableText"/>
      </w:pPr>
      <w:r>
        <w:rPr>
          <w:b/>
        </w:rPr>
        <w:t>CSO Team</w:t>
      </w:r>
      <w:r>
        <w:t xml:space="preserve"> will:</w:t>
      </w:r>
    </w:p>
    <w:p w14:paraId="316ABC48" w14:textId="77777777" w:rsidR="00400B43" w:rsidRDefault="00400B43" w:rsidP="00B54E6E">
      <w:pPr>
        <w:numPr>
          <w:ilvl w:val="0"/>
          <w:numId w:val="19"/>
        </w:numPr>
        <w:spacing w:after="0"/>
        <w:ind w:left="720" w:hanging="360"/>
      </w:pPr>
      <w:r>
        <w:lastRenderedPageBreak/>
        <w:t>Develop and maintain corporate Training Matrix template</w:t>
      </w:r>
      <w:r w:rsidR="00AD11C9">
        <w:t>s</w:t>
      </w:r>
      <w:r>
        <w:t xml:space="preserve"> </w:t>
      </w:r>
    </w:p>
    <w:p w14:paraId="316ABC49" w14:textId="77777777" w:rsidR="00400B43" w:rsidRDefault="00400B43" w:rsidP="00B54E6E">
      <w:pPr>
        <w:numPr>
          <w:ilvl w:val="0"/>
          <w:numId w:val="19"/>
        </w:numPr>
        <w:spacing w:after="0"/>
        <w:ind w:left="720" w:hanging="360"/>
      </w:pPr>
      <w:r>
        <w:t xml:space="preserve">Develop and maintain an </w:t>
      </w:r>
      <w:smartTag w:uri="urn:schemas-microsoft-com:office:smarttags" w:element="place">
        <w:r>
          <w:t>EMS</w:t>
        </w:r>
      </w:smartTag>
      <w:r>
        <w:t xml:space="preserve"> corporate training package</w:t>
      </w:r>
    </w:p>
    <w:p w14:paraId="316ABC4A" w14:textId="77777777" w:rsidR="00400B43" w:rsidRDefault="00400B43">
      <w:pPr>
        <w:pStyle w:val="TableText"/>
      </w:pPr>
    </w:p>
    <w:p w14:paraId="316ABC4B" w14:textId="77777777" w:rsidR="00400B43" w:rsidRDefault="00400B43">
      <w:pPr>
        <w:spacing w:after="0"/>
      </w:pPr>
      <w:r>
        <w:rPr>
          <w:b/>
        </w:rPr>
        <w:t>BA CSO</w:t>
      </w:r>
      <w:r>
        <w:t xml:space="preserve"> will:</w:t>
      </w:r>
    </w:p>
    <w:p w14:paraId="316ABC4C" w14:textId="77777777" w:rsidR="00400B43" w:rsidRDefault="00400B43" w:rsidP="00B54E6E">
      <w:pPr>
        <w:numPr>
          <w:ilvl w:val="1"/>
          <w:numId w:val="19"/>
        </w:numPr>
        <w:tabs>
          <w:tab w:val="clear" w:pos="1800"/>
          <w:tab w:val="num" w:pos="720"/>
        </w:tabs>
        <w:spacing w:after="0"/>
        <w:ind w:left="720"/>
      </w:pPr>
      <w:r>
        <w:t xml:space="preserve">Provide leadership and </w:t>
      </w:r>
      <w:smartTag w:uri="urn:schemas-microsoft-com:office:smarttags" w:element="place">
        <w:r>
          <w:t>EMS</w:t>
        </w:r>
      </w:smartTag>
      <w:r>
        <w:t xml:space="preserve"> training information and materials to BCTS licensees / permittees / contractors</w:t>
      </w:r>
    </w:p>
    <w:p w14:paraId="316ABC4D" w14:textId="77777777" w:rsidR="00400B43" w:rsidRDefault="00400B43" w:rsidP="00B54E6E">
      <w:pPr>
        <w:numPr>
          <w:ilvl w:val="0"/>
          <w:numId w:val="19"/>
        </w:numPr>
        <w:spacing w:after="0"/>
        <w:ind w:left="720" w:hanging="360"/>
      </w:pPr>
      <w:r>
        <w:t>Monitor the effectiveness of the training programs</w:t>
      </w:r>
    </w:p>
    <w:p w14:paraId="316ABC4F" w14:textId="77777777" w:rsidR="00400B43" w:rsidRDefault="00400B43">
      <w:pPr>
        <w:spacing w:after="0"/>
        <w:rPr>
          <w:b/>
        </w:rPr>
      </w:pPr>
    </w:p>
    <w:p w14:paraId="316ABC50" w14:textId="77777777" w:rsidR="00400B43" w:rsidRDefault="00400B43">
      <w:pPr>
        <w:spacing w:after="0"/>
        <w:rPr>
          <w:b/>
        </w:rPr>
      </w:pPr>
      <w:r>
        <w:rPr>
          <w:b/>
        </w:rPr>
        <w:t>BA Supervisors</w:t>
      </w:r>
      <w:r>
        <w:t xml:space="preserve"> will:</w:t>
      </w:r>
    </w:p>
    <w:p w14:paraId="316ABC51" w14:textId="77777777" w:rsidR="00400B43" w:rsidRDefault="00400B43" w:rsidP="00B54E6E">
      <w:pPr>
        <w:pStyle w:val="TableText"/>
        <w:numPr>
          <w:ilvl w:val="0"/>
          <w:numId w:val="63"/>
        </w:numPr>
      </w:pPr>
      <w:r>
        <w:t>Maintain records of training</w:t>
      </w:r>
    </w:p>
    <w:p w14:paraId="316ABC52" w14:textId="77777777" w:rsidR="00400B43" w:rsidRDefault="00400B43" w:rsidP="00B54E6E">
      <w:pPr>
        <w:pStyle w:val="TableText"/>
        <w:numPr>
          <w:ilvl w:val="0"/>
          <w:numId w:val="63"/>
        </w:numPr>
      </w:pPr>
      <w:r>
        <w:t>Ensure that staff receive EMS and SFM awareness training appropriate to their position and the BA Training Matrix</w:t>
      </w:r>
    </w:p>
    <w:p w14:paraId="316ABC53" w14:textId="77777777" w:rsidR="00400B43" w:rsidRDefault="00400B43">
      <w:pPr>
        <w:spacing w:after="0"/>
        <w:rPr>
          <w:b/>
        </w:rPr>
      </w:pPr>
    </w:p>
    <w:p w14:paraId="316ABC54" w14:textId="77777777" w:rsidR="00400B43" w:rsidRDefault="00400B43">
      <w:pPr>
        <w:pStyle w:val="TableText"/>
      </w:pPr>
      <w:r>
        <w:rPr>
          <w:b/>
        </w:rPr>
        <w:t>BA Staff</w:t>
      </w:r>
      <w:r>
        <w:t xml:space="preserve"> will:</w:t>
      </w:r>
    </w:p>
    <w:p w14:paraId="316ABC55" w14:textId="73DA9918" w:rsidR="00400B43" w:rsidRDefault="00400B43" w:rsidP="00B54E6E">
      <w:pPr>
        <w:numPr>
          <w:ilvl w:val="0"/>
          <w:numId w:val="19"/>
        </w:numPr>
        <w:spacing w:after="0"/>
        <w:ind w:left="720" w:hanging="360"/>
      </w:pPr>
      <w:r>
        <w:t>Require BCTS licensees / permittees / contractors to train their workers in the EMS materials and other relevant areas as may be required by legislation and keep records of their training</w:t>
      </w:r>
    </w:p>
    <w:p w14:paraId="316ABC56" w14:textId="24302502" w:rsidR="00400B43" w:rsidRDefault="00400B43" w:rsidP="00B54E6E">
      <w:pPr>
        <w:numPr>
          <w:ilvl w:val="0"/>
          <w:numId w:val="19"/>
        </w:numPr>
        <w:spacing w:after="0"/>
        <w:ind w:left="720" w:hanging="360"/>
      </w:pPr>
      <w:r>
        <w:t xml:space="preserve">Evaluate the competency of licensees / permittees / contractors </w:t>
      </w:r>
      <w:r w:rsidR="004B4807">
        <w:t>(through LPC training records and BCTS pre-works,</w:t>
      </w:r>
      <w:r w:rsidR="004B4807" w:rsidRPr="004B4807">
        <w:t xml:space="preserve"> </w:t>
      </w:r>
      <w:r w:rsidR="004B4807">
        <w:t xml:space="preserve">monitoring and/or inspections) </w:t>
      </w:r>
      <w:r>
        <w:t>with regard to awareness of the potential environmental impacts of the tasks they perform</w:t>
      </w:r>
    </w:p>
    <w:p w14:paraId="316ABC58" w14:textId="77777777" w:rsidR="00400B43" w:rsidRDefault="00400B43" w:rsidP="00B54E6E">
      <w:pPr>
        <w:pStyle w:val="TableText"/>
        <w:numPr>
          <w:ilvl w:val="0"/>
          <w:numId w:val="19"/>
        </w:numPr>
        <w:ind w:left="720" w:hanging="360"/>
      </w:pPr>
      <w:r>
        <w:t>Assess EMS and SFM awareness training needs for BA staff and prepare a schedule of training</w:t>
      </w:r>
    </w:p>
    <w:p w14:paraId="316ABC59" w14:textId="77777777" w:rsidR="00400B43" w:rsidRDefault="00400B43">
      <w:pPr>
        <w:pStyle w:val="TableText"/>
        <w:ind w:left="360"/>
      </w:pPr>
    </w:p>
    <w:p w14:paraId="316ABC5A" w14:textId="77777777" w:rsidR="00400B43" w:rsidRDefault="00400B43">
      <w:pPr>
        <w:pStyle w:val="TableText"/>
      </w:pPr>
      <w:r>
        <w:rPr>
          <w:b/>
        </w:rPr>
        <w:t>Licensees / Permittees / Contractors</w:t>
      </w:r>
      <w:r>
        <w:t xml:space="preserve"> will:</w:t>
      </w:r>
    </w:p>
    <w:p w14:paraId="316ABC5B" w14:textId="77777777" w:rsidR="00400B43" w:rsidRDefault="00400B43" w:rsidP="00B54E6E">
      <w:pPr>
        <w:pStyle w:val="Index2"/>
        <w:numPr>
          <w:ilvl w:val="0"/>
          <w:numId w:val="19"/>
        </w:numPr>
        <w:ind w:left="720" w:hanging="360"/>
      </w:pPr>
      <w:r>
        <w:t xml:space="preserve">Provide an appropriate level of </w:t>
      </w:r>
      <w:smartTag w:uri="urn:schemas-microsoft-com:office:smarttags" w:element="place">
        <w:r>
          <w:t>EMS</w:t>
        </w:r>
      </w:smartTag>
      <w:r>
        <w:t xml:space="preserve"> and SFM awareness training to their workers, and ensure that their workers meet the relevant training requirements of legislation</w:t>
      </w:r>
    </w:p>
    <w:p w14:paraId="316ABC5C" w14:textId="77777777" w:rsidR="00400B43" w:rsidRDefault="00400B43" w:rsidP="00B54E6E">
      <w:pPr>
        <w:numPr>
          <w:ilvl w:val="0"/>
          <w:numId w:val="19"/>
        </w:numPr>
        <w:spacing w:after="0"/>
        <w:ind w:left="720" w:hanging="360"/>
      </w:pPr>
      <w:r>
        <w:t xml:space="preserve">Maintain records of required training </w:t>
      </w:r>
      <w:r w:rsidR="00E12835">
        <w:t>as prescribed by BCTS</w:t>
      </w:r>
    </w:p>
    <w:p w14:paraId="316ABC5D" w14:textId="77777777" w:rsidR="00400B43" w:rsidRDefault="00400B43">
      <w:pPr>
        <w:pStyle w:val="Heading2"/>
      </w:pPr>
      <w:r>
        <w:t>ISO 14001 Reference</w:t>
      </w:r>
    </w:p>
    <w:p w14:paraId="316ABC5E" w14:textId="77777777" w:rsidR="00400B43" w:rsidRDefault="00400B43">
      <w:pPr>
        <w:spacing w:after="0"/>
        <w:rPr>
          <w:b/>
          <w:i/>
        </w:rPr>
      </w:pPr>
      <w:r>
        <w:rPr>
          <w:b/>
        </w:rPr>
        <w:tab/>
      </w:r>
      <w:r>
        <w:rPr>
          <w:b/>
          <w:i/>
        </w:rPr>
        <w:t>Clause 4.4.2 – Competence, training and awareness</w:t>
      </w:r>
    </w:p>
    <w:p w14:paraId="316ABC5F" w14:textId="77777777" w:rsidR="00400B43" w:rsidRDefault="00400B43">
      <w:pPr>
        <w:spacing w:before="120" w:after="0"/>
        <w:ind w:left="720"/>
        <w:rPr>
          <w:i/>
          <w:sz w:val="20"/>
        </w:rPr>
      </w:pPr>
      <w:r>
        <w:rPr>
          <w:i/>
          <w:sz w:val="20"/>
        </w:rPr>
        <w:t>The organization shall ensure that any person(s) performing tasks for it on its behalf that have the potential to cause a significant environmental impact(s) identified by the organization is (are) competent on the basis of appropriate education, training or experience, and shall retain associated records.</w:t>
      </w:r>
    </w:p>
    <w:p w14:paraId="316ABC60" w14:textId="77777777" w:rsidR="00400B43" w:rsidRDefault="00400B43">
      <w:pPr>
        <w:spacing w:before="120" w:after="0"/>
        <w:ind w:left="720"/>
        <w:rPr>
          <w:i/>
          <w:sz w:val="20"/>
        </w:rPr>
      </w:pPr>
      <w:r>
        <w:rPr>
          <w:i/>
          <w:sz w:val="20"/>
        </w:rPr>
        <w:t>The organization shall identify training needs associated with its environmental aspects and its environmental management system.  It shall provide training or take other action to meet these needs, and shall retain associated records.</w:t>
      </w:r>
    </w:p>
    <w:p w14:paraId="316ABC61" w14:textId="77777777" w:rsidR="00400B43" w:rsidRDefault="00400B43">
      <w:pPr>
        <w:spacing w:before="120" w:after="0"/>
        <w:ind w:left="720"/>
        <w:rPr>
          <w:i/>
          <w:sz w:val="20"/>
        </w:rPr>
      </w:pPr>
      <w:r>
        <w:rPr>
          <w:i/>
          <w:sz w:val="20"/>
        </w:rPr>
        <w:t>The organization shall establish, implement and maintain a procedure(s) to make person working for it or on its behalf aware of</w:t>
      </w:r>
    </w:p>
    <w:p w14:paraId="316ABC62" w14:textId="77777777" w:rsidR="00400B43" w:rsidRDefault="00400B43" w:rsidP="00B54E6E">
      <w:pPr>
        <w:numPr>
          <w:ilvl w:val="0"/>
          <w:numId w:val="48"/>
        </w:numPr>
        <w:spacing w:before="120" w:after="0"/>
        <w:rPr>
          <w:i/>
          <w:sz w:val="20"/>
        </w:rPr>
      </w:pPr>
      <w:r>
        <w:rPr>
          <w:i/>
          <w:sz w:val="20"/>
        </w:rPr>
        <w:t>The importance of conformity with the environmental policy and procedures and with the requirements of the environmental management system,</w:t>
      </w:r>
    </w:p>
    <w:p w14:paraId="316ABC63" w14:textId="77777777" w:rsidR="00400B43" w:rsidRDefault="00400B43" w:rsidP="00B54E6E">
      <w:pPr>
        <w:numPr>
          <w:ilvl w:val="0"/>
          <w:numId w:val="48"/>
        </w:numPr>
        <w:spacing w:before="120" w:after="0"/>
        <w:rPr>
          <w:i/>
          <w:sz w:val="20"/>
        </w:rPr>
      </w:pPr>
      <w:r>
        <w:rPr>
          <w:i/>
          <w:sz w:val="20"/>
        </w:rPr>
        <w:t>The significant environmental aspects and related actual or potential impacts associated with their work, and the environmental benefits of improved personal performance,</w:t>
      </w:r>
    </w:p>
    <w:p w14:paraId="316ABC64" w14:textId="77777777" w:rsidR="00400B43" w:rsidRDefault="00400B43" w:rsidP="00B54E6E">
      <w:pPr>
        <w:numPr>
          <w:ilvl w:val="0"/>
          <w:numId w:val="48"/>
        </w:numPr>
        <w:spacing w:before="120" w:after="0"/>
        <w:rPr>
          <w:i/>
          <w:sz w:val="20"/>
        </w:rPr>
      </w:pPr>
      <w:r>
        <w:rPr>
          <w:i/>
          <w:sz w:val="20"/>
        </w:rPr>
        <w:lastRenderedPageBreak/>
        <w:t>Their roles and responsibilities in achieving conformity with the requirements of the environmental management system and,</w:t>
      </w:r>
    </w:p>
    <w:p w14:paraId="316ABC65" w14:textId="77777777" w:rsidR="00400B43" w:rsidRDefault="00400B43" w:rsidP="00B54E6E">
      <w:pPr>
        <w:numPr>
          <w:ilvl w:val="0"/>
          <w:numId w:val="48"/>
        </w:numPr>
        <w:spacing w:before="120" w:after="0"/>
        <w:rPr>
          <w:i/>
          <w:sz w:val="20"/>
        </w:rPr>
      </w:pPr>
      <w:r>
        <w:rPr>
          <w:i/>
          <w:sz w:val="20"/>
        </w:rPr>
        <w:t>The potential consequences of departure from specified procedures</w:t>
      </w:r>
    </w:p>
    <w:p w14:paraId="316ABC66" w14:textId="77777777" w:rsidR="00400B43" w:rsidRDefault="00400B43">
      <w:pPr>
        <w:pStyle w:val="Heading2"/>
      </w:pPr>
      <w:r>
        <w:t>Related Documents</w:t>
      </w:r>
    </w:p>
    <w:p w14:paraId="316ABC67" w14:textId="77777777" w:rsidR="00400B43" w:rsidRDefault="00400B43" w:rsidP="00B54E6E">
      <w:pPr>
        <w:pStyle w:val="NormalSingle"/>
        <w:numPr>
          <w:ilvl w:val="0"/>
          <w:numId w:val="21"/>
        </w:numPr>
      </w:pPr>
      <w:r>
        <w:t>EMS Training packages</w:t>
      </w:r>
    </w:p>
    <w:p w14:paraId="316ABC68" w14:textId="77777777" w:rsidR="00EB4CD9" w:rsidRDefault="00AD11C9" w:rsidP="00D36CAB">
      <w:pPr>
        <w:pStyle w:val="NormalSingle"/>
        <w:numPr>
          <w:ilvl w:val="0"/>
          <w:numId w:val="21"/>
        </w:numPr>
      </w:pPr>
      <w:r>
        <w:t>Corporate Training Matrix templates</w:t>
      </w:r>
    </w:p>
    <w:p w14:paraId="316ABC69" w14:textId="77777777" w:rsidR="00EB4CD9" w:rsidRDefault="00EB4CD9" w:rsidP="00EB4CD9">
      <w:pPr>
        <w:pStyle w:val="Index1"/>
        <w:numPr>
          <w:ilvl w:val="0"/>
          <w:numId w:val="78"/>
        </w:numPr>
        <w:ind w:left="720" w:hanging="360"/>
        <w:rPr>
          <w:i/>
        </w:rPr>
      </w:pPr>
      <w:r>
        <w:t>Sustainable Forestry Initiative (SFI) Standard(s)</w:t>
      </w:r>
    </w:p>
    <w:p w14:paraId="316ABC6A" w14:textId="77777777" w:rsidR="00EB4CD9" w:rsidRDefault="00EB4CD9" w:rsidP="00EB4CD9">
      <w:pPr>
        <w:pStyle w:val="Index1"/>
        <w:numPr>
          <w:ilvl w:val="0"/>
          <w:numId w:val="78"/>
        </w:numPr>
        <w:ind w:left="720" w:hanging="360"/>
        <w:rPr>
          <w:i/>
        </w:rPr>
      </w:pPr>
      <w:r>
        <w:t>CSA Z809 Sustainable Forest Management Standard(s)</w:t>
      </w:r>
    </w:p>
    <w:p w14:paraId="316ABC6B" w14:textId="77777777" w:rsidR="00EB4CD9" w:rsidRDefault="00EB4CD9" w:rsidP="00EB4CD9">
      <w:pPr>
        <w:pStyle w:val="NormalSingle"/>
        <w:numPr>
          <w:ilvl w:val="0"/>
          <w:numId w:val="21"/>
        </w:numPr>
      </w:pPr>
      <w:r>
        <w:t>Forest Stewardship Council (FSC) Standard(s)</w:t>
      </w:r>
    </w:p>
    <w:p w14:paraId="316ABC6C" w14:textId="77777777" w:rsidR="00400B43" w:rsidRDefault="00400B43" w:rsidP="00EB4CD9">
      <w:pPr>
        <w:pStyle w:val="NormalSingle"/>
      </w:pPr>
      <w:r>
        <w:br w:type="page"/>
      </w:r>
    </w:p>
    <w:p w14:paraId="316ABC6D" w14:textId="77777777" w:rsidR="00400B43" w:rsidRDefault="00400B43">
      <w:pPr>
        <w:pStyle w:val="Heading1"/>
      </w:pPr>
      <w:bookmarkStart w:id="34" w:name="_Toc231369078"/>
      <w:bookmarkStart w:id="35" w:name="_Toc288641981"/>
      <w:r>
        <w:lastRenderedPageBreak/>
        <w:t>Chapter 9</w:t>
      </w:r>
      <w:r>
        <w:tab/>
        <w:t>Communication</w:t>
      </w:r>
      <w:bookmarkEnd w:id="34"/>
      <w:bookmarkEnd w:id="35"/>
    </w:p>
    <w:p w14:paraId="316ABC6E" w14:textId="77777777" w:rsidR="00400B43" w:rsidRDefault="00400B43">
      <w:pPr>
        <w:pStyle w:val="Heading2"/>
      </w:pPr>
      <w:r>
        <w:t>Purpose</w:t>
      </w:r>
    </w:p>
    <w:p w14:paraId="316ABC6F" w14:textId="77777777" w:rsidR="00400B43" w:rsidRDefault="00400B43">
      <w:pPr>
        <w:pStyle w:val="BodyText"/>
        <w:jc w:val="both"/>
      </w:pPr>
      <w:r>
        <w:t xml:space="preserve">To ensure that communication procedures are established and maintained which convey environmental expectations and performance regarding </w:t>
      </w:r>
      <w:smartTag w:uri="urn:schemas-microsoft-com:office:smarttags" w:element="place">
        <w:r>
          <w:t>EMS</w:t>
        </w:r>
      </w:smartTag>
      <w:r>
        <w:t xml:space="preserve"> and SFM certifications.</w:t>
      </w:r>
    </w:p>
    <w:p w14:paraId="316ABC70" w14:textId="77777777" w:rsidR="00400B43" w:rsidRDefault="00400B43">
      <w:pPr>
        <w:pStyle w:val="Heading2"/>
      </w:pPr>
      <w:r>
        <w:t>Scope</w:t>
      </w:r>
    </w:p>
    <w:p w14:paraId="316ABC71" w14:textId="3A918E7E" w:rsidR="00400B43" w:rsidRDefault="00400B43">
      <w:pPr>
        <w:jc w:val="both"/>
      </w:pPr>
      <w:r>
        <w:t xml:space="preserve">This Chapter provides the procedure and defines the responsibility for internal and external communication of environmental issues and SFM issues and performance, </w:t>
      </w:r>
      <w:r w:rsidR="00DA295D">
        <w:t xml:space="preserve">when </w:t>
      </w:r>
      <w:r>
        <w:t>applicable.</w:t>
      </w:r>
    </w:p>
    <w:p w14:paraId="316ABC72" w14:textId="77777777" w:rsidR="00400B43" w:rsidRDefault="00400B43">
      <w:pPr>
        <w:pStyle w:val="Heading2"/>
        <w:jc w:val="both"/>
      </w:pPr>
      <w:r>
        <w:t>Roles</w:t>
      </w:r>
    </w:p>
    <w:p w14:paraId="316ABC73" w14:textId="77777777" w:rsidR="00400B43" w:rsidRDefault="00400B43">
      <w:pPr>
        <w:jc w:val="both"/>
      </w:pPr>
      <w:r>
        <w:t xml:space="preserve">(See Chapter 7: </w:t>
      </w:r>
      <w:bookmarkStart w:id="36" w:name="_Hlt510427644"/>
      <w:r>
        <w:t>Structure and Responsibility</w:t>
      </w:r>
      <w:bookmarkEnd w:id="36"/>
      <w:r>
        <w:t>)</w:t>
      </w:r>
    </w:p>
    <w:p w14:paraId="316ABC74" w14:textId="5533E7C0" w:rsidR="00400B43" w:rsidRDefault="00A51CCD" w:rsidP="00B54E6E">
      <w:pPr>
        <w:pStyle w:val="TableText"/>
        <w:numPr>
          <w:ilvl w:val="0"/>
          <w:numId w:val="23"/>
        </w:numPr>
        <w:jc w:val="both"/>
      </w:pPr>
      <w:r>
        <w:t>Executive Director</w:t>
      </w:r>
      <w:r w:rsidR="00644A55">
        <w:t>(</w:t>
      </w:r>
      <w:r>
        <w:t>s</w:t>
      </w:r>
      <w:r w:rsidR="00644A55">
        <w:t>)</w:t>
      </w:r>
    </w:p>
    <w:p w14:paraId="316ABC75" w14:textId="77777777" w:rsidR="00400B43" w:rsidRDefault="00400B43" w:rsidP="00B54E6E">
      <w:pPr>
        <w:pStyle w:val="TableText"/>
        <w:numPr>
          <w:ilvl w:val="0"/>
          <w:numId w:val="23"/>
        </w:numPr>
        <w:jc w:val="both"/>
      </w:pPr>
      <w:r>
        <w:t>Timber Sales Manager</w:t>
      </w:r>
    </w:p>
    <w:p w14:paraId="316ABC76" w14:textId="77777777" w:rsidR="00400B43" w:rsidRDefault="00400B43" w:rsidP="00B54E6E">
      <w:pPr>
        <w:pStyle w:val="TableText"/>
        <w:numPr>
          <w:ilvl w:val="0"/>
          <w:numId w:val="23"/>
        </w:numPr>
        <w:jc w:val="both"/>
      </w:pPr>
      <w:r>
        <w:t>Certification Officer</w:t>
      </w:r>
    </w:p>
    <w:p w14:paraId="316ABC77" w14:textId="77777777" w:rsidR="00400B43" w:rsidRDefault="00400B43" w:rsidP="00B54E6E">
      <w:pPr>
        <w:pStyle w:val="TableText"/>
        <w:numPr>
          <w:ilvl w:val="0"/>
          <w:numId w:val="23"/>
        </w:numPr>
        <w:jc w:val="both"/>
      </w:pPr>
      <w:r>
        <w:t>CSO Team</w:t>
      </w:r>
    </w:p>
    <w:p w14:paraId="316ABC78" w14:textId="77777777" w:rsidR="00400B43" w:rsidRDefault="00400B43" w:rsidP="00B54E6E">
      <w:pPr>
        <w:pStyle w:val="TableText"/>
        <w:numPr>
          <w:ilvl w:val="0"/>
          <w:numId w:val="23"/>
        </w:numPr>
        <w:jc w:val="both"/>
      </w:pPr>
      <w:r>
        <w:t>BA CSO</w:t>
      </w:r>
    </w:p>
    <w:p w14:paraId="316ABC79" w14:textId="77777777" w:rsidR="00400B43" w:rsidRDefault="00400B43" w:rsidP="00B54E6E">
      <w:pPr>
        <w:pStyle w:val="TableText"/>
        <w:numPr>
          <w:ilvl w:val="0"/>
          <w:numId w:val="23"/>
        </w:numPr>
        <w:jc w:val="both"/>
      </w:pPr>
      <w:r>
        <w:t>Local Committee</w:t>
      </w:r>
    </w:p>
    <w:p w14:paraId="316ABC7A" w14:textId="77777777" w:rsidR="00400B43" w:rsidRDefault="00400B43" w:rsidP="00B54E6E">
      <w:pPr>
        <w:pStyle w:val="TableText"/>
        <w:numPr>
          <w:ilvl w:val="0"/>
          <w:numId w:val="23"/>
        </w:numPr>
        <w:jc w:val="both"/>
      </w:pPr>
      <w:r>
        <w:t xml:space="preserve">BA </w:t>
      </w:r>
      <w:r w:rsidR="009249FC">
        <w:t xml:space="preserve">Woodlands Manager / </w:t>
      </w:r>
      <w:r>
        <w:t>Supervisors</w:t>
      </w:r>
    </w:p>
    <w:p w14:paraId="316ABC7B" w14:textId="77777777" w:rsidR="00400B43" w:rsidRDefault="00400B43" w:rsidP="00B54E6E">
      <w:pPr>
        <w:pStyle w:val="TableText"/>
        <w:numPr>
          <w:ilvl w:val="0"/>
          <w:numId w:val="23"/>
        </w:numPr>
        <w:jc w:val="both"/>
      </w:pPr>
      <w:r>
        <w:t>BA Staff</w:t>
      </w:r>
    </w:p>
    <w:p w14:paraId="316ABC7C" w14:textId="77777777" w:rsidR="00400B43" w:rsidRDefault="00400B43" w:rsidP="00B54E6E">
      <w:pPr>
        <w:pStyle w:val="Index1"/>
        <w:numPr>
          <w:ilvl w:val="0"/>
          <w:numId w:val="23"/>
        </w:numPr>
      </w:pPr>
      <w:r>
        <w:t xml:space="preserve">Licensees / Permittees / Contractors </w:t>
      </w:r>
    </w:p>
    <w:p w14:paraId="316ABC7D" w14:textId="77777777" w:rsidR="00400B43" w:rsidRDefault="00400B43">
      <w:pPr>
        <w:pStyle w:val="Heading2"/>
        <w:jc w:val="both"/>
      </w:pPr>
      <w:r>
        <w:t>Procedure</w:t>
      </w:r>
    </w:p>
    <w:p w14:paraId="316ABC7E" w14:textId="77777777" w:rsidR="00400B43" w:rsidRPr="00ED254D" w:rsidRDefault="00400B43" w:rsidP="00ED254D">
      <w:pPr>
        <w:pStyle w:val="Heading3"/>
        <w:jc w:val="both"/>
        <w:rPr>
          <w:i/>
          <w:iCs/>
        </w:rPr>
      </w:pPr>
      <w:r w:rsidRPr="00ED254D">
        <w:rPr>
          <w:i/>
          <w:iCs/>
        </w:rPr>
        <w:t>Internal Communication</w:t>
      </w:r>
    </w:p>
    <w:p w14:paraId="316ABC7F" w14:textId="77777777" w:rsidR="00400B43" w:rsidRDefault="007A082F">
      <w:pPr>
        <w:spacing w:after="0"/>
        <w:ind w:left="90"/>
        <w:jc w:val="both"/>
      </w:pPr>
      <w:r>
        <w:rPr>
          <w:b/>
        </w:rPr>
        <w:t xml:space="preserve">Executive Director(s) </w:t>
      </w:r>
      <w:r w:rsidR="00D36CAB">
        <w:t>will</w:t>
      </w:r>
      <w:r w:rsidR="00400B43">
        <w:t>:</w:t>
      </w:r>
    </w:p>
    <w:p w14:paraId="316ABC80" w14:textId="77777777" w:rsidR="00400B43" w:rsidRDefault="00A51CCD" w:rsidP="00B54E6E">
      <w:pPr>
        <w:pStyle w:val="TableText"/>
        <w:numPr>
          <w:ilvl w:val="0"/>
          <w:numId w:val="23"/>
        </w:numPr>
        <w:jc w:val="both"/>
      </w:pPr>
      <w:r>
        <w:t>In</w:t>
      </w:r>
      <w:r w:rsidR="00CC407D">
        <w:t xml:space="preserve"> the course of the corporate Management Reviews(s), p</w:t>
      </w:r>
      <w:r w:rsidR="00400B43">
        <w:t>rovide direction to the Certification Officer for the ongoing maintenance of the EMS</w:t>
      </w:r>
      <w:r w:rsidR="00E12835">
        <w:t xml:space="preserve"> and corporate SFMP(s)</w:t>
      </w:r>
    </w:p>
    <w:p w14:paraId="316ABC81" w14:textId="77777777" w:rsidR="00400B43" w:rsidRDefault="00400B43" w:rsidP="00B54E6E">
      <w:pPr>
        <w:pStyle w:val="TableText"/>
        <w:numPr>
          <w:ilvl w:val="0"/>
          <w:numId w:val="23"/>
        </w:numPr>
        <w:jc w:val="both"/>
      </w:pPr>
      <w:r>
        <w:t xml:space="preserve">Communicate the environmental </w:t>
      </w:r>
      <w:r w:rsidR="00E12835">
        <w:t xml:space="preserve">and sustainable forest management </w:t>
      </w:r>
      <w:r>
        <w:t>policies to Timber Sales Managers</w:t>
      </w:r>
    </w:p>
    <w:p w14:paraId="316ABC82" w14:textId="77777777" w:rsidR="00400B43" w:rsidRDefault="00400B43">
      <w:pPr>
        <w:pStyle w:val="TableText"/>
        <w:jc w:val="both"/>
      </w:pPr>
    </w:p>
    <w:p w14:paraId="316ABC83" w14:textId="77777777" w:rsidR="00400B43" w:rsidRDefault="00A51CCD">
      <w:pPr>
        <w:pStyle w:val="TableText"/>
        <w:jc w:val="both"/>
      </w:pPr>
      <w:r>
        <w:rPr>
          <w:b/>
        </w:rPr>
        <w:t>Timber Sales Manager</w:t>
      </w:r>
      <w:r w:rsidR="004A29F0" w:rsidRPr="00A51CCD">
        <w:t xml:space="preserve"> </w:t>
      </w:r>
      <w:r w:rsidR="00400B43">
        <w:t>will:</w:t>
      </w:r>
    </w:p>
    <w:p w14:paraId="316ABC84" w14:textId="77777777" w:rsidR="00400B43" w:rsidRDefault="00CC407D" w:rsidP="00B54E6E">
      <w:pPr>
        <w:pStyle w:val="TableText"/>
        <w:numPr>
          <w:ilvl w:val="0"/>
          <w:numId w:val="57"/>
        </w:numPr>
        <w:jc w:val="both"/>
      </w:pPr>
      <w:r>
        <w:t>In the course of the BA Management Reviews(s), p</w:t>
      </w:r>
      <w:r w:rsidR="00400B43">
        <w:t>rovide direction to the BA CSO for the ongoing maintenance of local EMS documents and SFMP(s)</w:t>
      </w:r>
    </w:p>
    <w:p w14:paraId="316ABC85" w14:textId="77777777" w:rsidR="00400B43" w:rsidRDefault="00400B43" w:rsidP="00B54E6E">
      <w:pPr>
        <w:pStyle w:val="TableText"/>
        <w:numPr>
          <w:ilvl w:val="0"/>
          <w:numId w:val="57"/>
        </w:numPr>
        <w:jc w:val="both"/>
      </w:pPr>
      <w:r>
        <w:t xml:space="preserve">Communicate the environmental </w:t>
      </w:r>
      <w:r w:rsidR="00E12835">
        <w:t xml:space="preserve">and sustainable forest management policies </w:t>
      </w:r>
      <w:r>
        <w:t>to all BA staff, licensees / permittees / contractors, and the public</w:t>
      </w:r>
    </w:p>
    <w:p w14:paraId="316ABC86" w14:textId="77777777" w:rsidR="00400B43" w:rsidRDefault="00400B43">
      <w:pPr>
        <w:pStyle w:val="TableText"/>
        <w:ind w:left="360"/>
        <w:jc w:val="both"/>
      </w:pPr>
    </w:p>
    <w:p w14:paraId="316ABC87" w14:textId="77777777" w:rsidR="00400B43" w:rsidRDefault="00400B43">
      <w:pPr>
        <w:pStyle w:val="TableText"/>
        <w:jc w:val="both"/>
      </w:pPr>
      <w:r>
        <w:rPr>
          <w:b/>
        </w:rPr>
        <w:t>BA</w:t>
      </w:r>
      <w:r w:rsidRPr="009249FC">
        <w:rPr>
          <w:b/>
        </w:rPr>
        <w:t xml:space="preserve"> </w:t>
      </w:r>
      <w:r w:rsidR="009249FC" w:rsidRPr="009249FC">
        <w:rPr>
          <w:b/>
        </w:rPr>
        <w:t xml:space="preserve">Woodlands Manager / </w:t>
      </w:r>
      <w:r>
        <w:rPr>
          <w:b/>
        </w:rPr>
        <w:t>Supervisors</w:t>
      </w:r>
      <w:r>
        <w:t>:</w:t>
      </w:r>
    </w:p>
    <w:p w14:paraId="316ABC88" w14:textId="77777777" w:rsidR="00400B43" w:rsidRDefault="009249FC" w:rsidP="00B54E6E">
      <w:pPr>
        <w:numPr>
          <w:ilvl w:val="0"/>
          <w:numId w:val="64"/>
        </w:numPr>
        <w:tabs>
          <w:tab w:val="clear" w:pos="360"/>
          <w:tab w:val="num" w:pos="720"/>
        </w:tabs>
        <w:spacing w:after="0"/>
        <w:ind w:left="720"/>
        <w:jc w:val="both"/>
      </w:pPr>
      <w:r>
        <w:t>Woodlands Manager and a</w:t>
      </w:r>
      <w:r w:rsidR="00400B43">
        <w:t>ll BA Supervisors with a role in the EMS and SFMP will communicate the roles and responsibilities to the people that report to them</w:t>
      </w:r>
    </w:p>
    <w:p w14:paraId="316ABC89" w14:textId="77777777" w:rsidR="00400B43" w:rsidRDefault="00400B43">
      <w:pPr>
        <w:tabs>
          <w:tab w:val="num" w:pos="720"/>
        </w:tabs>
        <w:spacing w:after="0"/>
        <w:jc w:val="both"/>
      </w:pPr>
    </w:p>
    <w:p w14:paraId="316ABC8A" w14:textId="77777777" w:rsidR="00400B43" w:rsidRDefault="00400B43">
      <w:pPr>
        <w:tabs>
          <w:tab w:val="num" w:pos="720"/>
        </w:tabs>
        <w:spacing w:after="0"/>
        <w:jc w:val="both"/>
      </w:pPr>
      <w:r>
        <w:rPr>
          <w:b/>
        </w:rPr>
        <w:t>BA Staff</w:t>
      </w:r>
      <w:r>
        <w:rPr>
          <w:b/>
          <w:i/>
        </w:rPr>
        <w:t xml:space="preserve"> </w:t>
      </w:r>
      <w:r>
        <w:t>will:</w:t>
      </w:r>
    </w:p>
    <w:p w14:paraId="316ABC8B" w14:textId="77777777" w:rsidR="00400B43" w:rsidRDefault="00400B43" w:rsidP="00B54E6E">
      <w:pPr>
        <w:pStyle w:val="TableText"/>
        <w:numPr>
          <w:ilvl w:val="0"/>
          <w:numId w:val="23"/>
        </w:numPr>
        <w:tabs>
          <w:tab w:val="left" w:pos="1260"/>
        </w:tabs>
      </w:pPr>
      <w:r>
        <w:t xml:space="preserve">Communicate on environmental issues internally and to various licensees / permittees / contractors as required by Environmental Operating Procedures (EOP) (Chapter 11 </w:t>
      </w:r>
      <w:hyperlink r:id="rId22" w:history="1">
        <w:r>
          <w:t>Operational Control</w:t>
        </w:r>
      </w:hyperlink>
      <w:r>
        <w:t>)</w:t>
      </w:r>
    </w:p>
    <w:p w14:paraId="316ABC8C" w14:textId="77777777" w:rsidR="00400B43" w:rsidRDefault="00400B43" w:rsidP="00B54E6E">
      <w:pPr>
        <w:pStyle w:val="TableText"/>
        <w:numPr>
          <w:ilvl w:val="0"/>
          <w:numId w:val="23"/>
        </w:numPr>
        <w:jc w:val="both"/>
      </w:pPr>
      <w:r>
        <w:t>Communicate on incidents of potential / alleged non-compliance and non-conformance to the BA CSO</w:t>
      </w:r>
    </w:p>
    <w:p w14:paraId="316ABC8D" w14:textId="77777777" w:rsidR="00400B43" w:rsidRDefault="00400B43" w:rsidP="00B54E6E">
      <w:pPr>
        <w:pStyle w:val="TableText"/>
        <w:numPr>
          <w:ilvl w:val="0"/>
          <w:numId w:val="23"/>
        </w:numPr>
        <w:jc w:val="both"/>
      </w:pPr>
      <w:r>
        <w:t xml:space="preserve">Document and evaluate input </w:t>
      </w:r>
      <w:r w:rsidR="00BF702B">
        <w:t xml:space="preserve">received </w:t>
      </w:r>
      <w:r>
        <w:t>from the general public and interested parties about EMS environmental activities</w:t>
      </w:r>
      <w:r w:rsidR="00BF702B">
        <w:t xml:space="preserve"> and SFMP(s), if applicable</w:t>
      </w:r>
    </w:p>
    <w:p w14:paraId="316ABC8E" w14:textId="77777777" w:rsidR="00400B43" w:rsidRDefault="00400B43">
      <w:pPr>
        <w:pStyle w:val="TableText"/>
        <w:jc w:val="both"/>
      </w:pPr>
    </w:p>
    <w:p w14:paraId="316ABC8F" w14:textId="77777777" w:rsidR="00400B43" w:rsidRDefault="00400B43">
      <w:pPr>
        <w:pStyle w:val="TableText"/>
        <w:jc w:val="both"/>
      </w:pPr>
      <w:r>
        <w:rPr>
          <w:b/>
        </w:rPr>
        <w:t>Certification Officer</w:t>
      </w:r>
      <w:r>
        <w:t xml:space="preserve"> will:</w:t>
      </w:r>
    </w:p>
    <w:p w14:paraId="316ABC90" w14:textId="7D145BCD" w:rsidR="00400B43" w:rsidRDefault="00400B43" w:rsidP="00B54E6E">
      <w:pPr>
        <w:pStyle w:val="TableText"/>
        <w:numPr>
          <w:ilvl w:val="0"/>
          <w:numId w:val="58"/>
        </w:numPr>
        <w:jc w:val="both"/>
      </w:pPr>
      <w:r>
        <w:t>Ensure communication of any change in the EMS Manual</w:t>
      </w:r>
      <w:r w:rsidR="00E12835">
        <w:t>, corporate SFM program requirements</w:t>
      </w:r>
      <w:r>
        <w:t xml:space="preserve"> and </w:t>
      </w:r>
      <w:r w:rsidR="00C26722">
        <w:t xml:space="preserve">related </w:t>
      </w:r>
      <w:r>
        <w:t xml:space="preserve">legislation to </w:t>
      </w:r>
      <w:r w:rsidR="00E12835">
        <w:t>BA CSOs</w:t>
      </w:r>
      <w:r w:rsidR="00B54E6E">
        <w:t xml:space="preserve"> and/or SFM Coordinators</w:t>
      </w:r>
    </w:p>
    <w:p w14:paraId="316ABC91" w14:textId="77777777" w:rsidR="00400B43" w:rsidRDefault="00400B43">
      <w:pPr>
        <w:pStyle w:val="TableText"/>
        <w:jc w:val="both"/>
      </w:pPr>
    </w:p>
    <w:p w14:paraId="316ABC92" w14:textId="77777777" w:rsidR="00400B43" w:rsidRDefault="00400B43">
      <w:pPr>
        <w:pStyle w:val="TableText"/>
        <w:jc w:val="both"/>
      </w:pPr>
      <w:r>
        <w:rPr>
          <w:b/>
        </w:rPr>
        <w:t>CSO Team</w:t>
      </w:r>
      <w:r>
        <w:t xml:space="preserve"> will:</w:t>
      </w:r>
    </w:p>
    <w:p w14:paraId="316ABC93" w14:textId="77777777" w:rsidR="00400B43" w:rsidRDefault="00400B43" w:rsidP="00B54E6E">
      <w:pPr>
        <w:pStyle w:val="TableText"/>
        <w:numPr>
          <w:ilvl w:val="0"/>
          <w:numId w:val="57"/>
        </w:numPr>
        <w:jc w:val="both"/>
      </w:pPr>
      <w:r>
        <w:t>Meet periodically to review environmental performance and related issues</w:t>
      </w:r>
    </w:p>
    <w:p w14:paraId="316ABC94" w14:textId="77777777" w:rsidR="00400B43" w:rsidRDefault="00400B43" w:rsidP="00B54E6E">
      <w:pPr>
        <w:pStyle w:val="TableText"/>
        <w:numPr>
          <w:ilvl w:val="0"/>
          <w:numId w:val="57"/>
        </w:numPr>
        <w:jc w:val="both"/>
      </w:pPr>
      <w:r>
        <w:t xml:space="preserve">Provide advice to the Certification Officer for the ongoing management of the </w:t>
      </w:r>
      <w:smartTag w:uri="urn:schemas-microsoft-com:office:smarttags" w:element="place">
        <w:r>
          <w:t>EMS</w:t>
        </w:r>
      </w:smartTag>
    </w:p>
    <w:p w14:paraId="316ABC95" w14:textId="0426ECA9" w:rsidR="00400B43" w:rsidRDefault="00400B43" w:rsidP="00B54E6E">
      <w:pPr>
        <w:pStyle w:val="TableText"/>
        <w:numPr>
          <w:ilvl w:val="0"/>
          <w:numId w:val="57"/>
        </w:numPr>
        <w:jc w:val="both"/>
      </w:pPr>
      <w:r>
        <w:t xml:space="preserve">Communicate status of </w:t>
      </w:r>
      <w:r w:rsidR="00C26722">
        <w:t xml:space="preserve">BA </w:t>
      </w:r>
      <w:r>
        <w:t>environmental programs to the Certification Officer</w:t>
      </w:r>
    </w:p>
    <w:p w14:paraId="316ABC96" w14:textId="77777777" w:rsidR="00400B43" w:rsidRDefault="00400B43">
      <w:pPr>
        <w:spacing w:after="0"/>
        <w:jc w:val="both"/>
      </w:pPr>
    </w:p>
    <w:p w14:paraId="316ABC97" w14:textId="77777777" w:rsidR="00A52FB9" w:rsidRDefault="00A52FB9">
      <w:pPr>
        <w:spacing w:after="0"/>
        <w:jc w:val="both"/>
      </w:pPr>
      <w:r w:rsidRPr="00670FEB">
        <w:rPr>
          <w:b/>
        </w:rPr>
        <w:t>SFM Teams</w:t>
      </w:r>
      <w:r w:rsidR="00670FEB">
        <w:t xml:space="preserve"> will:</w:t>
      </w:r>
    </w:p>
    <w:p w14:paraId="316ABC98" w14:textId="77777777" w:rsidR="00DF070B" w:rsidRPr="00B54E6E" w:rsidRDefault="00DF070B" w:rsidP="00B54E6E">
      <w:pPr>
        <w:pStyle w:val="TableText"/>
        <w:numPr>
          <w:ilvl w:val="0"/>
          <w:numId w:val="23"/>
        </w:numPr>
        <w:jc w:val="both"/>
      </w:pPr>
      <w:r w:rsidRPr="00B54E6E">
        <w:t>Provide BA input for BCTS corporate SFM programs</w:t>
      </w:r>
    </w:p>
    <w:p w14:paraId="316ABC99" w14:textId="77777777" w:rsidR="00DF070B" w:rsidRPr="00B54E6E" w:rsidRDefault="00DF070B" w:rsidP="00B54E6E">
      <w:pPr>
        <w:pStyle w:val="TableText"/>
        <w:numPr>
          <w:ilvl w:val="0"/>
          <w:numId w:val="23"/>
        </w:numPr>
        <w:jc w:val="both"/>
      </w:pPr>
      <w:r w:rsidRPr="00B54E6E">
        <w:t>Review SFM issues and concerns identified by BA staff</w:t>
      </w:r>
    </w:p>
    <w:p w14:paraId="316ABC9A" w14:textId="77777777" w:rsidR="00DF070B" w:rsidRPr="00B54E6E" w:rsidRDefault="00DF070B" w:rsidP="00B54E6E">
      <w:pPr>
        <w:pStyle w:val="TableText"/>
        <w:numPr>
          <w:ilvl w:val="0"/>
          <w:numId w:val="23"/>
        </w:numPr>
        <w:jc w:val="both"/>
      </w:pPr>
      <w:r w:rsidRPr="00B54E6E">
        <w:t>Make recommendations for the continual improvement of corporate SFM programs</w:t>
      </w:r>
    </w:p>
    <w:p w14:paraId="316ABC9B" w14:textId="77777777" w:rsidR="00A52FB9" w:rsidRDefault="00A52FB9">
      <w:pPr>
        <w:spacing w:after="0"/>
        <w:jc w:val="both"/>
      </w:pPr>
    </w:p>
    <w:p w14:paraId="316ABC9C" w14:textId="77777777" w:rsidR="00400B43" w:rsidRDefault="00400B43">
      <w:pPr>
        <w:spacing w:after="0"/>
        <w:jc w:val="both"/>
      </w:pPr>
      <w:r>
        <w:rPr>
          <w:b/>
        </w:rPr>
        <w:t>Local Committee</w:t>
      </w:r>
      <w:r>
        <w:t xml:space="preserve"> will:</w:t>
      </w:r>
    </w:p>
    <w:p w14:paraId="316ABC9D" w14:textId="77777777" w:rsidR="00400B43" w:rsidRDefault="00400B43" w:rsidP="00B54E6E">
      <w:pPr>
        <w:pStyle w:val="TableText"/>
        <w:numPr>
          <w:ilvl w:val="0"/>
          <w:numId w:val="23"/>
        </w:numPr>
        <w:jc w:val="both"/>
      </w:pPr>
      <w:r>
        <w:t>Meet periodically to review environmental performance and related issues</w:t>
      </w:r>
    </w:p>
    <w:p w14:paraId="316ABC9E" w14:textId="77777777" w:rsidR="00400B43" w:rsidRDefault="00400B43" w:rsidP="00B54E6E">
      <w:pPr>
        <w:pStyle w:val="TableText"/>
        <w:numPr>
          <w:ilvl w:val="0"/>
          <w:numId w:val="23"/>
        </w:numPr>
        <w:jc w:val="both"/>
      </w:pPr>
      <w:r>
        <w:t xml:space="preserve">Provide advice to the BA CSO for the ongoing management of the </w:t>
      </w:r>
      <w:smartTag w:uri="urn:schemas-microsoft-com:office:smarttags" w:element="place">
        <w:r>
          <w:t>EMS</w:t>
        </w:r>
      </w:smartTag>
      <w:r>
        <w:t xml:space="preserve"> and SFMP</w:t>
      </w:r>
    </w:p>
    <w:p w14:paraId="316ABC9F" w14:textId="77777777" w:rsidR="00400B43" w:rsidRDefault="00400B43" w:rsidP="00B54E6E">
      <w:pPr>
        <w:pStyle w:val="TableText"/>
        <w:numPr>
          <w:ilvl w:val="0"/>
          <w:numId w:val="23"/>
        </w:numPr>
        <w:jc w:val="both"/>
      </w:pPr>
      <w:r>
        <w:t>Communicate status of environmental management programs to the BA CSO</w:t>
      </w:r>
    </w:p>
    <w:p w14:paraId="316ABCA0" w14:textId="77777777" w:rsidR="00400B43" w:rsidRDefault="00400B43">
      <w:pPr>
        <w:spacing w:after="0"/>
        <w:ind w:left="90"/>
        <w:jc w:val="both"/>
      </w:pPr>
    </w:p>
    <w:p w14:paraId="316ABCA1" w14:textId="77777777" w:rsidR="00400B43" w:rsidRDefault="00400B43">
      <w:pPr>
        <w:spacing w:after="0"/>
        <w:ind w:left="90"/>
        <w:jc w:val="both"/>
      </w:pPr>
      <w:r>
        <w:rPr>
          <w:b/>
        </w:rPr>
        <w:t>BA CSO</w:t>
      </w:r>
      <w:r>
        <w:t xml:space="preserve"> will ensure:</w:t>
      </w:r>
    </w:p>
    <w:p w14:paraId="316ABCA2" w14:textId="1112B41F" w:rsidR="00400B43" w:rsidRDefault="00400B43" w:rsidP="00B54E6E">
      <w:pPr>
        <w:pStyle w:val="TableText"/>
        <w:numPr>
          <w:ilvl w:val="0"/>
          <w:numId w:val="23"/>
        </w:numPr>
        <w:jc w:val="both"/>
      </w:pPr>
      <w:r>
        <w:t>Communication of any change in the EMS Manual, SFMP</w:t>
      </w:r>
      <w:r w:rsidR="00BF702B">
        <w:t>(s)</w:t>
      </w:r>
      <w:r>
        <w:t xml:space="preserve"> and </w:t>
      </w:r>
      <w:r w:rsidR="00C26722">
        <w:t xml:space="preserve">related </w:t>
      </w:r>
      <w:r>
        <w:t>legislation to the Timber Sales Manager</w:t>
      </w:r>
    </w:p>
    <w:p w14:paraId="316ABCA3" w14:textId="1594CB6D" w:rsidR="00400B43" w:rsidRDefault="00400B43" w:rsidP="00B54E6E">
      <w:pPr>
        <w:pStyle w:val="TableText"/>
        <w:numPr>
          <w:ilvl w:val="0"/>
          <w:numId w:val="23"/>
        </w:numPr>
        <w:jc w:val="both"/>
      </w:pPr>
      <w:r>
        <w:t xml:space="preserve">Communication of changes to legal and other requirements or commitments and changes in EMS procedures and SFMP to appropriate staff and licensees / permittees / contractors through in-house communication, in-house training sessions as applicable, and pre-work </w:t>
      </w:r>
      <w:r w:rsidR="00C26722">
        <w:t>meetings</w:t>
      </w:r>
    </w:p>
    <w:p w14:paraId="316ABCA4" w14:textId="77777777" w:rsidR="00400B43" w:rsidRDefault="00400B43">
      <w:pPr>
        <w:pStyle w:val="TableText"/>
        <w:ind w:left="360"/>
        <w:jc w:val="both"/>
      </w:pPr>
    </w:p>
    <w:p w14:paraId="316ABCA5" w14:textId="77777777" w:rsidR="00092732" w:rsidRDefault="00092732" w:rsidP="00092732">
      <w:pPr>
        <w:spacing w:after="0"/>
        <w:jc w:val="both"/>
      </w:pPr>
      <w:r w:rsidRPr="00670FEB">
        <w:rPr>
          <w:b/>
        </w:rPr>
        <w:t>BA SFM Coordinators</w:t>
      </w:r>
      <w:r>
        <w:t xml:space="preserve"> will:</w:t>
      </w:r>
    </w:p>
    <w:p w14:paraId="316ABCA6" w14:textId="77777777" w:rsidR="00092732" w:rsidRPr="00092732" w:rsidRDefault="00092732" w:rsidP="00B54E6E">
      <w:pPr>
        <w:pStyle w:val="TableText"/>
        <w:numPr>
          <w:ilvl w:val="0"/>
          <w:numId w:val="77"/>
        </w:numPr>
        <w:jc w:val="both"/>
        <w:rPr>
          <w:lang w:val="en-CA"/>
        </w:rPr>
      </w:pPr>
      <w:r w:rsidRPr="00092732">
        <w:lastRenderedPageBreak/>
        <w:t>Provide leadership in the continuous improvement of local SFMPs and assist in the continual improvement of corporate SFM programs</w:t>
      </w:r>
    </w:p>
    <w:p w14:paraId="316ABCA7" w14:textId="77777777" w:rsidR="00092732" w:rsidRPr="00092732" w:rsidRDefault="00092732" w:rsidP="00B54E6E">
      <w:pPr>
        <w:pStyle w:val="TableText"/>
        <w:numPr>
          <w:ilvl w:val="0"/>
          <w:numId w:val="77"/>
        </w:numPr>
        <w:jc w:val="both"/>
        <w:rPr>
          <w:lang w:val="en-CA"/>
        </w:rPr>
      </w:pPr>
      <w:r w:rsidRPr="00092732">
        <w:rPr>
          <w:lang w:val="en-CA"/>
        </w:rPr>
        <w:t>Participate on local and/or corporate committees to maintain SFM certification</w:t>
      </w:r>
    </w:p>
    <w:p w14:paraId="316ABCA8" w14:textId="77777777" w:rsidR="00092732" w:rsidRDefault="00092732">
      <w:pPr>
        <w:pStyle w:val="TableText"/>
        <w:ind w:left="360"/>
        <w:jc w:val="both"/>
      </w:pPr>
    </w:p>
    <w:p w14:paraId="316ABCA9" w14:textId="77777777" w:rsidR="00400B43" w:rsidRDefault="00400B43">
      <w:pPr>
        <w:tabs>
          <w:tab w:val="num" w:pos="720"/>
        </w:tabs>
        <w:spacing w:after="0"/>
        <w:jc w:val="both"/>
        <w:rPr>
          <w:b/>
        </w:rPr>
      </w:pPr>
      <w:r>
        <w:rPr>
          <w:b/>
        </w:rPr>
        <w:t>Licensees / Permittees / Contractors</w:t>
      </w:r>
      <w:r>
        <w:t xml:space="preserve"> will:</w:t>
      </w:r>
    </w:p>
    <w:p w14:paraId="316ABCAA" w14:textId="77777777" w:rsidR="00400B43" w:rsidRDefault="00645EFC" w:rsidP="00B54E6E">
      <w:pPr>
        <w:pStyle w:val="TableText"/>
        <w:numPr>
          <w:ilvl w:val="0"/>
          <w:numId w:val="23"/>
        </w:numPr>
        <w:jc w:val="both"/>
      </w:pPr>
      <w:r>
        <w:t>Communicate on e</w:t>
      </w:r>
      <w:r w:rsidR="00400B43">
        <w:t xml:space="preserve">nvironmental </w:t>
      </w:r>
      <w:r w:rsidR="00B54E6E">
        <w:t xml:space="preserve">and SFM </w:t>
      </w:r>
      <w:r w:rsidR="00400B43">
        <w:t>issues to BA staff and to their employees as required by Environmental Field Procedures (EFP</w:t>
      </w:r>
      <w:r w:rsidR="00B54E6E">
        <w:t>s</w:t>
      </w:r>
      <w:r w:rsidR="00400B43">
        <w:t>)</w:t>
      </w:r>
    </w:p>
    <w:p w14:paraId="316ABCAB" w14:textId="77777777" w:rsidR="00400B43" w:rsidRDefault="00400B43">
      <w:pPr>
        <w:pStyle w:val="Heading3"/>
        <w:jc w:val="both"/>
        <w:rPr>
          <w:rFonts w:ascii="Times New Roman" w:hAnsi="Times New Roman"/>
          <w:b w:val="0"/>
          <w:color w:val="auto"/>
          <w:u w:val="single"/>
        </w:rPr>
      </w:pPr>
    </w:p>
    <w:p w14:paraId="316ABCAC" w14:textId="77777777" w:rsidR="00400B43" w:rsidRPr="00ED254D" w:rsidRDefault="00400B43" w:rsidP="00ED254D">
      <w:pPr>
        <w:pStyle w:val="Heading3"/>
        <w:jc w:val="both"/>
        <w:rPr>
          <w:i/>
          <w:iCs/>
        </w:rPr>
      </w:pPr>
      <w:r w:rsidRPr="00ED254D">
        <w:rPr>
          <w:i/>
          <w:iCs/>
        </w:rPr>
        <w:t>External Communication</w:t>
      </w:r>
    </w:p>
    <w:p w14:paraId="316ABCAD" w14:textId="434E83FF" w:rsidR="00400B43" w:rsidRDefault="004A29F0">
      <w:pPr>
        <w:spacing w:after="0"/>
      </w:pPr>
      <w:r>
        <w:rPr>
          <w:b/>
        </w:rPr>
        <w:t>Executive Director</w:t>
      </w:r>
      <w:r w:rsidR="00644A55">
        <w:rPr>
          <w:b/>
        </w:rPr>
        <w:t>(s)</w:t>
      </w:r>
      <w:r w:rsidR="00A51CCD" w:rsidRPr="00A51CCD">
        <w:t xml:space="preserve"> </w:t>
      </w:r>
      <w:r w:rsidR="00EB58D5">
        <w:t>will</w:t>
      </w:r>
      <w:r w:rsidR="00400B43">
        <w:t>:</w:t>
      </w:r>
    </w:p>
    <w:p w14:paraId="316ABCAE" w14:textId="77777777" w:rsidR="00400B43" w:rsidRDefault="00400B43" w:rsidP="00B54E6E">
      <w:pPr>
        <w:numPr>
          <w:ilvl w:val="0"/>
          <w:numId w:val="23"/>
        </w:numPr>
      </w:pPr>
      <w:r>
        <w:t xml:space="preserve">Ensure that the environmental </w:t>
      </w:r>
      <w:r w:rsidR="00D7773A">
        <w:t>and sustainable</w:t>
      </w:r>
      <w:r w:rsidR="00F76E0E">
        <w:t xml:space="preserve"> forest management policies are </w:t>
      </w:r>
      <w:r>
        <w:t>made available to the public and interested parties</w:t>
      </w:r>
      <w:r w:rsidR="00F76E0E" w:rsidRPr="00F76E0E">
        <w:t xml:space="preserve"> </w:t>
      </w:r>
      <w:r w:rsidR="00F76E0E">
        <w:t>at the corporate level</w:t>
      </w:r>
    </w:p>
    <w:p w14:paraId="316ABCAF" w14:textId="77777777" w:rsidR="00400B43" w:rsidRDefault="00A51CCD">
      <w:pPr>
        <w:spacing w:after="0"/>
        <w:jc w:val="both"/>
      </w:pPr>
      <w:r>
        <w:rPr>
          <w:b/>
        </w:rPr>
        <w:t>Timber Sales Manager</w:t>
      </w:r>
      <w:r w:rsidR="004A29F0" w:rsidRPr="00A51CCD">
        <w:t xml:space="preserve"> </w:t>
      </w:r>
      <w:r w:rsidR="00400B43">
        <w:t>will:</w:t>
      </w:r>
    </w:p>
    <w:p w14:paraId="316ABCB0" w14:textId="77777777" w:rsidR="00F76E0E" w:rsidRDefault="00F76E0E" w:rsidP="00F76E0E">
      <w:pPr>
        <w:pStyle w:val="TableText"/>
        <w:numPr>
          <w:ilvl w:val="0"/>
          <w:numId w:val="77"/>
        </w:numPr>
        <w:jc w:val="both"/>
      </w:pPr>
      <w:r>
        <w:t>Ensure that the environmental and sustainable forest management policies are made available to the public and interested parties</w:t>
      </w:r>
      <w:r w:rsidRPr="00F76E0E">
        <w:t xml:space="preserve"> </w:t>
      </w:r>
      <w:r>
        <w:t>at the local level</w:t>
      </w:r>
    </w:p>
    <w:p w14:paraId="316ABCB1" w14:textId="084CD6FD" w:rsidR="00400B43" w:rsidRDefault="00DA295D" w:rsidP="00B54E6E">
      <w:pPr>
        <w:pStyle w:val="TableText"/>
        <w:numPr>
          <w:ilvl w:val="0"/>
          <w:numId w:val="23"/>
        </w:numPr>
        <w:jc w:val="both"/>
      </w:pPr>
      <w:r>
        <w:t xml:space="preserve">When </w:t>
      </w:r>
      <w:r w:rsidR="00400B43">
        <w:t>relevant, ensure that the SFM policy, the SFMP and annual / audit reports on the progress of the SFMP are made available to the public and interested parties</w:t>
      </w:r>
      <w:r w:rsidR="00F76E0E" w:rsidRPr="00F76E0E">
        <w:t xml:space="preserve"> </w:t>
      </w:r>
      <w:r w:rsidR="00F76E0E">
        <w:t>at the local level</w:t>
      </w:r>
    </w:p>
    <w:p w14:paraId="316ABCB2" w14:textId="77777777" w:rsidR="00400B43" w:rsidRDefault="00400B43">
      <w:pPr>
        <w:pStyle w:val="TableText"/>
        <w:jc w:val="both"/>
      </w:pPr>
    </w:p>
    <w:p w14:paraId="316ABCB3" w14:textId="77777777" w:rsidR="00400B43" w:rsidRDefault="00400B43">
      <w:pPr>
        <w:pStyle w:val="TableText"/>
        <w:jc w:val="both"/>
      </w:pPr>
      <w:r>
        <w:rPr>
          <w:b/>
        </w:rPr>
        <w:t>Certification Officer</w:t>
      </w:r>
      <w:r>
        <w:t xml:space="preserve"> will:</w:t>
      </w:r>
    </w:p>
    <w:p w14:paraId="316ABCB4" w14:textId="77777777" w:rsidR="00400B43" w:rsidRDefault="00D67C83" w:rsidP="00B54E6E">
      <w:pPr>
        <w:pStyle w:val="TableText"/>
        <w:numPr>
          <w:ilvl w:val="0"/>
          <w:numId w:val="59"/>
        </w:numPr>
        <w:jc w:val="both"/>
      </w:pPr>
      <w:r>
        <w:t xml:space="preserve">Document and respond </w:t>
      </w:r>
      <w:r w:rsidR="00400B43">
        <w:t xml:space="preserve">in a timely manner, in an appropriate way, to all corporate public inquiries </w:t>
      </w:r>
      <w:r>
        <w:t xml:space="preserve">and/or complaints </w:t>
      </w:r>
      <w:r w:rsidR="00400B43">
        <w:t>about the EMS</w:t>
      </w:r>
      <w:r w:rsidR="00B54E6E">
        <w:t>, corporate SFM</w:t>
      </w:r>
      <w:r w:rsidR="00DF070B">
        <w:t xml:space="preserve"> programs</w:t>
      </w:r>
      <w:r w:rsidR="00122DEF">
        <w:t>,</w:t>
      </w:r>
      <w:r w:rsidR="00400B43">
        <w:t xml:space="preserve"> and relevant environmental activities</w:t>
      </w:r>
      <w:r w:rsidR="004B48D8" w:rsidRPr="004B48D8">
        <w:t xml:space="preserve"> </w:t>
      </w:r>
      <w:r w:rsidR="004B48D8">
        <w:t>at the corporate level</w:t>
      </w:r>
    </w:p>
    <w:p w14:paraId="316ABCB5" w14:textId="77777777" w:rsidR="00400B43" w:rsidRDefault="00400B43">
      <w:pPr>
        <w:pStyle w:val="TableText"/>
        <w:jc w:val="both"/>
      </w:pPr>
    </w:p>
    <w:p w14:paraId="316ABCB6" w14:textId="77777777" w:rsidR="00400B43" w:rsidRDefault="00400B43">
      <w:pPr>
        <w:spacing w:after="0"/>
        <w:jc w:val="both"/>
      </w:pPr>
      <w:r>
        <w:rPr>
          <w:b/>
        </w:rPr>
        <w:t>BA Staff</w:t>
      </w:r>
      <w:r>
        <w:t xml:space="preserve"> will: </w:t>
      </w:r>
    </w:p>
    <w:p w14:paraId="316ABCB7" w14:textId="77777777" w:rsidR="00400B43" w:rsidRDefault="00400B43" w:rsidP="00B54E6E">
      <w:pPr>
        <w:pStyle w:val="TableText"/>
        <w:numPr>
          <w:ilvl w:val="0"/>
          <w:numId w:val="23"/>
        </w:numPr>
        <w:jc w:val="both"/>
      </w:pPr>
      <w:r>
        <w:t xml:space="preserve">Ensure the complete list of BA significant environmental aspects (Table 004-1) for the EMS is posted and maintained on BA external (public) </w:t>
      </w:r>
      <w:r w:rsidR="002F1C4A">
        <w:t>c</w:t>
      </w:r>
      <w:r w:rsidR="00CC407D">
        <w:t xml:space="preserve">ertification </w:t>
      </w:r>
      <w:r w:rsidR="002F1C4A">
        <w:t>webpage</w:t>
      </w:r>
      <w:r w:rsidR="00CC407D">
        <w:t>s</w:t>
      </w:r>
      <w:r w:rsidR="004D6F5B">
        <w:t xml:space="preserve"> </w:t>
      </w:r>
    </w:p>
    <w:p w14:paraId="316ABCB8" w14:textId="06E058D8" w:rsidR="00400B43" w:rsidRDefault="00DA295D" w:rsidP="00B54E6E">
      <w:pPr>
        <w:pStyle w:val="TableText"/>
        <w:numPr>
          <w:ilvl w:val="0"/>
          <w:numId w:val="23"/>
        </w:numPr>
        <w:jc w:val="both"/>
      </w:pPr>
      <w:r>
        <w:t xml:space="preserve">When </w:t>
      </w:r>
      <w:r w:rsidR="00400B43">
        <w:t>relevant, ensure that the SFMP</w:t>
      </w:r>
      <w:r w:rsidR="004D6F5B">
        <w:t>(s),</w:t>
      </w:r>
      <w:r w:rsidR="00400B43">
        <w:t xml:space="preserve"> annual reports on the progress of the SFMP</w:t>
      </w:r>
      <w:r w:rsidR="00BF702B">
        <w:t>(s)</w:t>
      </w:r>
      <w:r w:rsidR="00400B43">
        <w:t xml:space="preserve"> </w:t>
      </w:r>
      <w:r w:rsidR="004D6F5B">
        <w:t xml:space="preserve">and the results of independent audit reports </w:t>
      </w:r>
      <w:r w:rsidR="00400B43">
        <w:t xml:space="preserve">are posted and maintained on the BA </w:t>
      </w:r>
      <w:r w:rsidR="004D6F5B">
        <w:t xml:space="preserve">internal and/or external </w:t>
      </w:r>
      <w:r w:rsidR="002F1C4A">
        <w:t>certification webp</w:t>
      </w:r>
      <w:r w:rsidR="004D6F5B">
        <w:t>ages</w:t>
      </w:r>
    </w:p>
    <w:p w14:paraId="316ABCB9" w14:textId="77777777" w:rsidR="00400B43" w:rsidRDefault="003566F4" w:rsidP="00B54E6E">
      <w:pPr>
        <w:pStyle w:val="TableText"/>
        <w:numPr>
          <w:ilvl w:val="0"/>
          <w:numId w:val="23"/>
        </w:numPr>
        <w:jc w:val="both"/>
      </w:pPr>
      <w:r>
        <w:t xml:space="preserve">Document and respond </w:t>
      </w:r>
      <w:r w:rsidR="00400B43">
        <w:t xml:space="preserve">in a timely manner, in an appropriate way, to all public inquiries </w:t>
      </w:r>
      <w:bookmarkStart w:id="37" w:name="OLE_LINK30"/>
      <w:bookmarkStart w:id="38" w:name="OLE_LINK31"/>
      <w:r>
        <w:t xml:space="preserve">and/or complaints received </w:t>
      </w:r>
      <w:bookmarkEnd w:id="37"/>
      <w:bookmarkEnd w:id="38"/>
      <w:r w:rsidR="004B48D8">
        <w:t xml:space="preserve">by the BA </w:t>
      </w:r>
      <w:r w:rsidR="00122DEF">
        <w:t>about the EMS and SFM,</w:t>
      </w:r>
      <w:r w:rsidR="004B48D8">
        <w:t xml:space="preserve"> </w:t>
      </w:r>
      <w:r w:rsidR="00122DEF">
        <w:t>and relevant environmental activities</w:t>
      </w:r>
      <w:r w:rsidR="00122DEF" w:rsidRPr="004B48D8">
        <w:t xml:space="preserve"> </w:t>
      </w:r>
      <w:r w:rsidR="004B48D8">
        <w:t>at the local level</w:t>
      </w:r>
    </w:p>
    <w:p w14:paraId="316ABCBA" w14:textId="77777777" w:rsidR="00400B43" w:rsidRDefault="00400B43" w:rsidP="00B54E6E">
      <w:pPr>
        <w:pStyle w:val="TableText"/>
        <w:numPr>
          <w:ilvl w:val="0"/>
          <w:numId w:val="23"/>
        </w:numPr>
        <w:jc w:val="both"/>
      </w:pPr>
      <w:r>
        <w:t xml:space="preserve">Refer any local public inquiries </w:t>
      </w:r>
      <w:r w:rsidR="003566F4">
        <w:t xml:space="preserve">and/or complaints </w:t>
      </w:r>
      <w:r>
        <w:t>about the EMS</w:t>
      </w:r>
      <w:r w:rsidR="00B54E6E">
        <w:t xml:space="preserve"> and SFM</w:t>
      </w:r>
      <w:r>
        <w:t xml:space="preserve"> at the corporate level to the Certification Officer</w:t>
      </w:r>
    </w:p>
    <w:p w14:paraId="316ABCBB" w14:textId="77777777" w:rsidR="00400B43" w:rsidRDefault="00400B43">
      <w:pPr>
        <w:pStyle w:val="Heading2"/>
      </w:pPr>
      <w:r>
        <w:t>ISO 14001 Reference</w:t>
      </w:r>
    </w:p>
    <w:p w14:paraId="316ABCBC" w14:textId="77777777" w:rsidR="00400B43" w:rsidRDefault="00400B43">
      <w:pPr>
        <w:tabs>
          <w:tab w:val="left" w:pos="720"/>
        </w:tabs>
        <w:spacing w:after="0"/>
        <w:ind w:left="720" w:hanging="720"/>
        <w:jc w:val="both"/>
        <w:rPr>
          <w:b/>
          <w:i/>
        </w:rPr>
      </w:pPr>
      <w:r>
        <w:tab/>
      </w:r>
      <w:r>
        <w:rPr>
          <w:b/>
          <w:i/>
        </w:rPr>
        <w:t>Clause 4.4.3   Communication</w:t>
      </w:r>
    </w:p>
    <w:p w14:paraId="316ABCBD" w14:textId="77777777" w:rsidR="00400B43" w:rsidRDefault="00400B43">
      <w:pPr>
        <w:tabs>
          <w:tab w:val="left" w:pos="720"/>
        </w:tabs>
        <w:spacing w:after="0"/>
        <w:ind w:left="720" w:hanging="720"/>
        <w:jc w:val="both"/>
        <w:rPr>
          <w:i/>
          <w:sz w:val="20"/>
        </w:rPr>
      </w:pPr>
      <w:r>
        <w:rPr>
          <w:b/>
          <w:i/>
          <w:sz w:val="20"/>
        </w:rPr>
        <w:tab/>
      </w:r>
      <w:r>
        <w:rPr>
          <w:i/>
          <w:sz w:val="20"/>
        </w:rPr>
        <w:t xml:space="preserve">With regard to its environmental aspects and environmental management system, the organization shall establish, implement and maintain a procedure(s) for </w:t>
      </w:r>
    </w:p>
    <w:p w14:paraId="316ABCBE" w14:textId="77777777" w:rsidR="00400B43" w:rsidRDefault="00400B43" w:rsidP="00B54E6E">
      <w:pPr>
        <w:numPr>
          <w:ilvl w:val="0"/>
          <w:numId w:val="22"/>
        </w:numPr>
        <w:spacing w:after="0"/>
        <w:ind w:left="1440"/>
        <w:rPr>
          <w:i/>
          <w:sz w:val="20"/>
        </w:rPr>
      </w:pPr>
      <w:r>
        <w:rPr>
          <w:i/>
          <w:sz w:val="20"/>
        </w:rPr>
        <w:t>internal communication among the various levels and functions of the organization;</w:t>
      </w:r>
    </w:p>
    <w:p w14:paraId="316ABCBF" w14:textId="77777777" w:rsidR="00400B43" w:rsidRDefault="00400B43" w:rsidP="00B54E6E">
      <w:pPr>
        <w:numPr>
          <w:ilvl w:val="0"/>
          <w:numId w:val="22"/>
        </w:numPr>
        <w:spacing w:after="0"/>
        <w:ind w:left="1440"/>
        <w:rPr>
          <w:i/>
          <w:sz w:val="20"/>
        </w:rPr>
      </w:pPr>
      <w:r>
        <w:rPr>
          <w:i/>
          <w:sz w:val="20"/>
        </w:rPr>
        <w:lastRenderedPageBreak/>
        <w:t>receiving, documenting and responding to relevant communication from external interested parties.</w:t>
      </w:r>
    </w:p>
    <w:p w14:paraId="316ABCC0" w14:textId="77777777" w:rsidR="00400B43" w:rsidRDefault="00400B43">
      <w:pPr>
        <w:spacing w:after="0"/>
        <w:ind w:left="720"/>
        <w:rPr>
          <w:i/>
          <w:sz w:val="20"/>
        </w:rPr>
      </w:pPr>
      <w:r>
        <w:rPr>
          <w:i/>
          <w:sz w:val="20"/>
        </w:rPr>
        <w:t>The organization shall decide whether to communicate externally about its significant environmental aspects, and shall document its decision.  If the decision is to communicate, the organization shall establish and implement a method(s) for this external communication</w:t>
      </w:r>
    </w:p>
    <w:p w14:paraId="316ABCC1" w14:textId="77777777" w:rsidR="00400B43" w:rsidRDefault="00400B43">
      <w:pPr>
        <w:spacing w:after="0"/>
        <w:ind w:left="720"/>
        <w:rPr>
          <w:i/>
          <w:sz w:val="20"/>
        </w:rPr>
      </w:pPr>
    </w:p>
    <w:p w14:paraId="316ABCC2" w14:textId="77777777" w:rsidR="00400B43" w:rsidRDefault="00400B43">
      <w:pPr>
        <w:pStyle w:val="Heading2"/>
      </w:pPr>
      <w:r>
        <w:t>Related Documents</w:t>
      </w:r>
    </w:p>
    <w:p w14:paraId="316ABCC3" w14:textId="77777777" w:rsidR="00400B43" w:rsidRDefault="00400B43" w:rsidP="00B54E6E">
      <w:pPr>
        <w:pStyle w:val="TableText"/>
        <w:numPr>
          <w:ilvl w:val="0"/>
          <w:numId w:val="23"/>
        </w:numPr>
        <w:jc w:val="both"/>
      </w:pPr>
      <w:r>
        <w:t>Environmental Policy</w:t>
      </w:r>
    </w:p>
    <w:p w14:paraId="316ABCC4" w14:textId="77777777" w:rsidR="00A52FB9" w:rsidRDefault="00A52FB9" w:rsidP="00B54E6E">
      <w:pPr>
        <w:pStyle w:val="TableText"/>
        <w:numPr>
          <w:ilvl w:val="0"/>
          <w:numId w:val="23"/>
        </w:numPr>
        <w:jc w:val="both"/>
      </w:pPr>
      <w:r>
        <w:t>Sustainable Forest Management Policy</w:t>
      </w:r>
    </w:p>
    <w:p w14:paraId="316ABCC5" w14:textId="77777777" w:rsidR="00EB4CD9" w:rsidRDefault="00EB4CD9" w:rsidP="00B54E6E">
      <w:pPr>
        <w:pStyle w:val="TableText"/>
        <w:numPr>
          <w:ilvl w:val="0"/>
          <w:numId w:val="23"/>
        </w:numPr>
        <w:jc w:val="both"/>
      </w:pPr>
      <w:r>
        <w:t>Sustainable Forest Management Plan(s) (SFMP)</w:t>
      </w:r>
    </w:p>
    <w:p w14:paraId="316ABCC6" w14:textId="77777777" w:rsidR="00400B43" w:rsidRDefault="00400B43" w:rsidP="00B54E6E">
      <w:pPr>
        <w:pStyle w:val="TableText"/>
        <w:numPr>
          <w:ilvl w:val="0"/>
          <w:numId w:val="23"/>
        </w:numPr>
        <w:jc w:val="both"/>
      </w:pPr>
      <w:r>
        <w:t>Environmental Operating Procedures, Environmental Field Procedures</w:t>
      </w:r>
    </w:p>
    <w:p w14:paraId="316ABCC7" w14:textId="77777777" w:rsidR="00400B43" w:rsidRDefault="00400B43" w:rsidP="00B54E6E">
      <w:pPr>
        <w:pStyle w:val="TableText"/>
        <w:numPr>
          <w:ilvl w:val="0"/>
          <w:numId w:val="23"/>
        </w:numPr>
        <w:jc w:val="both"/>
      </w:pPr>
      <w:r>
        <w:t>BA Significant Environmental Aspects (Table 004-1)</w:t>
      </w:r>
    </w:p>
    <w:p w14:paraId="316ABCC8" w14:textId="77777777" w:rsidR="00EB4CD9" w:rsidRDefault="00EB4CD9" w:rsidP="00EB4CD9">
      <w:pPr>
        <w:pStyle w:val="Index1"/>
        <w:numPr>
          <w:ilvl w:val="0"/>
          <w:numId w:val="78"/>
        </w:numPr>
        <w:ind w:left="720" w:hanging="360"/>
        <w:rPr>
          <w:i/>
        </w:rPr>
      </w:pPr>
      <w:r>
        <w:t>Sustainable Forestry Initiative (SFI) Standard(s)</w:t>
      </w:r>
    </w:p>
    <w:p w14:paraId="316ABCC9" w14:textId="77777777" w:rsidR="00EB4CD9" w:rsidRDefault="00EB4CD9" w:rsidP="00EB4CD9">
      <w:pPr>
        <w:pStyle w:val="Index1"/>
        <w:numPr>
          <w:ilvl w:val="0"/>
          <w:numId w:val="78"/>
        </w:numPr>
        <w:ind w:left="720" w:hanging="360"/>
        <w:rPr>
          <w:i/>
        </w:rPr>
      </w:pPr>
      <w:r>
        <w:t>CSA Z809 Sustainable Forest Management Standard(s)</w:t>
      </w:r>
    </w:p>
    <w:p w14:paraId="316ABCCA" w14:textId="77777777" w:rsidR="00256A5B" w:rsidRDefault="00EB4CD9" w:rsidP="00256A5B">
      <w:pPr>
        <w:pStyle w:val="Index1"/>
        <w:numPr>
          <w:ilvl w:val="0"/>
          <w:numId w:val="78"/>
        </w:numPr>
        <w:ind w:left="720" w:hanging="360"/>
      </w:pPr>
      <w:r>
        <w:t>Forest Stewardship Council (FSC) Standard(s)</w:t>
      </w:r>
    </w:p>
    <w:p w14:paraId="316ABCCB" w14:textId="77777777" w:rsidR="00400B43" w:rsidRDefault="00400B43">
      <w:r>
        <w:br w:type="page"/>
      </w:r>
    </w:p>
    <w:p w14:paraId="316ABCCC" w14:textId="77777777" w:rsidR="00400B43" w:rsidRDefault="00400B43">
      <w:pPr>
        <w:pStyle w:val="Heading1"/>
      </w:pPr>
      <w:bookmarkStart w:id="39" w:name="_Toc231369079"/>
      <w:bookmarkStart w:id="40" w:name="_Toc288641982"/>
      <w:r>
        <w:lastRenderedPageBreak/>
        <w:t>Chapter 10</w:t>
      </w:r>
      <w:r>
        <w:tab/>
        <w:t>Document Control</w:t>
      </w:r>
      <w:bookmarkEnd w:id="39"/>
      <w:bookmarkEnd w:id="40"/>
      <w:r>
        <w:t xml:space="preserve"> </w:t>
      </w:r>
    </w:p>
    <w:p w14:paraId="316ABCCD" w14:textId="77777777" w:rsidR="00400B43" w:rsidRDefault="00400B43">
      <w:pPr>
        <w:pStyle w:val="Heading2"/>
        <w:spacing w:after="120"/>
        <w:jc w:val="both"/>
      </w:pPr>
      <w:r>
        <w:t>Purpose</w:t>
      </w:r>
    </w:p>
    <w:p w14:paraId="316ABCCE" w14:textId="67BCFB08" w:rsidR="00400B43" w:rsidRDefault="00400B43">
      <w:pPr>
        <w:pStyle w:val="Index3"/>
        <w:spacing w:after="240"/>
        <w:ind w:left="0" w:firstLine="0"/>
        <w:jc w:val="both"/>
      </w:pPr>
      <w:r>
        <w:t xml:space="preserve">To ensure that BCTS establishes and maintains procedures for controlling documents of importance to the design, implementation and operation of the EMS and/or SFMP, </w:t>
      </w:r>
      <w:r w:rsidR="00DA295D">
        <w:t xml:space="preserve">when </w:t>
      </w:r>
      <w:r>
        <w:t>applicable.</w:t>
      </w:r>
    </w:p>
    <w:p w14:paraId="316ABCCF" w14:textId="77777777" w:rsidR="00400B43" w:rsidRDefault="00400B43">
      <w:pPr>
        <w:pStyle w:val="Heading2"/>
        <w:spacing w:after="120"/>
        <w:jc w:val="both"/>
      </w:pPr>
      <w:r>
        <w:t>Scope</w:t>
      </w:r>
    </w:p>
    <w:p w14:paraId="316ABCD0" w14:textId="77777777" w:rsidR="00400B43" w:rsidRDefault="00400B43">
      <w:pPr>
        <w:jc w:val="both"/>
      </w:pPr>
      <w:r>
        <w:t>This Chapter provide defines controlled documents, their creation</w:t>
      </w:r>
      <w:r w:rsidR="00EB58D5">
        <w:t>, maintenance and distribution.</w:t>
      </w:r>
    </w:p>
    <w:p w14:paraId="316ABCD1" w14:textId="77777777" w:rsidR="00400B43" w:rsidRDefault="00400B43">
      <w:pPr>
        <w:pStyle w:val="Heading2"/>
        <w:jc w:val="both"/>
      </w:pPr>
      <w:r>
        <w:t>Roles</w:t>
      </w:r>
    </w:p>
    <w:p w14:paraId="316ABCD2" w14:textId="77777777" w:rsidR="00400B43" w:rsidRDefault="00400B43">
      <w:pPr>
        <w:jc w:val="both"/>
      </w:pPr>
      <w:r>
        <w:t>(See Chapter 7: Structure and Responsibility)</w:t>
      </w:r>
    </w:p>
    <w:p w14:paraId="316ABCD3" w14:textId="77777777" w:rsidR="00400B43" w:rsidRDefault="00400B43" w:rsidP="00B54E6E">
      <w:pPr>
        <w:pStyle w:val="BodyText"/>
        <w:numPr>
          <w:ilvl w:val="0"/>
          <w:numId w:val="29"/>
        </w:numPr>
        <w:spacing w:after="0"/>
        <w:jc w:val="both"/>
      </w:pPr>
      <w:r>
        <w:t>Timber Sales Manager</w:t>
      </w:r>
    </w:p>
    <w:p w14:paraId="316ABCD4" w14:textId="77777777" w:rsidR="00400B43" w:rsidRDefault="00400B43" w:rsidP="00B54E6E">
      <w:pPr>
        <w:pStyle w:val="BodyText"/>
        <w:numPr>
          <w:ilvl w:val="0"/>
          <w:numId w:val="29"/>
        </w:numPr>
        <w:spacing w:after="0"/>
        <w:jc w:val="both"/>
      </w:pPr>
      <w:r>
        <w:t>Certification Officer</w:t>
      </w:r>
    </w:p>
    <w:p w14:paraId="316ABCD5" w14:textId="77777777" w:rsidR="00400B43" w:rsidRDefault="00400B43" w:rsidP="00B54E6E">
      <w:pPr>
        <w:pStyle w:val="BodyText"/>
        <w:numPr>
          <w:ilvl w:val="0"/>
          <w:numId w:val="29"/>
        </w:numPr>
        <w:spacing w:after="0"/>
        <w:jc w:val="both"/>
      </w:pPr>
      <w:r>
        <w:t>BA CSO</w:t>
      </w:r>
    </w:p>
    <w:p w14:paraId="316ABCD6" w14:textId="77777777" w:rsidR="00400B43" w:rsidRDefault="00400B43" w:rsidP="00B54E6E">
      <w:pPr>
        <w:pStyle w:val="BodyText"/>
        <w:numPr>
          <w:ilvl w:val="0"/>
          <w:numId w:val="29"/>
        </w:numPr>
        <w:spacing w:after="0"/>
        <w:jc w:val="both"/>
      </w:pPr>
      <w:r>
        <w:t>BA Staff</w:t>
      </w:r>
    </w:p>
    <w:p w14:paraId="316ABCD7" w14:textId="77777777" w:rsidR="00400B43" w:rsidRDefault="00400B43" w:rsidP="00B54E6E">
      <w:pPr>
        <w:pStyle w:val="Index1"/>
        <w:numPr>
          <w:ilvl w:val="0"/>
          <w:numId w:val="29"/>
        </w:numPr>
      </w:pPr>
      <w:r>
        <w:t xml:space="preserve">Licensees / Permittees / Contractors </w:t>
      </w:r>
    </w:p>
    <w:p w14:paraId="316ABCD8" w14:textId="77777777" w:rsidR="00400B43" w:rsidRDefault="00400B43">
      <w:pPr>
        <w:pStyle w:val="Heading2"/>
        <w:spacing w:after="120"/>
        <w:jc w:val="both"/>
      </w:pPr>
      <w:r>
        <w:t>Procedure</w:t>
      </w:r>
    </w:p>
    <w:p w14:paraId="316ABCD9" w14:textId="77777777" w:rsidR="00400B43" w:rsidRDefault="00400B43">
      <w:pPr>
        <w:pStyle w:val="Heading3"/>
        <w:jc w:val="both"/>
        <w:rPr>
          <w:i/>
          <w:iCs/>
        </w:rPr>
      </w:pPr>
      <w:r>
        <w:rPr>
          <w:i/>
          <w:iCs/>
        </w:rPr>
        <w:t>Defining Controlled Documents</w:t>
      </w:r>
    </w:p>
    <w:p w14:paraId="316ABCDA" w14:textId="77777777" w:rsidR="00400B43" w:rsidRDefault="00400B43">
      <w:pPr>
        <w:pStyle w:val="BodyTextIndent2"/>
        <w:ind w:left="0"/>
        <w:jc w:val="both"/>
      </w:pPr>
      <w:r>
        <w:t>All documents that describe core elements of the EMS and/or the SFM, or which are necessary for the planning and execution of the EMS and/or SFM, shall be defined as controlled documents.  These shall include at a minimum:</w:t>
      </w:r>
    </w:p>
    <w:p w14:paraId="316ABCDB" w14:textId="77777777" w:rsidR="00400B43" w:rsidRDefault="00400B43">
      <w:pPr>
        <w:pStyle w:val="BodyTextIndent2"/>
        <w:ind w:left="0"/>
        <w:jc w:val="both"/>
      </w:pPr>
    </w:p>
    <w:p w14:paraId="316ABCDC" w14:textId="77777777" w:rsidR="00400B43" w:rsidRDefault="00400B43" w:rsidP="00B54E6E">
      <w:pPr>
        <w:pStyle w:val="BodyTextIndent2"/>
        <w:numPr>
          <w:ilvl w:val="0"/>
          <w:numId w:val="26"/>
        </w:numPr>
        <w:jc w:val="both"/>
      </w:pPr>
      <w:r>
        <w:t xml:space="preserve">The environmental </w:t>
      </w:r>
      <w:r w:rsidR="00DF070B">
        <w:t>and sustainable forest management</w:t>
      </w:r>
      <w:r>
        <w:t xml:space="preserve"> policies</w:t>
      </w:r>
    </w:p>
    <w:p w14:paraId="316ABCDD" w14:textId="77777777" w:rsidR="00400B43" w:rsidRDefault="00400B43" w:rsidP="00B54E6E">
      <w:pPr>
        <w:pStyle w:val="BodyTextIndent2"/>
        <w:numPr>
          <w:ilvl w:val="0"/>
          <w:numId w:val="26"/>
        </w:numPr>
        <w:jc w:val="both"/>
      </w:pPr>
      <w:r>
        <w:t>Procedures and other documented operational controls necessary to conform to the polic</w:t>
      </w:r>
      <w:r w:rsidR="00DF070B">
        <w:t>ies</w:t>
      </w:r>
      <w:r>
        <w:t xml:space="preserve"> and to achieve the objectives and targets</w:t>
      </w:r>
    </w:p>
    <w:p w14:paraId="316ABCDE" w14:textId="77777777" w:rsidR="00400B43" w:rsidRDefault="00400B43" w:rsidP="00B54E6E">
      <w:pPr>
        <w:pStyle w:val="BodyTextIndent2"/>
        <w:numPr>
          <w:ilvl w:val="0"/>
          <w:numId w:val="26"/>
        </w:numPr>
        <w:jc w:val="both"/>
      </w:pPr>
      <w:r>
        <w:t>Procedures to monitor and measure operations and activities that can have significant impact on the environment</w:t>
      </w:r>
    </w:p>
    <w:p w14:paraId="316ABCDF" w14:textId="77777777" w:rsidR="00400B43" w:rsidRDefault="00400B43" w:rsidP="00B54E6E">
      <w:pPr>
        <w:pStyle w:val="BodyTextIndent2"/>
        <w:numPr>
          <w:ilvl w:val="0"/>
          <w:numId w:val="26"/>
        </w:numPr>
        <w:jc w:val="both"/>
      </w:pPr>
      <w:r>
        <w:t>Procedures to assess compliance with legal and other requirements</w:t>
      </w:r>
    </w:p>
    <w:p w14:paraId="316ABCE0" w14:textId="77777777" w:rsidR="00400B43" w:rsidRDefault="00400B43" w:rsidP="00B54E6E">
      <w:pPr>
        <w:pStyle w:val="BodyTextIndent2"/>
        <w:numPr>
          <w:ilvl w:val="0"/>
          <w:numId w:val="26"/>
        </w:numPr>
        <w:jc w:val="both"/>
      </w:pPr>
      <w:r>
        <w:t>External documents that govern activities within the EMS and/or SFM</w:t>
      </w:r>
      <w:r w:rsidR="00BE5FFC">
        <w:t xml:space="preserve"> (i.e. local SFM User Guides, if available)</w:t>
      </w:r>
      <w:r>
        <w:t>.</w:t>
      </w:r>
    </w:p>
    <w:p w14:paraId="316ABCE1" w14:textId="77777777" w:rsidR="00400B43" w:rsidRDefault="00400B43">
      <w:pPr>
        <w:pStyle w:val="BodyTextIndent2"/>
        <w:ind w:left="0"/>
        <w:jc w:val="both"/>
      </w:pPr>
    </w:p>
    <w:p w14:paraId="316ABCE2" w14:textId="77777777" w:rsidR="00400B43" w:rsidRDefault="00400B43">
      <w:pPr>
        <w:pStyle w:val="BodyTextIndent2"/>
        <w:ind w:left="0"/>
        <w:jc w:val="both"/>
        <w:rPr>
          <w:szCs w:val="24"/>
        </w:rPr>
      </w:pPr>
      <w:r>
        <w:t xml:space="preserve">All controlled documents shall be identified along with their associated levels of consistency in </w:t>
      </w:r>
      <w:r>
        <w:rPr>
          <w:szCs w:val="24"/>
        </w:rPr>
        <w:t>Table 010-1. Provincial consistency levels are:</w:t>
      </w:r>
    </w:p>
    <w:p w14:paraId="316ABCE3" w14:textId="77777777" w:rsidR="00400B43" w:rsidRDefault="00400B43">
      <w:pPr>
        <w:pStyle w:val="BodyTextIndent2"/>
        <w:ind w:left="0"/>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7848"/>
      </w:tblGrid>
      <w:tr w:rsidR="00400B43" w14:paraId="316ABCE6" w14:textId="77777777">
        <w:tc>
          <w:tcPr>
            <w:tcW w:w="1728" w:type="dxa"/>
          </w:tcPr>
          <w:p w14:paraId="316ABCE4" w14:textId="77777777" w:rsidR="00400B43" w:rsidRDefault="00400B43">
            <w:pPr>
              <w:jc w:val="both"/>
              <w:rPr>
                <w:szCs w:val="24"/>
              </w:rPr>
            </w:pPr>
            <w:r>
              <w:rPr>
                <w:szCs w:val="24"/>
              </w:rPr>
              <w:lastRenderedPageBreak/>
              <w:t>Level 1</w:t>
            </w:r>
          </w:p>
        </w:tc>
        <w:tc>
          <w:tcPr>
            <w:tcW w:w="7848" w:type="dxa"/>
            <w:vAlign w:val="center"/>
          </w:tcPr>
          <w:p w14:paraId="316ABCE5" w14:textId="57F75452" w:rsidR="00400B43" w:rsidRDefault="00400B43" w:rsidP="00DA295D">
            <w:pPr>
              <w:jc w:val="both"/>
              <w:rPr>
                <w:szCs w:val="24"/>
              </w:rPr>
            </w:pPr>
            <w:r>
              <w:rPr>
                <w:rFonts w:ascii="Tahoma" w:hAnsi="Tahoma" w:cs="Tahoma"/>
                <w:b/>
                <w:bCs/>
                <w:sz w:val="20"/>
              </w:rPr>
              <w:t xml:space="preserve"> Provincial Core Documents</w:t>
            </w:r>
            <w:r>
              <w:rPr>
                <w:rFonts w:ascii="Tahoma" w:hAnsi="Tahoma" w:cs="Tahoma"/>
                <w:sz w:val="20"/>
              </w:rPr>
              <w:t xml:space="preserve"> (consistent format and content). Mandatory Use </w:t>
            </w:r>
            <w:r w:rsidR="00DA295D">
              <w:rPr>
                <w:rFonts w:ascii="Tahoma" w:hAnsi="Tahoma" w:cs="Tahoma"/>
                <w:sz w:val="20"/>
              </w:rPr>
              <w:t xml:space="preserve">when </w:t>
            </w:r>
            <w:r>
              <w:rPr>
                <w:rFonts w:ascii="Tahoma" w:hAnsi="Tahoma" w:cs="Tahoma"/>
                <w:sz w:val="20"/>
              </w:rPr>
              <w:t xml:space="preserve">applicable. </w:t>
            </w:r>
          </w:p>
        </w:tc>
      </w:tr>
      <w:tr w:rsidR="00400B43" w14:paraId="316ABCE9" w14:textId="77777777">
        <w:tc>
          <w:tcPr>
            <w:tcW w:w="1728" w:type="dxa"/>
          </w:tcPr>
          <w:p w14:paraId="316ABCE7" w14:textId="77777777" w:rsidR="00400B43" w:rsidRDefault="00400B43">
            <w:pPr>
              <w:jc w:val="both"/>
              <w:rPr>
                <w:szCs w:val="24"/>
              </w:rPr>
            </w:pPr>
            <w:r>
              <w:rPr>
                <w:szCs w:val="24"/>
              </w:rPr>
              <w:t>Level 2</w:t>
            </w:r>
          </w:p>
        </w:tc>
        <w:tc>
          <w:tcPr>
            <w:tcW w:w="7848" w:type="dxa"/>
            <w:vAlign w:val="center"/>
          </w:tcPr>
          <w:p w14:paraId="316ABCE8" w14:textId="466AB5A4" w:rsidR="00400B43" w:rsidRDefault="00400B43" w:rsidP="00DA295D">
            <w:pPr>
              <w:jc w:val="both"/>
              <w:rPr>
                <w:szCs w:val="24"/>
              </w:rPr>
            </w:pPr>
            <w:r>
              <w:rPr>
                <w:rFonts w:ascii="Tahoma" w:hAnsi="Tahoma" w:cs="Tahoma"/>
                <w:b/>
                <w:bCs/>
                <w:sz w:val="20"/>
              </w:rPr>
              <w:t>Provincial Core Documents with Supplemental Content</w:t>
            </w:r>
            <w:r>
              <w:rPr>
                <w:rFonts w:ascii="Tahoma" w:hAnsi="Tahoma" w:cs="Tahoma"/>
                <w:sz w:val="20"/>
              </w:rPr>
              <w:t xml:space="preserve"> (consistent format and content with some BA discretionary content). Mandatory Use </w:t>
            </w:r>
            <w:r w:rsidR="00DA295D">
              <w:rPr>
                <w:rFonts w:ascii="Tahoma" w:hAnsi="Tahoma" w:cs="Tahoma"/>
                <w:sz w:val="20"/>
              </w:rPr>
              <w:t xml:space="preserve">when </w:t>
            </w:r>
            <w:r>
              <w:rPr>
                <w:rFonts w:ascii="Tahoma" w:hAnsi="Tahoma" w:cs="Tahoma"/>
                <w:sz w:val="20"/>
              </w:rPr>
              <w:t xml:space="preserve">applicable. </w:t>
            </w:r>
          </w:p>
        </w:tc>
      </w:tr>
      <w:tr w:rsidR="00400B43" w14:paraId="316ABCEC" w14:textId="77777777">
        <w:tc>
          <w:tcPr>
            <w:tcW w:w="1728" w:type="dxa"/>
          </w:tcPr>
          <w:p w14:paraId="316ABCEA" w14:textId="77777777" w:rsidR="00400B43" w:rsidRDefault="00400B43">
            <w:pPr>
              <w:jc w:val="both"/>
              <w:rPr>
                <w:szCs w:val="24"/>
              </w:rPr>
            </w:pPr>
            <w:r>
              <w:rPr>
                <w:szCs w:val="24"/>
              </w:rPr>
              <w:t>Level 3</w:t>
            </w:r>
          </w:p>
        </w:tc>
        <w:tc>
          <w:tcPr>
            <w:tcW w:w="7848" w:type="dxa"/>
            <w:vAlign w:val="center"/>
          </w:tcPr>
          <w:p w14:paraId="316ABCEB" w14:textId="77777777" w:rsidR="00400B43" w:rsidRDefault="00400B43">
            <w:pPr>
              <w:jc w:val="both"/>
              <w:rPr>
                <w:szCs w:val="24"/>
              </w:rPr>
            </w:pPr>
            <w:r>
              <w:rPr>
                <w:rFonts w:ascii="Tahoma" w:hAnsi="Tahoma" w:cs="Tahoma"/>
                <w:b/>
                <w:bCs/>
                <w:sz w:val="20"/>
              </w:rPr>
              <w:t>Provincial Supplements</w:t>
            </w:r>
            <w:r>
              <w:rPr>
                <w:rFonts w:ascii="Tahoma" w:hAnsi="Tahoma" w:cs="Tahoma"/>
                <w:sz w:val="20"/>
              </w:rPr>
              <w:t xml:space="preserve"> (consistent format and content with some BA discretionary content). Discretionary Use. </w:t>
            </w:r>
          </w:p>
        </w:tc>
      </w:tr>
      <w:tr w:rsidR="00400B43" w14:paraId="316ABCEF" w14:textId="77777777">
        <w:tc>
          <w:tcPr>
            <w:tcW w:w="1728" w:type="dxa"/>
          </w:tcPr>
          <w:p w14:paraId="316ABCED" w14:textId="77777777" w:rsidR="00400B43" w:rsidRDefault="00400B43">
            <w:pPr>
              <w:jc w:val="both"/>
              <w:rPr>
                <w:szCs w:val="24"/>
              </w:rPr>
            </w:pPr>
            <w:r>
              <w:rPr>
                <w:szCs w:val="24"/>
              </w:rPr>
              <w:t>Level 4</w:t>
            </w:r>
          </w:p>
        </w:tc>
        <w:tc>
          <w:tcPr>
            <w:tcW w:w="7848" w:type="dxa"/>
            <w:vAlign w:val="center"/>
          </w:tcPr>
          <w:p w14:paraId="316ABCEE" w14:textId="77777777" w:rsidR="00400B43" w:rsidRDefault="00400B43">
            <w:pPr>
              <w:jc w:val="both"/>
              <w:rPr>
                <w:szCs w:val="24"/>
              </w:rPr>
            </w:pPr>
            <w:r>
              <w:rPr>
                <w:rFonts w:ascii="Tahoma" w:hAnsi="Tahoma" w:cs="Tahoma"/>
                <w:b/>
                <w:bCs/>
                <w:sz w:val="20"/>
              </w:rPr>
              <w:t>Local Supplements</w:t>
            </w:r>
            <w:r>
              <w:rPr>
                <w:rFonts w:ascii="Tahoma" w:hAnsi="Tahoma" w:cs="Tahoma"/>
                <w:sz w:val="20"/>
              </w:rPr>
              <w:t xml:space="preserve"> (format content and use at BA discretion) </w:t>
            </w:r>
          </w:p>
        </w:tc>
      </w:tr>
    </w:tbl>
    <w:p w14:paraId="316ABCF0" w14:textId="77777777" w:rsidR="00400B43" w:rsidRDefault="00400B43">
      <w:pPr>
        <w:pStyle w:val="BodyTextIndent2"/>
        <w:ind w:left="0"/>
        <w:jc w:val="both"/>
      </w:pPr>
    </w:p>
    <w:p w14:paraId="316ABCF1" w14:textId="77777777" w:rsidR="00400B43" w:rsidRDefault="00400B43">
      <w:pPr>
        <w:pStyle w:val="Heading3"/>
        <w:jc w:val="both"/>
        <w:rPr>
          <w:i/>
          <w:iCs/>
        </w:rPr>
      </w:pPr>
      <w:r>
        <w:rPr>
          <w:i/>
          <w:iCs/>
        </w:rPr>
        <w:t>Creating, Modifying and Approving Controlled Documents</w:t>
      </w:r>
    </w:p>
    <w:p w14:paraId="316ABCF2" w14:textId="77777777" w:rsidR="00400B43" w:rsidRDefault="00F76E0E">
      <w:pPr>
        <w:pStyle w:val="BodyTextIndent2"/>
        <w:ind w:left="0"/>
        <w:jc w:val="both"/>
      </w:pPr>
      <w:r>
        <w:rPr>
          <w:b/>
        </w:rPr>
        <w:t>Timber Sales Manager</w:t>
      </w:r>
      <w:r w:rsidR="004A29F0" w:rsidRPr="00F76E0E">
        <w:t xml:space="preserve"> </w:t>
      </w:r>
      <w:r w:rsidR="00400B43">
        <w:t>will:</w:t>
      </w:r>
    </w:p>
    <w:p w14:paraId="316ABCF3" w14:textId="77777777" w:rsidR="00400B43" w:rsidRDefault="00400B43" w:rsidP="00B54E6E">
      <w:pPr>
        <w:pStyle w:val="BodyTextIndent2"/>
        <w:numPr>
          <w:ilvl w:val="0"/>
          <w:numId w:val="66"/>
        </w:numPr>
        <w:ind w:firstLine="0"/>
        <w:jc w:val="both"/>
      </w:pPr>
      <w:r>
        <w:t>Ensure corporate levels of consistency are maintained</w:t>
      </w:r>
    </w:p>
    <w:p w14:paraId="316ABCF4" w14:textId="77777777" w:rsidR="00400B43" w:rsidRDefault="00400B43" w:rsidP="00B54E6E">
      <w:pPr>
        <w:pStyle w:val="BodyTextIndent2"/>
        <w:numPr>
          <w:ilvl w:val="0"/>
          <w:numId w:val="66"/>
        </w:numPr>
        <w:ind w:firstLine="0"/>
        <w:jc w:val="both"/>
      </w:pPr>
      <w:r>
        <w:t>Approve local controlled documents, if applicable</w:t>
      </w:r>
    </w:p>
    <w:p w14:paraId="316ABCF5" w14:textId="77777777" w:rsidR="00400B43" w:rsidRDefault="00400B43">
      <w:pPr>
        <w:pStyle w:val="BodyTextIndent2"/>
        <w:jc w:val="both"/>
      </w:pPr>
    </w:p>
    <w:p w14:paraId="316ABCF6" w14:textId="77777777" w:rsidR="00400B43" w:rsidRDefault="00400B43">
      <w:pPr>
        <w:pStyle w:val="BodyTextIndent2"/>
        <w:ind w:left="0"/>
        <w:jc w:val="both"/>
      </w:pPr>
      <w:r>
        <w:rPr>
          <w:b/>
        </w:rPr>
        <w:t>Certification Officer</w:t>
      </w:r>
      <w:r>
        <w:t xml:space="preserve"> will:</w:t>
      </w:r>
    </w:p>
    <w:p w14:paraId="316ABCF7" w14:textId="77777777" w:rsidR="00DF070B" w:rsidRDefault="00DF070B" w:rsidP="00DF070B">
      <w:pPr>
        <w:pStyle w:val="BodyTextIndent2"/>
        <w:numPr>
          <w:ilvl w:val="0"/>
          <w:numId w:val="65"/>
        </w:numPr>
        <w:tabs>
          <w:tab w:val="clear" w:pos="360"/>
          <w:tab w:val="num" w:pos="720"/>
        </w:tabs>
        <w:ind w:left="720"/>
        <w:jc w:val="both"/>
      </w:pPr>
      <w:r>
        <w:t>Approve corporately controlled EMS and SFM documents</w:t>
      </w:r>
    </w:p>
    <w:p w14:paraId="316ABCF8" w14:textId="77777777" w:rsidR="00400B43" w:rsidRDefault="00400B43" w:rsidP="00B54E6E">
      <w:pPr>
        <w:pStyle w:val="BodyTextIndent2"/>
        <w:numPr>
          <w:ilvl w:val="0"/>
          <w:numId w:val="74"/>
        </w:numPr>
        <w:tabs>
          <w:tab w:val="clear" w:pos="360"/>
          <w:tab w:val="num" w:pos="720"/>
        </w:tabs>
        <w:ind w:left="720"/>
        <w:jc w:val="both"/>
      </w:pPr>
      <w:r>
        <w:t>Provide leadership in review of controlled documents, including the modification, deletion and construction of corporately controlled documents</w:t>
      </w:r>
    </w:p>
    <w:p w14:paraId="316ABCF9" w14:textId="77777777" w:rsidR="00400B43" w:rsidRDefault="00400B43" w:rsidP="00B54E6E">
      <w:pPr>
        <w:pStyle w:val="BodyTextIndent2"/>
        <w:numPr>
          <w:ilvl w:val="0"/>
          <w:numId w:val="65"/>
        </w:numPr>
        <w:tabs>
          <w:tab w:val="clear" w:pos="360"/>
          <w:tab w:val="num" w:pos="720"/>
        </w:tabs>
        <w:ind w:left="720"/>
        <w:jc w:val="both"/>
      </w:pPr>
      <w:r>
        <w:t>Record effective dates of the corporate controlled documents on Table 010-1</w:t>
      </w:r>
    </w:p>
    <w:p w14:paraId="316ABCFA" w14:textId="77777777" w:rsidR="00400B43" w:rsidRDefault="00400B43" w:rsidP="00B54E6E">
      <w:pPr>
        <w:pStyle w:val="BodyTextIndent2"/>
        <w:numPr>
          <w:ilvl w:val="0"/>
          <w:numId w:val="65"/>
        </w:numPr>
        <w:tabs>
          <w:tab w:val="clear" w:pos="360"/>
          <w:tab w:val="num" w:pos="720"/>
        </w:tabs>
        <w:ind w:left="720"/>
        <w:jc w:val="both"/>
      </w:pPr>
      <w:r>
        <w:t>Record effective dates on the controlled documents</w:t>
      </w:r>
    </w:p>
    <w:p w14:paraId="316ABCFB" w14:textId="77777777" w:rsidR="00400B43" w:rsidRDefault="00400B43">
      <w:pPr>
        <w:pStyle w:val="BodyTextIndent2"/>
        <w:jc w:val="both"/>
      </w:pPr>
    </w:p>
    <w:p w14:paraId="316ABCFC" w14:textId="77777777" w:rsidR="00400B43" w:rsidRDefault="00400B43">
      <w:pPr>
        <w:pStyle w:val="BodyTextIndent2"/>
        <w:ind w:left="0"/>
        <w:jc w:val="both"/>
      </w:pPr>
      <w:r>
        <w:rPr>
          <w:b/>
        </w:rPr>
        <w:t>CSO Team</w:t>
      </w:r>
      <w:r>
        <w:t xml:space="preserve"> will:</w:t>
      </w:r>
    </w:p>
    <w:p w14:paraId="316ABCFD" w14:textId="77777777" w:rsidR="00400B43" w:rsidRDefault="00400B43" w:rsidP="00B54E6E">
      <w:pPr>
        <w:pStyle w:val="BodyTextIndent2"/>
        <w:numPr>
          <w:ilvl w:val="0"/>
          <w:numId w:val="65"/>
        </w:numPr>
        <w:tabs>
          <w:tab w:val="clear" w:pos="360"/>
          <w:tab w:val="num" w:pos="720"/>
        </w:tabs>
        <w:ind w:left="720"/>
        <w:jc w:val="both"/>
      </w:pPr>
      <w:r>
        <w:t>Periodically review controlled documents and make recommendations for modifying, deleting or constructing provincially controlled documents</w:t>
      </w:r>
    </w:p>
    <w:p w14:paraId="316ABCFE" w14:textId="77777777" w:rsidR="00400B43" w:rsidRDefault="00400B43">
      <w:pPr>
        <w:pStyle w:val="BodyTextIndent2"/>
        <w:jc w:val="both"/>
      </w:pPr>
    </w:p>
    <w:p w14:paraId="316ABCFF" w14:textId="77777777" w:rsidR="00400B43" w:rsidRDefault="00400B43">
      <w:pPr>
        <w:pStyle w:val="Heading3"/>
        <w:jc w:val="both"/>
        <w:rPr>
          <w:i/>
          <w:iCs/>
        </w:rPr>
      </w:pPr>
      <w:r>
        <w:rPr>
          <w:i/>
          <w:iCs/>
        </w:rPr>
        <w:t>Maintaining Controlled Documents</w:t>
      </w:r>
    </w:p>
    <w:p w14:paraId="316ABD00" w14:textId="77777777" w:rsidR="00400B43" w:rsidRDefault="00400B43">
      <w:pPr>
        <w:pStyle w:val="BodyTextIndent2"/>
        <w:ind w:left="0"/>
        <w:jc w:val="both"/>
      </w:pPr>
      <w:r>
        <w:t>All controlled documents will be subject to periodic review as a result of one or more the following:</w:t>
      </w:r>
    </w:p>
    <w:p w14:paraId="316ABD01" w14:textId="77777777" w:rsidR="00400B43" w:rsidRDefault="00400B43">
      <w:pPr>
        <w:pStyle w:val="BodyTextIndent2"/>
        <w:ind w:left="0"/>
        <w:jc w:val="both"/>
      </w:pPr>
    </w:p>
    <w:p w14:paraId="316ABD02" w14:textId="77777777" w:rsidR="00400B43" w:rsidRDefault="00400B43" w:rsidP="00B54E6E">
      <w:pPr>
        <w:pStyle w:val="BodyTextIndent2"/>
        <w:numPr>
          <w:ilvl w:val="0"/>
          <w:numId w:val="28"/>
        </w:numPr>
        <w:jc w:val="both"/>
      </w:pPr>
      <w:r>
        <w:t>Audits</w:t>
      </w:r>
    </w:p>
    <w:p w14:paraId="316ABD03" w14:textId="77777777" w:rsidR="00400B43" w:rsidRDefault="00400B43" w:rsidP="00B54E6E">
      <w:pPr>
        <w:pStyle w:val="BodyTextIndent2"/>
        <w:numPr>
          <w:ilvl w:val="0"/>
          <w:numId w:val="27"/>
        </w:numPr>
        <w:jc w:val="both"/>
      </w:pPr>
      <w:r>
        <w:t>Document reviews made following a change to a related or linked controlled document</w:t>
      </w:r>
    </w:p>
    <w:p w14:paraId="316ABD04" w14:textId="77777777" w:rsidR="00400B43" w:rsidRDefault="00400B43" w:rsidP="00B54E6E">
      <w:pPr>
        <w:pStyle w:val="BodyTextIndent2"/>
        <w:numPr>
          <w:ilvl w:val="0"/>
          <w:numId w:val="27"/>
        </w:numPr>
        <w:jc w:val="both"/>
      </w:pPr>
      <w:r>
        <w:t>Document reviews made following a change to legislation or other commitments of the company, and/or</w:t>
      </w:r>
    </w:p>
    <w:p w14:paraId="316ABD05" w14:textId="77777777" w:rsidR="00400B43" w:rsidRDefault="00400B43" w:rsidP="00B54E6E">
      <w:pPr>
        <w:pStyle w:val="BodyTextIndent2"/>
        <w:numPr>
          <w:ilvl w:val="0"/>
          <w:numId w:val="27"/>
        </w:numPr>
        <w:jc w:val="both"/>
      </w:pPr>
      <w:r>
        <w:t>Management Review</w:t>
      </w:r>
    </w:p>
    <w:p w14:paraId="316ABD06" w14:textId="77777777" w:rsidR="00400B43" w:rsidRDefault="00382794" w:rsidP="00EB4CD9">
      <w:pPr>
        <w:spacing w:after="0"/>
      </w:pPr>
      <w:r>
        <w:br w:type="page"/>
      </w:r>
    </w:p>
    <w:p w14:paraId="316ABD07" w14:textId="77777777" w:rsidR="00400B43" w:rsidRDefault="00400B43">
      <w:pPr>
        <w:pStyle w:val="Heading3"/>
        <w:jc w:val="both"/>
        <w:rPr>
          <w:i/>
          <w:iCs/>
        </w:rPr>
      </w:pPr>
      <w:r>
        <w:rPr>
          <w:i/>
          <w:iCs/>
        </w:rPr>
        <w:lastRenderedPageBreak/>
        <w:t>Document Distribution</w:t>
      </w:r>
    </w:p>
    <w:p w14:paraId="316ABD08" w14:textId="77777777" w:rsidR="00400B43" w:rsidRDefault="00400B43">
      <w:pPr>
        <w:pStyle w:val="BodyTextIndent2"/>
        <w:ind w:left="0"/>
        <w:jc w:val="both"/>
      </w:pPr>
      <w:r>
        <w:t xml:space="preserve">The most current version of all controlled documents shall exist in electronic form, and shall be made available to those who require them on the </w:t>
      </w:r>
      <w:r w:rsidR="00574073">
        <w:t xml:space="preserve">BA </w:t>
      </w:r>
      <w:r w:rsidR="002F1C4A">
        <w:t>certification w</w:t>
      </w:r>
      <w:r w:rsidR="00F60A67">
        <w:t>e</w:t>
      </w:r>
      <w:r w:rsidR="002F1C4A">
        <w:t>bp</w:t>
      </w:r>
      <w:r w:rsidR="00F60A67">
        <w:t>ages</w:t>
      </w:r>
    </w:p>
    <w:p w14:paraId="316ABD09" w14:textId="77777777" w:rsidR="00400B43" w:rsidRDefault="00400B43">
      <w:pPr>
        <w:pStyle w:val="BodyTextIndent2"/>
        <w:ind w:left="0"/>
        <w:jc w:val="both"/>
      </w:pPr>
    </w:p>
    <w:p w14:paraId="316ABD0A" w14:textId="77777777" w:rsidR="00400B43" w:rsidRDefault="00400B43">
      <w:pPr>
        <w:pStyle w:val="BodyTextIndent2"/>
        <w:ind w:left="0"/>
        <w:jc w:val="both"/>
      </w:pPr>
      <w:r>
        <w:rPr>
          <w:b/>
        </w:rPr>
        <w:t>Certification Officer</w:t>
      </w:r>
      <w:r>
        <w:t xml:space="preserve"> will:</w:t>
      </w:r>
    </w:p>
    <w:p w14:paraId="316ABD0B" w14:textId="0B4BD806" w:rsidR="00400B43" w:rsidRDefault="00400B43" w:rsidP="00B54E6E">
      <w:pPr>
        <w:pStyle w:val="BodyTextIndent2"/>
        <w:numPr>
          <w:ilvl w:val="1"/>
          <w:numId w:val="54"/>
        </w:numPr>
        <w:tabs>
          <w:tab w:val="clear" w:pos="1440"/>
          <w:tab w:val="num" w:pos="720"/>
        </w:tabs>
        <w:ind w:left="720"/>
        <w:jc w:val="both"/>
      </w:pPr>
      <w:r>
        <w:t xml:space="preserve">Communicate to the BA CSOs to enable updates to the BA </w:t>
      </w:r>
      <w:bookmarkStart w:id="41" w:name="OLE_LINK25"/>
      <w:bookmarkStart w:id="42" w:name="OLE_LINK26"/>
      <w:r w:rsidR="002F1C4A">
        <w:t>certification webp</w:t>
      </w:r>
      <w:r w:rsidR="00BA4E9A">
        <w:t>ages</w:t>
      </w:r>
      <w:r>
        <w:t xml:space="preserve"> </w:t>
      </w:r>
      <w:bookmarkEnd w:id="41"/>
      <w:bookmarkEnd w:id="42"/>
      <w:r>
        <w:t xml:space="preserve">when </w:t>
      </w:r>
      <w:r w:rsidR="00C26722">
        <w:t xml:space="preserve">corporately </w:t>
      </w:r>
      <w:r>
        <w:t>controlled documents have been revised and/or approved for implementation</w:t>
      </w:r>
    </w:p>
    <w:p w14:paraId="316ABD0C" w14:textId="06C724FB" w:rsidR="00400B43" w:rsidRDefault="00400B43" w:rsidP="00B54E6E">
      <w:pPr>
        <w:pStyle w:val="BodyTextIndent2"/>
        <w:numPr>
          <w:ilvl w:val="1"/>
          <w:numId w:val="54"/>
        </w:numPr>
        <w:tabs>
          <w:tab w:val="clear" w:pos="1440"/>
          <w:tab w:val="num" w:pos="720"/>
        </w:tabs>
        <w:ind w:left="720"/>
        <w:jc w:val="both"/>
      </w:pPr>
      <w:r>
        <w:t xml:space="preserve">Retain </w:t>
      </w:r>
      <w:r w:rsidR="00C26722">
        <w:t xml:space="preserve">corporately controlled </w:t>
      </w:r>
      <w:r>
        <w:t>obsolete documents in archives</w:t>
      </w:r>
    </w:p>
    <w:p w14:paraId="316ABD0D" w14:textId="77777777" w:rsidR="00400B43" w:rsidRDefault="00400B43" w:rsidP="00B54E6E">
      <w:pPr>
        <w:pStyle w:val="BodyTextIndent2"/>
        <w:numPr>
          <w:ilvl w:val="1"/>
          <w:numId w:val="54"/>
        </w:numPr>
        <w:tabs>
          <w:tab w:val="clear" w:pos="1440"/>
          <w:tab w:val="num" w:pos="720"/>
        </w:tabs>
        <w:ind w:left="720"/>
        <w:jc w:val="both"/>
      </w:pPr>
      <w:r>
        <w:t xml:space="preserve">Maintain the corporate </w:t>
      </w:r>
      <w:r w:rsidR="002F1C4A">
        <w:t>certification</w:t>
      </w:r>
      <w:r w:rsidR="00DD4206">
        <w:t xml:space="preserve"> </w:t>
      </w:r>
      <w:r w:rsidR="00F76E0E">
        <w:t>SharePoint</w:t>
      </w:r>
    </w:p>
    <w:p w14:paraId="316ABD0E" w14:textId="77777777" w:rsidR="00400B43" w:rsidRDefault="00400B43">
      <w:pPr>
        <w:spacing w:before="120" w:after="0"/>
        <w:jc w:val="both"/>
      </w:pPr>
      <w:r>
        <w:rPr>
          <w:b/>
        </w:rPr>
        <w:t>BA CSO</w:t>
      </w:r>
      <w:r>
        <w:t xml:space="preserve"> will:</w:t>
      </w:r>
    </w:p>
    <w:p w14:paraId="316ABD0F" w14:textId="77777777" w:rsidR="00400B43" w:rsidRDefault="00400B43" w:rsidP="00B54E6E">
      <w:pPr>
        <w:numPr>
          <w:ilvl w:val="0"/>
          <w:numId w:val="24"/>
        </w:numPr>
        <w:spacing w:before="120" w:after="0"/>
        <w:ind w:left="720" w:hanging="360"/>
        <w:jc w:val="both"/>
      </w:pPr>
      <w:r>
        <w:t xml:space="preserve">Ensure the maintenance of the BA </w:t>
      </w:r>
      <w:r w:rsidR="002F1C4A">
        <w:t>certification webp</w:t>
      </w:r>
      <w:r w:rsidR="00F76E0E">
        <w:t>ages</w:t>
      </w:r>
    </w:p>
    <w:p w14:paraId="316ABD10" w14:textId="20E260D7" w:rsidR="00400B43" w:rsidRDefault="00400B43" w:rsidP="00B54E6E">
      <w:pPr>
        <w:numPr>
          <w:ilvl w:val="0"/>
          <w:numId w:val="25"/>
        </w:numPr>
        <w:spacing w:after="0"/>
        <w:ind w:left="720" w:hanging="360"/>
        <w:jc w:val="both"/>
      </w:pPr>
      <w:r>
        <w:t>Retain obsolete documents in archives</w:t>
      </w:r>
    </w:p>
    <w:p w14:paraId="316ABD11" w14:textId="77777777" w:rsidR="00400B43" w:rsidRDefault="00400B43" w:rsidP="00B54E6E">
      <w:pPr>
        <w:numPr>
          <w:ilvl w:val="0"/>
          <w:numId w:val="25"/>
        </w:numPr>
        <w:spacing w:after="0"/>
        <w:ind w:left="720" w:hanging="360"/>
        <w:jc w:val="both"/>
      </w:pPr>
      <w:r>
        <w:t>Facilitate the distribution of controlled documents to ensure that out-of-date or obsolete versions of these documents are removed from use</w:t>
      </w:r>
    </w:p>
    <w:p w14:paraId="316ABD12" w14:textId="77777777" w:rsidR="00400B43" w:rsidRDefault="00400B43">
      <w:pPr>
        <w:spacing w:after="0"/>
        <w:jc w:val="both"/>
      </w:pPr>
    </w:p>
    <w:p w14:paraId="316ABD13" w14:textId="77777777" w:rsidR="00400B43" w:rsidRDefault="00400B43">
      <w:pPr>
        <w:pStyle w:val="BodyTextIndent2"/>
        <w:ind w:left="0"/>
        <w:jc w:val="both"/>
      </w:pPr>
      <w:r>
        <w:rPr>
          <w:b/>
        </w:rPr>
        <w:t>BA Staff</w:t>
      </w:r>
      <w:r>
        <w:t xml:space="preserve"> will:</w:t>
      </w:r>
    </w:p>
    <w:p w14:paraId="316ABD14" w14:textId="77777777" w:rsidR="00400B43" w:rsidRDefault="00400B43" w:rsidP="00B54E6E">
      <w:pPr>
        <w:pStyle w:val="BodyTextIndent2"/>
        <w:numPr>
          <w:ilvl w:val="0"/>
          <w:numId w:val="67"/>
        </w:numPr>
        <w:tabs>
          <w:tab w:val="clear" w:pos="360"/>
          <w:tab w:val="num" w:pos="720"/>
        </w:tabs>
        <w:ind w:left="720"/>
        <w:jc w:val="both"/>
      </w:pPr>
      <w:r>
        <w:t xml:space="preserve">View the documents on the </w:t>
      </w:r>
      <w:r w:rsidR="00BA4E9A">
        <w:t xml:space="preserve">BA </w:t>
      </w:r>
      <w:r w:rsidR="002F1C4A">
        <w:t>certification webp</w:t>
      </w:r>
      <w:r w:rsidR="00BA4E9A">
        <w:t xml:space="preserve">ages </w:t>
      </w:r>
      <w:r>
        <w:t>and may print copies of various portions for their use.  Printed versions of the controlled documents are not official versions and are considered uncontrolled documents.  Holders of printed controlled documents must ensure that they are current a</w:t>
      </w:r>
      <w:r w:rsidR="00F76E0E">
        <w:t>nd discard obsolete versions.</w:t>
      </w:r>
    </w:p>
    <w:p w14:paraId="316ABD15" w14:textId="77777777" w:rsidR="00400B43" w:rsidRDefault="00400B43">
      <w:pPr>
        <w:spacing w:before="120" w:after="0"/>
        <w:rPr>
          <w:b/>
        </w:rPr>
      </w:pPr>
      <w:r>
        <w:rPr>
          <w:b/>
        </w:rPr>
        <w:t>Licensees / Permittees / Contractors</w:t>
      </w:r>
      <w:r>
        <w:t xml:space="preserve"> will:</w:t>
      </w:r>
    </w:p>
    <w:p w14:paraId="316ABD16" w14:textId="3AF64224" w:rsidR="00400B43" w:rsidRDefault="00400B43" w:rsidP="00B54E6E">
      <w:pPr>
        <w:numPr>
          <w:ilvl w:val="0"/>
          <w:numId w:val="67"/>
        </w:numPr>
        <w:tabs>
          <w:tab w:val="clear" w:pos="360"/>
          <w:tab w:val="num" w:pos="720"/>
        </w:tabs>
        <w:spacing w:before="120" w:after="0"/>
        <w:ind w:left="720"/>
      </w:pPr>
      <w:r>
        <w:t xml:space="preserve">View the documents </w:t>
      </w:r>
      <w:r w:rsidR="00C26722">
        <w:t xml:space="preserve">pertaining to licences, permits and contracts </w:t>
      </w:r>
      <w:r>
        <w:t xml:space="preserve">on </w:t>
      </w:r>
      <w:r w:rsidR="00C26722">
        <w:t xml:space="preserve">BCTS </w:t>
      </w:r>
      <w:r w:rsidR="002F1C4A">
        <w:t>certification webp</w:t>
      </w:r>
      <w:r w:rsidR="00BA4E9A">
        <w:t xml:space="preserve">ages </w:t>
      </w:r>
      <w:r>
        <w:t>and may print copies of various portions for their use.  Printed versions of the controlled documents are not official versions and are considered uncontrolled documents.  Holders of printed controlled documents must ensure that they are current and discard obsolete versions.</w:t>
      </w:r>
    </w:p>
    <w:p w14:paraId="316ABD17" w14:textId="77777777" w:rsidR="00400B43" w:rsidRDefault="00400B43">
      <w:pPr>
        <w:pStyle w:val="Heading2"/>
      </w:pPr>
      <w:r>
        <w:t>ISO 14001-2004 Reference</w:t>
      </w:r>
    </w:p>
    <w:p w14:paraId="316ABD18" w14:textId="77777777" w:rsidR="00400B43" w:rsidRDefault="00400B43">
      <w:pPr>
        <w:spacing w:after="0"/>
      </w:pPr>
      <w:r>
        <w:t xml:space="preserve">The standards for </w:t>
      </w:r>
      <w:smartTag w:uri="urn:schemas-microsoft-com:office:smarttags" w:element="place">
        <w:r>
          <w:t>EMS</w:t>
        </w:r>
      </w:smartTag>
      <w:r>
        <w:t xml:space="preserve"> documentation and document control are in two sections of the ISO 14001 document:</w:t>
      </w:r>
    </w:p>
    <w:p w14:paraId="316ABD19" w14:textId="77777777" w:rsidR="00400B43" w:rsidRDefault="00400B43">
      <w:pPr>
        <w:spacing w:after="0"/>
      </w:pPr>
    </w:p>
    <w:p w14:paraId="316ABD1A" w14:textId="77777777" w:rsidR="00400B43" w:rsidRDefault="00400B43">
      <w:pPr>
        <w:pStyle w:val="headerLeft"/>
      </w:pPr>
      <w:r>
        <w:t>Clause 4.4.4 Documentation</w:t>
      </w:r>
    </w:p>
    <w:p w14:paraId="316ABD1B" w14:textId="77777777" w:rsidR="00400B43" w:rsidRDefault="00400B43">
      <w:pPr>
        <w:spacing w:before="120" w:after="0"/>
        <w:ind w:left="720"/>
        <w:rPr>
          <w:i/>
          <w:sz w:val="20"/>
        </w:rPr>
      </w:pPr>
      <w:r>
        <w:rPr>
          <w:i/>
          <w:sz w:val="20"/>
        </w:rPr>
        <w:t>The environmental management system documentation shall include</w:t>
      </w:r>
    </w:p>
    <w:p w14:paraId="316ABD1C" w14:textId="77777777" w:rsidR="00400B43" w:rsidRDefault="00400B43" w:rsidP="00B54E6E">
      <w:pPr>
        <w:numPr>
          <w:ilvl w:val="0"/>
          <w:numId w:val="49"/>
        </w:numPr>
        <w:spacing w:before="120" w:after="0"/>
        <w:rPr>
          <w:i/>
          <w:sz w:val="20"/>
        </w:rPr>
      </w:pPr>
      <w:r>
        <w:rPr>
          <w:i/>
          <w:sz w:val="20"/>
        </w:rPr>
        <w:t>The environmental policy, objectives and targets,</w:t>
      </w:r>
    </w:p>
    <w:p w14:paraId="316ABD1D" w14:textId="77777777" w:rsidR="00400B43" w:rsidRDefault="00400B43" w:rsidP="00B54E6E">
      <w:pPr>
        <w:numPr>
          <w:ilvl w:val="0"/>
          <w:numId w:val="49"/>
        </w:numPr>
        <w:spacing w:after="0"/>
        <w:rPr>
          <w:i/>
          <w:sz w:val="20"/>
        </w:rPr>
      </w:pPr>
      <w:r>
        <w:rPr>
          <w:i/>
          <w:sz w:val="20"/>
        </w:rPr>
        <w:t>Description of the scope of the environmental management system,</w:t>
      </w:r>
    </w:p>
    <w:p w14:paraId="316ABD1E" w14:textId="77777777" w:rsidR="00400B43" w:rsidRDefault="00400B43" w:rsidP="00B54E6E">
      <w:pPr>
        <w:numPr>
          <w:ilvl w:val="0"/>
          <w:numId w:val="49"/>
        </w:numPr>
        <w:spacing w:after="0"/>
        <w:rPr>
          <w:i/>
          <w:sz w:val="20"/>
        </w:rPr>
      </w:pPr>
      <w:r>
        <w:rPr>
          <w:i/>
          <w:sz w:val="20"/>
        </w:rPr>
        <w:t>Description of the main elements of the environmental management system and their interaction, and reference to related documents,</w:t>
      </w:r>
    </w:p>
    <w:p w14:paraId="316ABD1F" w14:textId="77777777" w:rsidR="00400B43" w:rsidRDefault="00400B43" w:rsidP="00B54E6E">
      <w:pPr>
        <w:numPr>
          <w:ilvl w:val="0"/>
          <w:numId w:val="49"/>
        </w:numPr>
        <w:spacing w:after="0"/>
        <w:rPr>
          <w:i/>
          <w:sz w:val="20"/>
        </w:rPr>
      </w:pPr>
      <w:r>
        <w:rPr>
          <w:i/>
          <w:sz w:val="20"/>
        </w:rPr>
        <w:t>Documents, including records, required by this International Standard, and</w:t>
      </w:r>
    </w:p>
    <w:p w14:paraId="316ABD20" w14:textId="77777777" w:rsidR="00400B43" w:rsidRDefault="00400B43" w:rsidP="00B54E6E">
      <w:pPr>
        <w:numPr>
          <w:ilvl w:val="0"/>
          <w:numId w:val="49"/>
        </w:numPr>
        <w:spacing w:after="0"/>
        <w:rPr>
          <w:i/>
          <w:sz w:val="20"/>
        </w:rPr>
      </w:pPr>
      <w:r>
        <w:rPr>
          <w:i/>
          <w:sz w:val="20"/>
        </w:rPr>
        <w:lastRenderedPageBreak/>
        <w:t>Documents, including records, determined by the organization to be necessary to ensure the effective planning, operation and control of processes that relate to its significant environmental aspects</w:t>
      </w:r>
    </w:p>
    <w:p w14:paraId="316ABD21" w14:textId="77777777" w:rsidR="00400B43" w:rsidRDefault="00400B43">
      <w:pPr>
        <w:pStyle w:val="Header"/>
      </w:pPr>
    </w:p>
    <w:p w14:paraId="316ABD22" w14:textId="77777777" w:rsidR="00400B43" w:rsidRDefault="00400B43">
      <w:pPr>
        <w:pStyle w:val="headerLeft"/>
      </w:pPr>
      <w:r>
        <w:t>Clause 4.4.5 Control of Documents</w:t>
      </w:r>
    </w:p>
    <w:p w14:paraId="316ABD23" w14:textId="77777777" w:rsidR="00400B43" w:rsidRDefault="00400B43">
      <w:pPr>
        <w:pStyle w:val="firstheader"/>
      </w:pPr>
      <w:r>
        <w:t>Documents required by the environmental management system and by this International Standard shall be controlled.  Records are a special type of document and shall be controlled in accordance with the requirements given in 4.5.4.</w:t>
      </w:r>
    </w:p>
    <w:p w14:paraId="316ABD24" w14:textId="77777777" w:rsidR="00400B43" w:rsidRDefault="00400B43">
      <w:pPr>
        <w:pStyle w:val="firstheader"/>
        <w:spacing w:before="120"/>
      </w:pPr>
      <w:r>
        <w:t>The organization shall establish, implement and maintain a procedure(s) to</w:t>
      </w:r>
    </w:p>
    <w:p w14:paraId="316ABD25" w14:textId="77777777" w:rsidR="00400B43" w:rsidRDefault="00400B43" w:rsidP="00B54E6E">
      <w:pPr>
        <w:pStyle w:val="firstheader"/>
        <w:numPr>
          <w:ilvl w:val="0"/>
          <w:numId w:val="50"/>
        </w:numPr>
        <w:spacing w:before="120"/>
      </w:pPr>
      <w:r>
        <w:t>Approve documents for adequacy prior to issue,</w:t>
      </w:r>
    </w:p>
    <w:p w14:paraId="316ABD26" w14:textId="77777777" w:rsidR="00400B43" w:rsidRDefault="00400B43" w:rsidP="00B54E6E">
      <w:pPr>
        <w:pStyle w:val="firstheader"/>
        <w:numPr>
          <w:ilvl w:val="0"/>
          <w:numId w:val="50"/>
        </w:numPr>
      </w:pPr>
      <w:r>
        <w:t>Review and update as necessary and re-approve documents,</w:t>
      </w:r>
    </w:p>
    <w:p w14:paraId="316ABD27" w14:textId="77777777" w:rsidR="00400B43" w:rsidRDefault="00400B43" w:rsidP="00B54E6E">
      <w:pPr>
        <w:pStyle w:val="firstheader"/>
        <w:numPr>
          <w:ilvl w:val="0"/>
          <w:numId w:val="50"/>
        </w:numPr>
      </w:pPr>
      <w:r>
        <w:t>Ensure that changes and the current revision status of documents are identified,</w:t>
      </w:r>
    </w:p>
    <w:p w14:paraId="316ABD28" w14:textId="77777777" w:rsidR="00400B43" w:rsidRDefault="00400B43" w:rsidP="00B54E6E">
      <w:pPr>
        <w:pStyle w:val="firstheader"/>
        <w:numPr>
          <w:ilvl w:val="0"/>
          <w:numId w:val="50"/>
        </w:numPr>
      </w:pPr>
      <w:r>
        <w:t>Ensure that relevant versions of applicable documents are available at points of use,</w:t>
      </w:r>
    </w:p>
    <w:p w14:paraId="316ABD29" w14:textId="77777777" w:rsidR="00400B43" w:rsidRDefault="00400B43" w:rsidP="00B54E6E">
      <w:pPr>
        <w:pStyle w:val="firstheader"/>
        <w:numPr>
          <w:ilvl w:val="0"/>
          <w:numId w:val="50"/>
        </w:numPr>
      </w:pPr>
      <w:r>
        <w:t>Ensure that documents remain legible and readily available,</w:t>
      </w:r>
    </w:p>
    <w:p w14:paraId="316ABD2A" w14:textId="77777777" w:rsidR="00400B43" w:rsidRDefault="00400B43" w:rsidP="00B54E6E">
      <w:pPr>
        <w:pStyle w:val="firstheader"/>
        <w:numPr>
          <w:ilvl w:val="0"/>
          <w:numId w:val="50"/>
        </w:numPr>
      </w:pPr>
      <w:r>
        <w:t>Ensure that documents of external origin determined by the organization to be necessary for the planning and operation of the environmental management system are identified and their distribution controlled, and</w:t>
      </w:r>
    </w:p>
    <w:p w14:paraId="316ABD2B" w14:textId="77777777" w:rsidR="00400B43" w:rsidRDefault="00400B43" w:rsidP="00B54E6E">
      <w:pPr>
        <w:pStyle w:val="firstheader"/>
        <w:numPr>
          <w:ilvl w:val="0"/>
          <w:numId w:val="50"/>
        </w:numPr>
      </w:pPr>
      <w:r>
        <w:t>Prevent the unintended use of obsolete documents and apply suitable identification to them if they are retained for any purpose</w:t>
      </w:r>
    </w:p>
    <w:p w14:paraId="316ABD2C" w14:textId="77777777" w:rsidR="00400B43" w:rsidRDefault="00400B43">
      <w:pPr>
        <w:pStyle w:val="Heading2"/>
      </w:pPr>
      <w:r>
        <w:t>Related Documents</w:t>
      </w:r>
    </w:p>
    <w:p w14:paraId="316ABD2D" w14:textId="77777777" w:rsidR="00400B43" w:rsidRDefault="00400B43" w:rsidP="00B54E6E">
      <w:pPr>
        <w:pStyle w:val="Index2"/>
        <w:numPr>
          <w:ilvl w:val="0"/>
          <w:numId w:val="30"/>
        </w:numPr>
        <w:rPr>
          <w:bCs/>
        </w:rPr>
      </w:pPr>
      <w:r>
        <w:rPr>
          <w:bCs/>
        </w:rPr>
        <w:t>Document Control Matrix (Table 010-1)</w:t>
      </w:r>
    </w:p>
    <w:p w14:paraId="316ABD2E" w14:textId="77777777" w:rsidR="00EB4CD9" w:rsidRDefault="00EB4CD9" w:rsidP="00EB4CD9">
      <w:pPr>
        <w:pStyle w:val="Index1"/>
        <w:numPr>
          <w:ilvl w:val="0"/>
          <w:numId w:val="78"/>
        </w:numPr>
        <w:ind w:left="720" w:hanging="360"/>
        <w:rPr>
          <w:i/>
        </w:rPr>
      </w:pPr>
      <w:r>
        <w:t>Sustainable Forestry Initiative (SFI) Standard(s)</w:t>
      </w:r>
    </w:p>
    <w:p w14:paraId="316ABD2F" w14:textId="77777777" w:rsidR="00EB4CD9" w:rsidRDefault="00EB4CD9" w:rsidP="00EB4CD9">
      <w:pPr>
        <w:pStyle w:val="Index1"/>
        <w:numPr>
          <w:ilvl w:val="0"/>
          <w:numId w:val="78"/>
        </w:numPr>
        <w:ind w:left="720" w:hanging="360"/>
        <w:rPr>
          <w:i/>
        </w:rPr>
      </w:pPr>
      <w:r>
        <w:t>CSA Z809 Sustainable Forest Management Standard(s)</w:t>
      </w:r>
    </w:p>
    <w:p w14:paraId="316ABD30" w14:textId="77777777" w:rsidR="00EB4CD9" w:rsidRDefault="00EB4CD9" w:rsidP="00EB4CD9">
      <w:pPr>
        <w:pStyle w:val="Index2"/>
        <w:numPr>
          <w:ilvl w:val="0"/>
          <w:numId w:val="30"/>
        </w:numPr>
        <w:rPr>
          <w:bCs/>
        </w:rPr>
      </w:pPr>
      <w:r>
        <w:t>Forest Stewardship Council (FSC) Standard(s)</w:t>
      </w:r>
    </w:p>
    <w:p w14:paraId="316ABD31" w14:textId="77777777" w:rsidR="00D36CAB" w:rsidRDefault="00D36CAB">
      <w:pPr>
        <w:spacing w:after="0"/>
      </w:pPr>
      <w:r>
        <w:br w:type="page"/>
      </w:r>
    </w:p>
    <w:p w14:paraId="316ABD32" w14:textId="77777777" w:rsidR="00400B43" w:rsidRDefault="00400B43">
      <w:pPr>
        <w:pStyle w:val="Heading1"/>
      </w:pPr>
      <w:bookmarkStart w:id="43" w:name="_Toc231369080"/>
      <w:bookmarkStart w:id="44" w:name="_Toc288641983"/>
      <w:r>
        <w:lastRenderedPageBreak/>
        <w:t>Chapter 11</w:t>
      </w:r>
      <w:r>
        <w:tab/>
        <w:t>Operational Control</w:t>
      </w:r>
      <w:bookmarkEnd w:id="43"/>
      <w:bookmarkEnd w:id="44"/>
    </w:p>
    <w:p w14:paraId="316ABD33" w14:textId="77777777" w:rsidR="00400B43" w:rsidRDefault="00400B43">
      <w:pPr>
        <w:pStyle w:val="Heading2"/>
      </w:pPr>
      <w:r>
        <w:t>Purpose</w:t>
      </w:r>
    </w:p>
    <w:p w14:paraId="316ABD34" w14:textId="77777777" w:rsidR="00400B43" w:rsidRDefault="00400B43">
      <w:pPr>
        <w:jc w:val="both"/>
      </w:pPr>
      <w:r>
        <w:t>To ensure that operational control procedures are established and maintained for activities associated with the significant environmental aspects and consistent with the environmental policy, objectives and targets and SFM requirements.</w:t>
      </w:r>
    </w:p>
    <w:p w14:paraId="316ABD35" w14:textId="77777777" w:rsidR="00400B43" w:rsidRDefault="00400B43">
      <w:pPr>
        <w:pStyle w:val="Heading2"/>
      </w:pPr>
      <w:r>
        <w:t>Scope</w:t>
      </w:r>
    </w:p>
    <w:p w14:paraId="316ABD36" w14:textId="77777777" w:rsidR="00400B43" w:rsidRDefault="00400B43">
      <w:pPr>
        <w:pStyle w:val="Index1"/>
        <w:rPr>
          <w:lang w:val="en-CA"/>
        </w:rPr>
      </w:pPr>
      <w:r>
        <w:t xml:space="preserve">This Chapter identifies operational controls for the </w:t>
      </w:r>
      <w:smartTag w:uri="urn:schemas-microsoft-com:office:smarttags" w:element="place">
        <w:r>
          <w:t>EMS</w:t>
        </w:r>
      </w:smartTag>
      <w:r>
        <w:t xml:space="preserve"> and provides the procedures for their development and maintenance.</w:t>
      </w:r>
    </w:p>
    <w:p w14:paraId="316ABD37" w14:textId="77777777" w:rsidR="00400B43" w:rsidRPr="00382794" w:rsidRDefault="00400B43">
      <w:pPr>
        <w:pStyle w:val="Heading2"/>
        <w:rPr>
          <w:b w:val="0"/>
        </w:rPr>
      </w:pPr>
      <w:r>
        <w:t>Roles</w:t>
      </w:r>
    </w:p>
    <w:p w14:paraId="316ABD38" w14:textId="77777777" w:rsidR="00400B43" w:rsidRDefault="00400B43">
      <w:pPr>
        <w:jc w:val="both"/>
      </w:pPr>
      <w:r>
        <w:t>(See Chapter 7: Structure and Responsibility)</w:t>
      </w:r>
    </w:p>
    <w:p w14:paraId="316ABD39" w14:textId="77777777" w:rsidR="00400B43" w:rsidRDefault="00400B43" w:rsidP="00B54E6E">
      <w:pPr>
        <w:pStyle w:val="BodyText"/>
        <w:numPr>
          <w:ilvl w:val="0"/>
          <w:numId w:val="29"/>
        </w:numPr>
        <w:spacing w:after="0"/>
        <w:jc w:val="both"/>
      </w:pPr>
      <w:r>
        <w:t>Timber Sales Manager</w:t>
      </w:r>
    </w:p>
    <w:p w14:paraId="316ABD3A" w14:textId="77777777" w:rsidR="00400B43" w:rsidRDefault="00400B43" w:rsidP="00B54E6E">
      <w:pPr>
        <w:pStyle w:val="BodyText"/>
        <w:numPr>
          <w:ilvl w:val="0"/>
          <w:numId w:val="29"/>
        </w:numPr>
        <w:spacing w:after="0"/>
        <w:jc w:val="both"/>
      </w:pPr>
      <w:r>
        <w:t>Certification Officer</w:t>
      </w:r>
    </w:p>
    <w:p w14:paraId="316ABD3B" w14:textId="77777777" w:rsidR="00400B43" w:rsidRDefault="00400B43" w:rsidP="00B54E6E">
      <w:pPr>
        <w:pStyle w:val="BodyText"/>
        <w:numPr>
          <w:ilvl w:val="0"/>
          <w:numId w:val="33"/>
        </w:numPr>
        <w:spacing w:after="0"/>
      </w:pPr>
      <w:r>
        <w:t>CSO Team</w:t>
      </w:r>
    </w:p>
    <w:p w14:paraId="316ABD3C" w14:textId="77777777" w:rsidR="00400B43" w:rsidRDefault="00400B43" w:rsidP="00B54E6E">
      <w:pPr>
        <w:pStyle w:val="BodyText"/>
        <w:numPr>
          <w:ilvl w:val="0"/>
          <w:numId w:val="33"/>
        </w:numPr>
        <w:spacing w:after="0"/>
      </w:pPr>
      <w:r>
        <w:t>BA CSO</w:t>
      </w:r>
    </w:p>
    <w:p w14:paraId="316ABD3D" w14:textId="77777777" w:rsidR="00400B43" w:rsidRDefault="00400B43" w:rsidP="00B54E6E">
      <w:pPr>
        <w:pStyle w:val="BodyText"/>
        <w:numPr>
          <w:ilvl w:val="0"/>
          <w:numId w:val="33"/>
        </w:numPr>
        <w:spacing w:after="0"/>
      </w:pPr>
      <w:r>
        <w:t>BA Staff</w:t>
      </w:r>
    </w:p>
    <w:p w14:paraId="316ABD3E" w14:textId="77777777" w:rsidR="00400B43" w:rsidRDefault="00400B43" w:rsidP="00B54E6E">
      <w:pPr>
        <w:pStyle w:val="Index2"/>
        <w:numPr>
          <w:ilvl w:val="0"/>
          <w:numId w:val="33"/>
        </w:numPr>
      </w:pPr>
      <w:r>
        <w:t>Licensees / Permittees / Contractors</w:t>
      </w:r>
    </w:p>
    <w:p w14:paraId="316ABD3F" w14:textId="77777777" w:rsidR="00400B43" w:rsidRDefault="00400B43">
      <w:pPr>
        <w:pStyle w:val="Heading2"/>
      </w:pPr>
      <w:r>
        <w:t>Procedure</w:t>
      </w:r>
    </w:p>
    <w:p w14:paraId="316ABD40" w14:textId="77777777" w:rsidR="00400B43" w:rsidRDefault="00400B43">
      <w:pPr>
        <w:pStyle w:val="BodyText"/>
        <w:spacing w:after="0"/>
      </w:pPr>
      <w:r>
        <w:rPr>
          <w:b/>
        </w:rPr>
        <w:t xml:space="preserve">Operational controls for the </w:t>
      </w:r>
      <w:smartTag w:uri="urn:schemas-microsoft-com:office:smarttags" w:element="place">
        <w:r>
          <w:rPr>
            <w:b/>
          </w:rPr>
          <w:t>EMS</w:t>
        </w:r>
      </w:smartTag>
      <w:r>
        <w:rPr>
          <w:b/>
        </w:rPr>
        <w:t xml:space="preserve"> include:</w:t>
      </w:r>
    </w:p>
    <w:p w14:paraId="316ABD41" w14:textId="4662E4F2" w:rsidR="00400B43" w:rsidRDefault="00400B43" w:rsidP="00B54E6E">
      <w:pPr>
        <w:numPr>
          <w:ilvl w:val="0"/>
          <w:numId w:val="31"/>
        </w:numPr>
        <w:spacing w:after="0"/>
        <w:ind w:left="720"/>
      </w:pPr>
      <w:r>
        <w:t>Environmental operating procedures (EOP</w:t>
      </w:r>
      <w:r w:rsidR="00907F9F">
        <w:t>s</w:t>
      </w:r>
      <w:r>
        <w:t xml:space="preserve">) that provide direction to BCTS staff </w:t>
      </w:r>
    </w:p>
    <w:p w14:paraId="316ABD42" w14:textId="5AF60323" w:rsidR="00400B43" w:rsidRDefault="00400B43" w:rsidP="00B54E6E">
      <w:pPr>
        <w:pStyle w:val="Index2"/>
        <w:numPr>
          <w:ilvl w:val="0"/>
          <w:numId w:val="31"/>
        </w:numPr>
        <w:ind w:left="720"/>
      </w:pPr>
      <w:r>
        <w:t>Environmental field procedures (EFP</w:t>
      </w:r>
      <w:r w:rsidR="00907F9F">
        <w:t>s</w:t>
      </w:r>
      <w:r>
        <w:t>) that provide direction to BCTS staff, licensees / permittees / contractors and their forest workers</w:t>
      </w:r>
    </w:p>
    <w:p w14:paraId="316ABD43" w14:textId="2AE32CC8" w:rsidR="00400B43" w:rsidRDefault="00400B43" w:rsidP="00B54E6E">
      <w:pPr>
        <w:numPr>
          <w:ilvl w:val="0"/>
          <w:numId w:val="31"/>
        </w:numPr>
        <w:spacing w:after="0"/>
        <w:ind w:left="720"/>
        <w:rPr>
          <w:u w:val="single"/>
        </w:rPr>
      </w:pPr>
      <w:r>
        <w:t>Forms and checklists which are used by BCTS BA staff</w:t>
      </w:r>
      <w:r w:rsidR="00C26722">
        <w:t xml:space="preserve">, licensees / permittees / contractors and their forest workers </w:t>
      </w:r>
      <w:r>
        <w:t xml:space="preserve">to </w:t>
      </w:r>
      <w:r w:rsidR="003C79E5">
        <w:t xml:space="preserve">inspect </w:t>
      </w:r>
      <w:r>
        <w:t>environmental performance</w:t>
      </w:r>
    </w:p>
    <w:p w14:paraId="316ABD44" w14:textId="419006CC" w:rsidR="00400B43" w:rsidRDefault="00400B43" w:rsidP="00B54E6E">
      <w:pPr>
        <w:numPr>
          <w:ilvl w:val="0"/>
          <w:numId w:val="31"/>
        </w:numPr>
        <w:spacing w:after="0"/>
        <w:ind w:left="720"/>
      </w:pPr>
      <w:r>
        <w:t>Environmental Emergency Response Plans</w:t>
      </w:r>
    </w:p>
    <w:p w14:paraId="316ABD45" w14:textId="0D156B6A" w:rsidR="007229F9" w:rsidRDefault="006F0F09" w:rsidP="00B54E6E">
      <w:pPr>
        <w:numPr>
          <w:ilvl w:val="0"/>
          <w:numId w:val="31"/>
        </w:numPr>
        <w:spacing w:after="0"/>
        <w:ind w:left="720"/>
      </w:pPr>
      <w:r>
        <w:t>Business Area EMS Supplements</w:t>
      </w:r>
      <w:r w:rsidR="007229F9">
        <w:t xml:space="preserve"> (</w:t>
      </w:r>
      <w:r w:rsidR="00DA295D">
        <w:t xml:space="preserve">when </w:t>
      </w:r>
      <w:r w:rsidR="007229F9">
        <w:t>applicable)</w:t>
      </w:r>
    </w:p>
    <w:p w14:paraId="316ABD46" w14:textId="77777777" w:rsidR="00400B43" w:rsidRDefault="00400B43">
      <w:pPr>
        <w:spacing w:after="0"/>
        <w:ind w:left="360"/>
      </w:pPr>
    </w:p>
    <w:p w14:paraId="316ABD47" w14:textId="77777777" w:rsidR="00400B43" w:rsidRDefault="00F76E0E">
      <w:pPr>
        <w:spacing w:after="0"/>
      </w:pPr>
      <w:r>
        <w:rPr>
          <w:b/>
        </w:rPr>
        <w:t>Timber Sales Manager</w:t>
      </w:r>
      <w:r w:rsidR="004A29F0" w:rsidRPr="00F76E0E">
        <w:t xml:space="preserve"> </w:t>
      </w:r>
      <w:r w:rsidR="00400B43">
        <w:t>will:</w:t>
      </w:r>
    </w:p>
    <w:p w14:paraId="316ABD48" w14:textId="09C681E0" w:rsidR="00400B43" w:rsidRDefault="00400B43" w:rsidP="00B54E6E">
      <w:pPr>
        <w:numPr>
          <w:ilvl w:val="0"/>
          <w:numId w:val="31"/>
        </w:numPr>
        <w:spacing w:after="0"/>
        <w:ind w:left="720"/>
      </w:pPr>
      <w:r>
        <w:t xml:space="preserve">Approve any new or revised </w:t>
      </w:r>
      <w:r w:rsidR="009B7D8B">
        <w:t>Business Area EMS Supplements</w:t>
      </w:r>
    </w:p>
    <w:p w14:paraId="316ABD49" w14:textId="77777777" w:rsidR="00400B43" w:rsidRDefault="00400B43" w:rsidP="00B54E6E">
      <w:pPr>
        <w:numPr>
          <w:ilvl w:val="0"/>
          <w:numId w:val="31"/>
        </w:numPr>
        <w:spacing w:after="0"/>
        <w:ind w:left="720"/>
      </w:pPr>
      <w:r>
        <w:t>Assign responsibility for tasks within the EOPs</w:t>
      </w:r>
    </w:p>
    <w:p w14:paraId="316ABD4A" w14:textId="77777777" w:rsidR="00382794" w:rsidRDefault="00382794">
      <w:pPr>
        <w:spacing w:after="0"/>
      </w:pPr>
      <w:r>
        <w:br w:type="page"/>
      </w:r>
    </w:p>
    <w:p w14:paraId="316ABD4B" w14:textId="77777777" w:rsidR="00400B43" w:rsidRDefault="00400B43">
      <w:pPr>
        <w:spacing w:after="0"/>
      </w:pPr>
    </w:p>
    <w:p w14:paraId="316ABD4C" w14:textId="77777777" w:rsidR="00400B43" w:rsidRDefault="00400B43">
      <w:pPr>
        <w:spacing w:after="0"/>
      </w:pPr>
      <w:r>
        <w:rPr>
          <w:b/>
        </w:rPr>
        <w:t>Certification Officer</w:t>
      </w:r>
      <w:r w:rsidR="00971685" w:rsidRPr="00971685">
        <w:t xml:space="preserve"> will</w:t>
      </w:r>
      <w:r>
        <w:t>:</w:t>
      </w:r>
    </w:p>
    <w:p w14:paraId="316ABD4D" w14:textId="77777777" w:rsidR="00971685" w:rsidRDefault="00971685" w:rsidP="00971685">
      <w:pPr>
        <w:numPr>
          <w:ilvl w:val="0"/>
          <w:numId w:val="32"/>
        </w:numPr>
        <w:spacing w:after="0"/>
      </w:pPr>
      <w:r>
        <w:t>Approve any new or revised corporately controlled EMS operational controls</w:t>
      </w:r>
    </w:p>
    <w:p w14:paraId="316ABD4E" w14:textId="77777777" w:rsidR="00400B43" w:rsidRDefault="00BA4E9A" w:rsidP="00B54E6E">
      <w:pPr>
        <w:numPr>
          <w:ilvl w:val="0"/>
          <w:numId w:val="32"/>
        </w:numPr>
        <w:spacing w:after="0"/>
      </w:pPr>
      <w:r>
        <w:t>Ensure that a</w:t>
      </w:r>
      <w:r w:rsidR="00400B43">
        <w:t>ll required corporately controlled EMS operational controls are developed and maintained according to the requirements of this manual</w:t>
      </w:r>
      <w:r>
        <w:t>.</w:t>
      </w:r>
    </w:p>
    <w:p w14:paraId="316ABD4F" w14:textId="77777777" w:rsidR="00400B43" w:rsidRDefault="00400B43">
      <w:pPr>
        <w:pStyle w:val="Index1"/>
        <w:rPr>
          <w:lang w:val="en-CA"/>
        </w:rPr>
      </w:pPr>
    </w:p>
    <w:p w14:paraId="316ABD50" w14:textId="77777777" w:rsidR="00400B43" w:rsidRDefault="00400B43">
      <w:pPr>
        <w:spacing w:after="0"/>
      </w:pPr>
      <w:r>
        <w:rPr>
          <w:b/>
        </w:rPr>
        <w:t>CSO Team</w:t>
      </w:r>
      <w:r>
        <w:t xml:space="preserve"> will:</w:t>
      </w:r>
    </w:p>
    <w:p w14:paraId="316ABD51" w14:textId="77777777" w:rsidR="00400B43" w:rsidRDefault="00400B43" w:rsidP="00B54E6E">
      <w:pPr>
        <w:pStyle w:val="Index1"/>
        <w:numPr>
          <w:ilvl w:val="1"/>
          <w:numId w:val="60"/>
        </w:numPr>
        <w:tabs>
          <w:tab w:val="clear" w:pos="1440"/>
          <w:tab w:val="num" w:pos="720"/>
        </w:tabs>
        <w:ind w:left="720"/>
      </w:pPr>
      <w:r>
        <w:t xml:space="preserve"> Review and make recommendations on any new or revised corporately controlled </w:t>
      </w:r>
      <w:smartTag w:uri="urn:schemas-microsoft-com:office:smarttags" w:element="place">
        <w:r>
          <w:t>EMS</w:t>
        </w:r>
      </w:smartTag>
      <w:r>
        <w:t xml:space="preserve"> operational controls</w:t>
      </w:r>
    </w:p>
    <w:p w14:paraId="316ABD52" w14:textId="77777777" w:rsidR="00400B43" w:rsidRDefault="00400B43">
      <w:pPr>
        <w:pStyle w:val="Index1"/>
        <w:ind w:left="360"/>
      </w:pPr>
    </w:p>
    <w:p w14:paraId="316ABD53" w14:textId="77777777" w:rsidR="00400B43" w:rsidRDefault="00400B43">
      <w:pPr>
        <w:pStyle w:val="Index1"/>
        <w:rPr>
          <w:lang w:val="en-CA"/>
        </w:rPr>
      </w:pPr>
      <w:r>
        <w:rPr>
          <w:b/>
          <w:lang w:val="en-CA"/>
        </w:rPr>
        <w:t>BA CSO</w:t>
      </w:r>
      <w:r>
        <w:rPr>
          <w:lang w:val="en-CA"/>
        </w:rPr>
        <w:t xml:space="preserve"> ensures that:</w:t>
      </w:r>
    </w:p>
    <w:p w14:paraId="316ABD54" w14:textId="77777777" w:rsidR="00400B43" w:rsidRDefault="00400B43" w:rsidP="00B54E6E">
      <w:pPr>
        <w:pStyle w:val="Index1"/>
        <w:numPr>
          <w:ilvl w:val="2"/>
          <w:numId w:val="60"/>
        </w:numPr>
        <w:tabs>
          <w:tab w:val="clear" w:pos="2160"/>
        </w:tabs>
        <w:ind w:left="720"/>
        <w:rPr>
          <w:lang w:val="en-CA"/>
        </w:rPr>
      </w:pPr>
      <w:r>
        <w:t>Operational controls are available to the respective staff, and licensees / permittees / contractors</w:t>
      </w:r>
    </w:p>
    <w:p w14:paraId="316ABD55" w14:textId="77777777" w:rsidR="00400B43" w:rsidRDefault="00400B43">
      <w:pPr>
        <w:pStyle w:val="Index1"/>
        <w:ind w:left="360"/>
        <w:rPr>
          <w:b/>
          <w:lang w:val="en-CA"/>
        </w:rPr>
      </w:pPr>
    </w:p>
    <w:p w14:paraId="316ABD56" w14:textId="77777777" w:rsidR="00400B43" w:rsidRDefault="00400B43">
      <w:pPr>
        <w:pStyle w:val="Heading2"/>
        <w:spacing w:before="0" w:after="0"/>
        <w:rPr>
          <w:rFonts w:ascii="Times New Roman" w:hAnsi="Times New Roman"/>
          <w:b w:val="0"/>
          <w:sz w:val="24"/>
        </w:rPr>
      </w:pPr>
      <w:r>
        <w:rPr>
          <w:rFonts w:ascii="Times New Roman" w:hAnsi="Times New Roman"/>
          <w:sz w:val="24"/>
          <w:lang w:val="en-CA"/>
        </w:rPr>
        <w:t>BA Staff and</w:t>
      </w:r>
      <w:r>
        <w:rPr>
          <w:rFonts w:ascii="Times New Roman" w:hAnsi="Times New Roman"/>
          <w:sz w:val="24"/>
        </w:rPr>
        <w:t xml:space="preserve"> Licensees / Permittees / Contractors </w:t>
      </w:r>
      <w:r>
        <w:rPr>
          <w:rFonts w:ascii="Times New Roman" w:hAnsi="Times New Roman"/>
          <w:b w:val="0"/>
          <w:sz w:val="24"/>
        </w:rPr>
        <w:t>are:</w:t>
      </w:r>
    </w:p>
    <w:p w14:paraId="316ABD57" w14:textId="1D75DC37" w:rsidR="00400B43" w:rsidRDefault="00400B43" w:rsidP="00B54E6E">
      <w:pPr>
        <w:pStyle w:val="Index1"/>
        <w:numPr>
          <w:ilvl w:val="1"/>
          <w:numId w:val="60"/>
        </w:numPr>
        <w:tabs>
          <w:tab w:val="clear" w:pos="1440"/>
          <w:tab w:val="num" w:pos="720"/>
        </w:tabs>
        <w:ind w:left="720"/>
      </w:pPr>
      <w:r>
        <w:t xml:space="preserve"> Responsible for implementing approved operational controls</w:t>
      </w:r>
    </w:p>
    <w:p w14:paraId="316ABD58" w14:textId="77777777" w:rsidR="00400B43" w:rsidRDefault="00400B43">
      <w:pPr>
        <w:pStyle w:val="Heading2"/>
      </w:pPr>
      <w:r>
        <w:t>ISO 14001 Reference</w:t>
      </w:r>
    </w:p>
    <w:p w14:paraId="316ABD59" w14:textId="77777777" w:rsidR="00400B43" w:rsidRDefault="00400B43">
      <w:pPr>
        <w:tabs>
          <w:tab w:val="left" w:pos="720"/>
        </w:tabs>
        <w:spacing w:after="0"/>
        <w:jc w:val="both"/>
        <w:rPr>
          <w:b/>
          <w:i/>
        </w:rPr>
      </w:pPr>
      <w:r>
        <w:tab/>
      </w:r>
      <w:bookmarkStart w:id="45" w:name="OLE_LINK5"/>
      <w:bookmarkStart w:id="46" w:name="OLE_LINK6"/>
      <w:r>
        <w:rPr>
          <w:b/>
          <w:i/>
        </w:rPr>
        <w:t>Clause 4.4.6   Operational Control</w:t>
      </w:r>
    </w:p>
    <w:p w14:paraId="316ABD5A" w14:textId="77777777" w:rsidR="00400B43" w:rsidRDefault="00400B43">
      <w:pPr>
        <w:spacing w:after="120"/>
        <w:ind w:left="720"/>
        <w:rPr>
          <w:i/>
          <w:sz w:val="20"/>
        </w:rPr>
      </w:pPr>
      <w:r>
        <w:rPr>
          <w:i/>
          <w:sz w:val="20"/>
        </w:rPr>
        <w:t>The organization shall identify and plan those operations that are associated with the identified significant environmental aspects consistent with its environmental policy, objectives and targets, in order to ensure that they are carried out under specified conditions, by</w:t>
      </w:r>
    </w:p>
    <w:p w14:paraId="316ABD5B" w14:textId="77777777" w:rsidR="00400B43" w:rsidRDefault="00400B43" w:rsidP="00B54E6E">
      <w:pPr>
        <w:numPr>
          <w:ilvl w:val="0"/>
          <w:numId w:val="51"/>
        </w:numPr>
        <w:spacing w:after="120"/>
        <w:rPr>
          <w:i/>
          <w:sz w:val="20"/>
        </w:rPr>
      </w:pPr>
      <w:r>
        <w:rPr>
          <w:i/>
          <w:sz w:val="20"/>
        </w:rPr>
        <w:t>Establishing, implementing and maintaining a documented procedure(s) to control situations where their absence could lead to deviation from the environmental policy, objectives and targets, and</w:t>
      </w:r>
    </w:p>
    <w:p w14:paraId="316ABD5C" w14:textId="77777777" w:rsidR="00400B43" w:rsidRDefault="00400B43" w:rsidP="00B54E6E">
      <w:pPr>
        <w:numPr>
          <w:ilvl w:val="0"/>
          <w:numId w:val="51"/>
        </w:numPr>
        <w:spacing w:after="120"/>
        <w:rPr>
          <w:i/>
          <w:sz w:val="20"/>
        </w:rPr>
      </w:pPr>
      <w:r>
        <w:rPr>
          <w:i/>
          <w:sz w:val="20"/>
        </w:rPr>
        <w:t>Stipulating the operating criteria in the procedure(s), and</w:t>
      </w:r>
    </w:p>
    <w:p w14:paraId="316ABD5D" w14:textId="77777777" w:rsidR="00400B43" w:rsidRDefault="00400B43" w:rsidP="00B54E6E">
      <w:pPr>
        <w:numPr>
          <w:ilvl w:val="0"/>
          <w:numId w:val="51"/>
        </w:numPr>
        <w:spacing w:after="120"/>
        <w:rPr>
          <w:i/>
          <w:sz w:val="20"/>
        </w:rPr>
      </w:pPr>
      <w:r>
        <w:rPr>
          <w:i/>
          <w:sz w:val="20"/>
        </w:rPr>
        <w:t>Establishing, implementing and maintaining procedures related to the identified significant environmental aspects of goods and services used by the organization and communicating applicable procedures and requirements to suppliers, including contractors</w:t>
      </w:r>
      <w:bookmarkEnd w:id="45"/>
      <w:bookmarkEnd w:id="46"/>
      <w:r>
        <w:rPr>
          <w:i/>
          <w:sz w:val="20"/>
        </w:rPr>
        <w:br/>
      </w:r>
    </w:p>
    <w:p w14:paraId="316ABD5E" w14:textId="77777777" w:rsidR="00400B43" w:rsidRDefault="00400B43">
      <w:pPr>
        <w:pStyle w:val="Heading2"/>
      </w:pPr>
      <w:r>
        <w:t>Related Documents</w:t>
      </w:r>
    </w:p>
    <w:p w14:paraId="316ABD5F" w14:textId="77777777" w:rsidR="00400B43" w:rsidRDefault="00400B43" w:rsidP="00B54E6E">
      <w:pPr>
        <w:pStyle w:val="Index3"/>
        <w:numPr>
          <w:ilvl w:val="0"/>
          <w:numId w:val="45"/>
        </w:numPr>
        <w:tabs>
          <w:tab w:val="clear" w:pos="1800"/>
          <w:tab w:val="num" w:pos="720"/>
        </w:tabs>
        <w:ind w:left="720" w:hanging="360"/>
      </w:pPr>
      <w:bookmarkStart w:id="47" w:name="OLE_LINK3"/>
      <w:bookmarkStart w:id="48" w:name="OLE_LINK4"/>
      <w:r>
        <w:t>Environmental Operating Procedures (EOP)</w:t>
      </w:r>
    </w:p>
    <w:p w14:paraId="316ABD60" w14:textId="77777777" w:rsidR="00400B43" w:rsidRDefault="00400B43" w:rsidP="00B54E6E">
      <w:pPr>
        <w:pStyle w:val="Index3"/>
        <w:numPr>
          <w:ilvl w:val="0"/>
          <w:numId w:val="45"/>
        </w:numPr>
        <w:tabs>
          <w:tab w:val="clear" w:pos="1800"/>
          <w:tab w:val="num" w:pos="720"/>
        </w:tabs>
        <w:ind w:left="720" w:hanging="360"/>
      </w:pPr>
      <w:r>
        <w:t>Environmental Field Procedures (EFP)</w:t>
      </w:r>
    </w:p>
    <w:bookmarkEnd w:id="47"/>
    <w:bookmarkEnd w:id="48"/>
    <w:p w14:paraId="316ABD61" w14:textId="77777777" w:rsidR="00400B43" w:rsidRDefault="00400B43" w:rsidP="00B54E6E">
      <w:pPr>
        <w:numPr>
          <w:ilvl w:val="0"/>
          <w:numId w:val="31"/>
        </w:numPr>
        <w:spacing w:after="0"/>
        <w:ind w:left="720"/>
      </w:pPr>
      <w:r>
        <w:t>Environmental Emergency Response Plans (eERP)</w:t>
      </w:r>
    </w:p>
    <w:p w14:paraId="316ABD62" w14:textId="77777777" w:rsidR="00400B43" w:rsidRDefault="00400B43" w:rsidP="00B54E6E">
      <w:pPr>
        <w:numPr>
          <w:ilvl w:val="0"/>
          <w:numId w:val="31"/>
        </w:numPr>
        <w:spacing w:after="0"/>
        <w:ind w:left="720"/>
      </w:pPr>
      <w:r>
        <w:t>Forms and checklists</w:t>
      </w:r>
    </w:p>
    <w:p w14:paraId="316ABD63" w14:textId="77777777" w:rsidR="00EB4CD9" w:rsidRDefault="00EB4CD9" w:rsidP="00EB4CD9">
      <w:pPr>
        <w:pStyle w:val="Index1"/>
        <w:numPr>
          <w:ilvl w:val="0"/>
          <w:numId w:val="78"/>
        </w:numPr>
        <w:ind w:left="720" w:hanging="360"/>
        <w:rPr>
          <w:i/>
        </w:rPr>
      </w:pPr>
      <w:r>
        <w:t>Sustainable Forestry Initiative (SFI) Standard(s)</w:t>
      </w:r>
    </w:p>
    <w:p w14:paraId="316ABD64" w14:textId="77777777" w:rsidR="00EB4CD9" w:rsidRDefault="00EB4CD9" w:rsidP="00EB4CD9">
      <w:pPr>
        <w:pStyle w:val="Index1"/>
        <w:numPr>
          <w:ilvl w:val="0"/>
          <w:numId w:val="78"/>
        </w:numPr>
        <w:ind w:left="720" w:hanging="360"/>
        <w:rPr>
          <w:i/>
        </w:rPr>
      </w:pPr>
      <w:r>
        <w:t>CSA Z809 Sustainable Forest Management Standard(s)</w:t>
      </w:r>
    </w:p>
    <w:p w14:paraId="316ABD65" w14:textId="77777777" w:rsidR="00EB4CD9" w:rsidRDefault="00EB4CD9" w:rsidP="00EB4CD9">
      <w:pPr>
        <w:numPr>
          <w:ilvl w:val="0"/>
          <w:numId w:val="31"/>
        </w:numPr>
        <w:spacing w:after="0"/>
        <w:ind w:left="720"/>
      </w:pPr>
      <w:r>
        <w:t>Forest Stewardship Council (FSC) Standard(s)</w:t>
      </w:r>
    </w:p>
    <w:p w14:paraId="316ABD66" w14:textId="77777777" w:rsidR="00400B43" w:rsidRDefault="00400B43">
      <w:pPr>
        <w:pStyle w:val="Index1"/>
        <w:rPr>
          <w:vanish/>
          <w:szCs w:val="24"/>
          <w:lang w:val="en-CA"/>
        </w:rPr>
      </w:pPr>
    </w:p>
    <w:p w14:paraId="316ABD67" w14:textId="77777777" w:rsidR="00400B43" w:rsidRDefault="00400B43">
      <w:pPr>
        <w:pStyle w:val="Heading1"/>
      </w:pPr>
      <w:bookmarkStart w:id="49" w:name="_Toc231369081"/>
      <w:bookmarkStart w:id="50" w:name="_Toc288641984"/>
      <w:bookmarkStart w:id="51" w:name="OLE_LINK7"/>
      <w:bookmarkStart w:id="52" w:name="OLE_LINK8"/>
      <w:r>
        <w:t>Chapter 12</w:t>
      </w:r>
      <w:r>
        <w:tab/>
        <w:t>Emergency Preparedness and Response</w:t>
      </w:r>
      <w:bookmarkEnd w:id="49"/>
      <w:bookmarkEnd w:id="50"/>
    </w:p>
    <w:p w14:paraId="316ABD68" w14:textId="77777777" w:rsidR="00400B43" w:rsidRDefault="00400B43">
      <w:pPr>
        <w:pStyle w:val="Heading2"/>
        <w:jc w:val="both"/>
      </w:pPr>
      <w:r>
        <w:t>Purpose</w:t>
      </w:r>
    </w:p>
    <w:p w14:paraId="316ABD69" w14:textId="77777777" w:rsidR="00400B43" w:rsidRDefault="00400B43">
      <w:pPr>
        <w:pStyle w:val="Index1"/>
        <w:spacing w:after="240"/>
        <w:jc w:val="both"/>
      </w:pPr>
      <w:r>
        <w:rPr>
          <w:color w:val="000000"/>
        </w:rPr>
        <w:t>To ensure that the BC Timber Sales establishes and maintains</w:t>
      </w:r>
      <w:r>
        <w:t xml:space="preserve"> procedures to identify the potential for appropriate response to environmental incidents and emergency situations, and for preventing and mitigating the environmental impacts that may be associated with them.</w:t>
      </w:r>
    </w:p>
    <w:p w14:paraId="316ABD6A" w14:textId="46431756" w:rsidR="00400B43" w:rsidRDefault="00400B43">
      <w:pPr>
        <w:pStyle w:val="Index1"/>
        <w:spacing w:after="240"/>
        <w:jc w:val="both"/>
      </w:pPr>
      <w:r>
        <w:t>To ensure all BC Timber Sales staff and licensees, permit</w:t>
      </w:r>
      <w:r w:rsidR="00D36CAB">
        <w:t>t</w:t>
      </w:r>
      <w:r>
        <w:t xml:space="preserve">ees and contractors are able to respond to </w:t>
      </w:r>
      <w:r w:rsidR="00C26722">
        <w:t xml:space="preserve">environmental </w:t>
      </w:r>
      <w:r>
        <w:t>incidents and emergency situations in an appropriate manner to minimize environmental damage.</w:t>
      </w:r>
    </w:p>
    <w:p w14:paraId="316ABD6B" w14:textId="77777777" w:rsidR="00400B43" w:rsidRPr="00382794" w:rsidRDefault="00400B43" w:rsidP="00382794">
      <w:pPr>
        <w:pStyle w:val="Heading2"/>
      </w:pPr>
      <w:r w:rsidRPr="00382794">
        <w:t>Scope</w:t>
      </w:r>
    </w:p>
    <w:p w14:paraId="316ABD6C" w14:textId="77777777" w:rsidR="00400B43" w:rsidRDefault="00400B43">
      <w:pPr>
        <w:pStyle w:val="Index3"/>
        <w:ind w:left="0" w:firstLine="0"/>
      </w:pPr>
      <w:r>
        <w:t>This Chapter provides the procedures for the development, maintenance, evaluation and approval of the environmental Emergency Response Plan.</w:t>
      </w:r>
    </w:p>
    <w:p w14:paraId="316ABD6D" w14:textId="77777777" w:rsidR="00400B43" w:rsidRDefault="00400B43" w:rsidP="00382794">
      <w:pPr>
        <w:pStyle w:val="Heading2"/>
      </w:pPr>
      <w:r>
        <w:t>Roles</w:t>
      </w:r>
    </w:p>
    <w:p w14:paraId="316ABD6E" w14:textId="77777777" w:rsidR="00400B43" w:rsidRPr="00260DD7" w:rsidRDefault="00400B43" w:rsidP="00260DD7">
      <w:pPr>
        <w:pStyle w:val="BodyText"/>
        <w:spacing w:after="120"/>
      </w:pPr>
      <w:r w:rsidRPr="00260DD7">
        <w:t>(See Chapter 7: Structure and Responsibilities)</w:t>
      </w:r>
    </w:p>
    <w:p w14:paraId="316ABD6F" w14:textId="1C45720E" w:rsidR="00044EEC" w:rsidRDefault="00F76E0E" w:rsidP="00B54E6E">
      <w:pPr>
        <w:numPr>
          <w:ilvl w:val="0"/>
          <w:numId w:val="35"/>
        </w:numPr>
        <w:tabs>
          <w:tab w:val="clear" w:pos="360"/>
          <w:tab w:val="num" w:pos="720"/>
        </w:tabs>
        <w:spacing w:after="0"/>
        <w:ind w:left="720"/>
      </w:pPr>
      <w:r>
        <w:t>Executive Director</w:t>
      </w:r>
      <w:r w:rsidR="00644A55">
        <w:t>(</w:t>
      </w:r>
      <w:r>
        <w:t>s</w:t>
      </w:r>
      <w:r w:rsidR="00644A55">
        <w:t>)</w:t>
      </w:r>
    </w:p>
    <w:p w14:paraId="316ABD70" w14:textId="77777777" w:rsidR="00400B43" w:rsidRDefault="00400B43" w:rsidP="00B54E6E">
      <w:pPr>
        <w:numPr>
          <w:ilvl w:val="0"/>
          <w:numId w:val="35"/>
        </w:numPr>
        <w:tabs>
          <w:tab w:val="clear" w:pos="360"/>
          <w:tab w:val="num" w:pos="720"/>
        </w:tabs>
        <w:spacing w:after="0"/>
        <w:ind w:left="720"/>
      </w:pPr>
      <w:r>
        <w:t>Timber Sales Manager</w:t>
      </w:r>
    </w:p>
    <w:p w14:paraId="316ABD71" w14:textId="77777777" w:rsidR="00400B43" w:rsidRDefault="00400B43" w:rsidP="00B54E6E">
      <w:pPr>
        <w:numPr>
          <w:ilvl w:val="0"/>
          <w:numId w:val="35"/>
        </w:numPr>
        <w:tabs>
          <w:tab w:val="clear" w:pos="360"/>
          <w:tab w:val="num" w:pos="720"/>
        </w:tabs>
        <w:spacing w:after="0"/>
        <w:ind w:left="720"/>
      </w:pPr>
      <w:r>
        <w:t>Certification Officer</w:t>
      </w:r>
    </w:p>
    <w:p w14:paraId="316ABD72" w14:textId="77777777" w:rsidR="00400B43" w:rsidRDefault="00400B43" w:rsidP="00B54E6E">
      <w:pPr>
        <w:numPr>
          <w:ilvl w:val="0"/>
          <w:numId w:val="35"/>
        </w:numPr>
        <w:tabs>
          <w:tab w:val="clear" w:pos="360"/>
          <w:tab w:val="num" w:pos="720"/>
        </w:tabs>
        <w:spacing w:after="0"/>
        <w:ind w:left="720"/>
      </w:pPr>
      <w:r>
        <w:t xml:space="preserve">CSO Team </w:t>
      </w:r>
    </w:p>
    <w:p w14:paraId="316ABD73" w14:textId="77777777" w:rsidR="00400B43" w:rsidRDefault="00400B43" w:rsidP="00B54E6E">
      <w:pPr>
        <w:numPr>
          <w:ilvl w:val="0"/>
          <w:numId w:val="35"/>
        </w:numPr>
        <w:tabs>
          <w:tab w:val="clear" w:pos="360"/>
          <w:tab w:val="num" w:pos="720"/>
        </w:tabs>
        <w:spacing w:after="0"/>
        <w:ind w:left="720"/>
      </w:pPr>
      <w:r>
        <w:t>BA CSO / Local Committee</w:t>
      </w:r>
    </w:p>
    <w:p w14:paraId="316ABD74" w14:textId="77777777" w:rsidR="00400B43" w:rsidRDefault="00400B43" w:rsidP="00B54E6E">
      <w:pPr>
        <w:numPr>
          <w:ilvl w:val="0"/>
          <w:numId w:val="35"/>
        </w:numPr>
        <w:tabs>
          <w:tab w:val="clear" w:pos="360"/>
          <w:tab w:val="num" w:pos="720"/>
        </w:tabs>
        <w:spacing w:after="0"/>
        <w:ind w:left="720"/>
      </w:pPr>
      <w:r>
        <w:t xml:space="preserve">Licensees / Permittees / Contractors </w:t>
      </w:r>
    </w:p>
    <w:p w14:paraId="316ABD75" w14:textId="77777777" w:rsidR="00D36CAB" w:rsidRDefault="00400B43" w:rsidP="00D36CAB">
      <w:pPr>
        <w:pStyle w:val="Heading2"/>
      </w:pPr>
      <w:r>
        <w:t>Procedur</w:t>
      </w:r>
      <w:r w:rsidR="00D36CAB">
        <w:t>e</w:t>
      </w:r>
    </w:p>
    <w:p w14:paraId="316ABD76" w14:textId="77777777" w:rsidR="00C93CC4" w:rsidRPr="00D36CAB" w:rsidRDefault="007A082F" w:rsidP="00D36CAB">
      <w:pPr>
        <w:spacing w:after="0"/>
        <w:jc w:val="both"/>
        <w:rPr>
          <w:b/>
        </w:rPr>
      </w:pPr>
      <w:r>
        <w:rPr>
          <w:b/>
        </w:rPr>
        <w:t xml:space="preserve">Executive Director(s) </w:t>
      </w:r>
      <w:r w:rsidR="00C93CC4" w:rsidRPr="00F76E0E">
        <w:t>will:</w:t>
      </w:r>
    </w:p>
    <w:p w14:paraId="316ABD77" w14:textId="77777777" w:rsidR="00C93CC4" w:rsidRDefault="00C93CC4" w:rsidP="00C93CC4">
      <w:pPr>
        <w:numPr>
          <w:ilvl w:val="0"/>
          <w:numId w:val="35"/>
        </w:numPr>
        <w:tabs>
          <w:tab w:val="clear" w:pos="360"/>
          <w:tab w:val="num" w:pos="720"/>
        </w:tabs>
        <w:spacing w:after="0"/>
        <w:ind w:left="720"/>
      </w:pPr>
      <w:r>
        <w:t>In the course of the corporate Management Review</w:t>
      </w:r>
      <w:r w:rsidR="00CC407D">
        <w:t>(s)</w:t>
      </w:r>
      <w:r>
        <w:t>, assess the effectiveness of the environmental emergency response program</w:t>
      </w:r>
    </w:p>
    <w:p w14:paraId="316ABD78" w14:textId="77777777" w:rsidR="00D36CAB" w:rsidRPr="00C93CC4" w:rsidRDefault="00D36CAB" w:rsidP="00D36CAB">
      <w:pPr>
        <w:spacing w:after="0"/>
        <w:ind w:left="720"/>
      </w:pPr>
    </w:p>
    <w:p w14:paraId="316ABD79" w14:textId="77777777" w:rsidR="00400B43" w:rsidRDefault="00F76E0E">
      <w:pPr>
        <w:spacing w:after="0"/>
        <w:jc w:val="both"/>
      </w:pPr>
      <w:r>
        <w:rPr>
          <w:b/>
        </w:rPr>
        <w:t>Timber Sales Manager</w:t>
      </w:r>
      <w:r w:rsidR="004A29F0" w:rsidRPr="00F76E0E">
        <w:t xml:space="preserve"> </w:t>
      </w:r>
      <w:r w:rsidR="00400B43">
        <w:t>will:</w:t>
      </w:r>
    </w:p>
    <w:p w14:paraId="316ABD7A" w14:textId="77777777" w:rsidR="00400B43" w:rsidRDefault="00400B43" w:rsidP="00B54E6E">
      <w:pPr>
        <w:numPr>
          <w:ilvl w:val="0"/>
          <w:numId w:val="35"/>
        </w:numPr>
        <w:tabs>
          <w:tab w:val="clear" w:pos="360"/>
          <w:tab w:val="num" w:pos="720"/>
        </w:tabs>
        <w:spacing w:after="0"/>
        <w:ind w:left="720"/>
      </w:pPr>
      <w:r>
        <w:t>Implement the environmental emergency response program at the Business Area level and ensure staff are conforming with the requirements of the program</w:t>
      </w:r>
    </w:p>
    <w:p w14:paraId="316ABD7B" w14:textId="77777777" w:rsidR="00400B43" w:rsidRDefault="00400B43" w:rsidP="00B54E6E">
      <w:pPr>
        <w:numPr>
          <w:ilvl w:val="0"/>
          <w:numId w:val="35"/>
        </w:numPr>
        <w:tabs>
          <w:tab w:val="clear" w:pos="360"/>
          <w:tab w:val="num" w:pos="720"/>
        </w:tabs>
        <w:spacing w:after="0"/>
        <w:ind w:left="720"/>
      </w:pPr>
      <w:r>
        <w:lastRenderedPageBreak/>
        <w:t xml:space="preserve">Ensure that environmental emergency response procedures are tested a minimum </w:t>
      </w:r>
      <w:r w:rsidR="008B4AAF">
        <w:t xml:space="preserve">of </w:t>
      </w:r>
      <w:r>
        <w:t>3 times per year within the Business Area</w:t>
      </w:r>
    </w:p>
    <w:p w14:paraId="316ABD7C" w14:textId="77777777" w:rsidR="00D404B1" w:rsidRDefault="00D404B1">
      <w:pPr>
        <w:spacing w:after="0"/>
        <w:ind w:left="720"/>
        <w:jc w:val="both"/>
      </w:pPr>
    </w:p>
    <w:p w14:paraId="316ABD7D" w14:textId="77777777" w:rsidR="00400B43" w:rsidRDefault="00400B43">
      <w:pPr>
        <w:spacing w:after="0"/>
      </w:pPr>
      <w:r>
        <w:rPr>
          <w:b/>
        </w:rPr>
        <w:t>Certification Officer</w:t>
      </w:r>
      <w:r>
        <w:t xml:space="preserve"> will:</w:t>
      </w:r>
    </w:p>
    <w:p w14:paraId="316ABD7E" w14:textId="1F7122FA" w:rsidR="00400B43" w:rsidRDefault="00400B43" w:rsidP="00B54E6E">
      <w:pPr>
        <w:numPr>
          <w:ilvl w:val="0"/>
          <w:numId w:val="35"/>
        </w:numPr>
        <w:tabs>
          <w:tab w:val="clear" w:pos="360"/>
          <w:tab w:val="num" w:pos="720"/>
        </w:tabs>
        <w:spacing w:after="0"/>
        <w:ind w:left="720"/>
      </w:pPr>
      <w:r>
        <w:t>Establish and maintain eERP templates including relevant preparedness and response information for:</w:t>
      </w:r>
    </w:p>
    <w:p w14:paraId="316ABD7F" w14:textId="77777777" w:rsidR="00400B43" w:rsidRDefault="00400B43" w:rsidP="00B54E6E">
      <w:pPr>
        <w:numPr>
          <w:ilvl w:val="0"/>
          <w:numId w:val="39"/>
        </w:numPr>
        <w:tabs>
          <w:tab w:val="left" w:pos="360"/>
          <w:tab w:val="left" w:pos="1260"/>
        </w:tabs>
        <w:spacing w:after="0"/>
        <w:ind w:left="1260"/>
        <w:jc w:val="both"/>
      </w:pPr>
      <w:r>
        <w:t>Fire preparedness and response</w:t>
      </w:r>
    </w:p>
    <w:p w14:paraId="316ABD80" w14:textId="77777777" w:rsidR="00400B43" w:rsidRDefault="00400B43" w:rsidP="00B54E6E">
      <w:pPr>
        <w:numPr>
          <w:ilvl w:val="0"/>
          <w:numId w:val="39"/>
        </w:numPr>
        <w:tabs>
          <w:tab w:val="left" w:pos="360"/>
          <w:tab w:val="left" w:pos="1260"/>
        </w:tabs>
        <w:spacing w:after="0"/>
        <w:ind w:left="1260"/>
        <w:jc w:val="both"/>
      </w:pPr>
      <w:r>
        <w:t>Erosion preparedness and response</w:t>
      </w:r>
    </w:p>
    <w:p w14:paraId="316ABD81" w14:textId="77777777" w:rsidR="00400B43" w:rsidRDefault="00400B43" w:rsidP="00B54E6E">
      <w:pPr>
        <w:numPr>
          <w:ilvl w:val="0"/>
          <w:numId w:val="39"/>
        </w:numPr>
        <w:tabs>
          <w:tab w:val="left" w:pos="360"/>
          <w:tab w:val="left" w:pos="1260"/>
        </w:tabs>
        <w:spacing w:after="0"/>
        <w:ind w:left="1260"/>
        <w:jc w:val="both"/>
      </w:pPr>
      <w:r>
        <w:t>Spill preparedness and response</w:t>
      </w:r>
    </w:p>
    <w:p w14:paraId="316ABD82" w14:textId="14807387" w:rsidR="00971685" w:rsidRDefault="00971685" w:rsidP="00971685">
      <w:pPr>
        <w:pStyle w:val="Index3"/>
        <w:numPr>
          <w:ilvl w:val="0"/>
          <w:numId w:val="36"/>
        </w:numPr>
        <w:ind w:left="720"/>
        <w:jc w:val="both"/>
      </w:pPr>
      <w:r>
        <w:t xml:space="preserve">Approve </w:t>
      </w:r>
      <w:r w:rsidR="005F5F7B">
        <w:t xml:space="preserve">corporate </w:t>
      </w:r>
      <w:r>
        <w:t>environmental Emergency Response Plan templates (eERP)</w:t>
      </w:r>
    </w:p>
    <w:p w14:paraId="316ABD83" w14:textId="525797ED" w:rsidR="00400B43" w:rsidRDefault="00400B43" w:rsidP="00B54E6E">
      <w:pPr>
        <w:pStyle w:val="Index3"/>
        <w:numPr>
          <w:ilvl w:val="0"/>
          <w:numId w:val="36"/>
        </w:numPr>
        <w:ind w:left="720"/>
        <w:jc w:val="both"/>
      </w:pPr>
      <w:r>
        <w:t xml:space="preserve">Ensure that tests of the emergency contact information within the </w:t>
      </w:r>
      <w:r w:rsidR="005F5F7B">
        <w:t xml:space="preserve">corporate </w:t>
      </w:r>
      <w:r>
        <w:t xml:space="preserve">eERP templates are completed </w:t>
      </w:r>
      <w:r w:rsidR="005F5F7B">
        <w:t>periodically</w:t>
      </w:r>
    </w:p>
    <w:p w14:paraId="316ABD84" w14:textId="77777777" w:rsidR="00400B43" w:rsidRDefault="00400B43">
      <w:pPr>
        <w:spacing w:after="0"/>
        <w:ind w:left="720"/>
        <w:jc w:val="both"/>
      </w:pPr>
    </w:p>
    <w:p w14:paraId="316ABD85" w14:textId="77777777" w:rsidR="00400B43" w:rsidRDefault="00400B43">
      <w:pPr>
        <w:spacing w:after="0"/>
        <w:jc w:val="both"/>
      </w:pPr>
      <w:r>
        <w:rPr>
          <w:b/>
        </w:rPr>
        <w:t>BA CSO</w:t>
      </w:r>
      <w:r w:rsidR="00260DD7">
        <w:rPr>
          <w:b/>
        </w:rPr>
        <w:t xml:space="preserve"> </w:t>
      </w:r>
      <w:r>
        <w:rPr>
          <w:b/>
        </w:rPr>
        <w:t>/ Local Committee</w:t>
      </w:r>
      <w:r>
        <w:t xml:space="preserve"> will:</w:t>
      </w:r>
    </w:p>
    <w:p w14:paraId="316ABD86" w14:textId="25FBE7E7" w:rsidR="00400B43" w:rsidRDefault="005F5F7B" w:rsidP="00B54E6E">
      <w:pPr>
        <w:numPr>
          <w:ilvl w:val="0"/>
          <w:numId w:val="35"/>
        </w:numPr>
        <w:tabs>
          <w:tab w:val="clear" w:pos="360"/>
          <w:tab w:val="num" w:pos="720"/>
        </w:tabs>
        <w:spacing w:after="0"/>
        <w:ind w:left="720"/>
      </w:pPr>
      <w:r>
        <w:t>Prepare a BA staff eERP and m</w:t>
      </w:r>
      <w:r w:rsidR="00400B43">
        <w:t xml:space="preserve">ake the eERP </w:t>
      </w:r>
      <w:r w:rsidR="00971685">
        <w:t xml:space="preserve">available </w:t>
      </w:r>
      <w:r w:rsidR="00400B43">
        <w:t>to staff</w:t>
      </w:r>
    </w:p>
    <w:p w14:paraId="316ABD87" w14:textId="77777777" w:rsidR="00400B43" w:rsidRDefault="00400B43" w:rsidP="00B54E6E">
      <w:pPr>
        <w:numPr>
          <w:ilvl w:val="0"/>
          <w:numId w:val="35"/>
        </w:numPr>
        <w:tabs>
          <w:tab w:val="clear" w:pos="360"/>
          <w:tab w:val="num" w:pos="720"/>
        </w:tabs>
        <w:spacing w:after="0"/>
        <w:ind w:left="720"/>
      </w:pPr>
      <w:r>
        <w:t>Ensure that staff is appropriately trained in environmental emergency preparedness and response</w:t>
      </w:r>
    </w:p>
    <w:p w14:paraId="316ABD88" w14:textId="77777777" w:rsidR="00400B43" w:rsidRDefault="00400B43" w:rsidP="00B54E6E">
      <w:pPr>
        <w:numPr>
          <w:ilvl w:val="0"/>
          <w:numId w:val="35"/>
        </w:numPr>
        <w:tabs>
          <w:tab w:val="clear" w:pos="360"/>
          <w:tab w:val="num" w:pos="720"/>
        </w:tabs>
        <w:spacing w:after="0"/>
        <w:ind w:left="720"/>
      </w:pPr>
      <w:r>
        <w:t>Provide Business Area input into the maintenance of the eERP templates at the CSO Team</w:t>
      </w:r>
    </w:p>
    <w:p w14:paraId="316ABD89" w14:textId="77777777" w:rsidR="00400B43" w:rsidRDefault="00400B43" w:rsidP="00B54E6E">
      <w:pPr>
        <w:numPr>
          <w:ilvl w:val="0"/>
          <w:numId w:val="35"/>
        </w:numPr>
        <w:tabs>
          <w:tab w:val="clear" w:pos="360"/>
          <w:tab w:val="num" w:pos="720"/>
        </w:tabs>
        <w:spacing w:after="0"/>
        <w:ind w:left="720"/>
      </w:pPr>
      <w:r>
        <w:t>Test local environmental emergency response procedures and contact information periodically</w:t>
      </w:r>
    </w:p>
    <w:p w14:paraId="316ABD8A" w14:textId="77777777" w:rsidR="00400B43" w:rsidRDefault="00400B43">
      <w:pPr>
        <w:spacing w:after="0"/>
        <w:jc w:val="both"/>
      </w:pPr>
    </w:p>
    <w:p w14:paraId="316ABD8B" w14:textId="77777777" w:rsidR="00400B43" w:rsidRDefault="00400B43">
      <w:pPr>
        <w:spacing w:after="0"/>
        <w:jc w:val="both"/>
      </w:pPr>
      <w:r>
        <w:rPr>
          <w:b/>
        </w:rPr>
        <w:t>CSO Team</w:t>
      </w:r>
      <w:r>
        <w:t xml:space="preserve"> will:</w:t>
      </w:r>
    </w:p>
    <w:p w14:paraId="316ABD8C" w14:textId="77777777" w:rsidR="00400B43" w:rsidRDefault="00400B43" w:rsidP="00B54E6E">
      <w:pPr>
        <w:numPr>
          <w:ilvl w:val="0"/>
          <w:numId w:val="35"/>
        </w:numPr>
        <w:tabs>
          <w:tab w:val="clear" w:pos="360"/>
          <w:tab w:val="num" w:pos="720"/>
        </w:tabs>
        <w:spacing w:after="0"/>
        <w:ind w:left="720"/>
      </w:pPr>
      <w:r>
        <w:t>Periodically review and evaluate the efficiency and content of the eERP, including the results of eERP testing and incidents</w:t>
      </w:r>
    </w:p>
    <w:p w14:paraId="316ABD8D" w14:textId="77777777" w:rsidR="00400B43" w:rsidRDefault="00400B43">
      <w:pPr>
        <w:spacing w:after="0"/>
        <w:jc w:val="both"/>
        <w:rPr>
          <w:u w:val="single"/>
        </w:rPr>
      </w:pPr>
    </w:p>
    <w:p w14:paraId="316ABD8E" w14:textId="77777777" w:rsidR="00400B43" w:rsidRDefault="00400B43">
      <w:pPr>
        <w:spacing w:after="0"/>
        <w:jc w:val="both"/>
      </w:pPr>
      <w:r>
        <w:rPr>
          <w:b/>
        </w:rPr>
        <w:t>Licensees / Permittees / Contractors</w:t>
      </w:r>
      <w:r>
        <w:t xml:space="preserve"> will:</w:t>
      </w:r>
    </w:p>
    <w:p w14:paraId="316ABD8F" w14:textId="77777777" w:rsidR="00400B43" w:rsidRDefault="00400B43" w:rsidP="00B54E6E">
      <w:pPr>
        <w:numPr>
          <w:ilvl w:val="0"/>
          <w:numId w:val="35"/>
        </w:numPr>
        <w:tabs>
          <w:tab w:val="clear" w:pos="360"/>
          <w:tab w:val="num" w:pos="720"/>
        </w:tabs>
        <w:spacing w:after="0"/>
        <w:ind w:left="720"/>
      </w:pPr>
      <w:r>
        <w:t>Establish and maintain an eERP at the worksite and conduct periodic drills as required to ensure that an adequate level of preparedness is maintained at all times and maintain records for BA staff</w:t>
      </w:r>
    </w:p>
    <w:p w14:paraId="316ABD90" w14:textId="77777777" w:rsidR="00400B43" w:rsidRDefault="00400B43" w:rsidP="00B54E6E">
      <w:pPr>
        <w:numPr>
          <w:ilvl w:val="0"/>
          <w:numId w:val="35"/>
        </w:numPr>
        <w:tabs>
          <w:tab w:val="clear" w:pos="360"/>
          <w:tab w:val="num" w:pos="720"/>
        </w:tabs>
        <w:spacing w:after="0"/>
        <w:ind w:left="720"/>
      </w:pPr>
      <w:r>
        <w:t>Conduct test(s) of environmental emergency preparedness and response program as required and provide and maintain records for BA staff</w:t>
      </w:r>
    </w:p>
    <w:p w14:paraId="316ABD91" w14:textId="77777777" w:rsidR="00400B43" w:rsidRDefault="00400B43" w:rsidP="00B54E6E">
      <w:pPr>
        <w:numPr>
          <w:ilvl w:val="0"/>
          <w:numId w:val="35"/>
        </w:numPr>
        <w:tabs>
          <w:tab w:val="clear" w:pos="360"/>
          <w:tab w:val="num" w:pos="720"/>
        </w:tabs>
        <w:spacing w:after="0"/>
        <w:ind w:left="720"/>
      </w:pPr>
      <w:r>
        <w:t>Submit copies of reports of environmental incidents to BA staff</w:t>
      </w:r>
    </w:p>
    <w:p w14:paraId="316ABD92" w14:textId="77777777" w:rsidR="00400B43" w:rsidRDefault="00400B43" w:rsidP="00B54E6E">
      <w:pPr>
        <w:numPr>
          <w:ilvl w:val="0"/>
          <w:numId w:val="35"/>
        </w:numPr>
        <w:tabs>
          <w:tab w:val="clear" w:pos="360"/>
          <w:tab w:val="num" w:pos="720"/>
        </w:tabs>
        <w:spacing w:after="0"/>
        <w:ind w:left="720"/>
      </w:pPr>
      <w:r>
        <w:t>Ensure that all employees are aware of their responsibilities under the eERP</w:t>
      </w:r>
    </w:p>
    <w:p w14:paraId="316ABD93" w14:textId="77777777" w:rsidR="00D20899" w:rsidRDefault="00D20899">
      <w:pPr>
        <w:spacing w:after="0"/>
      </w:pPr>
      <w:r>
        <w:br w:type="page"/>
      </w:r>
    </w:p>
    <w:p w14:paraId="316ABD94" w14:textId="77777777" w:rsidR="00400B43" w:rsidRDefault="00400B43">
      <w:pPr>
        <w:pStyle w:val="Heading2"/>
        <w:jc w:val="both"/>
      </w:pPr>
      <w:r>
        <w:lastRenderedPageBreak/>
        <w:t>ISO 14001-2004 Reference</w:t>
      </w:r>
    </w:p>
    <w:p w14:paraId="316ABD95" w14:textId="77777777" w:rsidR="00400B43" w:rsidRDefault="00400B43">
      <w:pPr>
        <w:spacing w:after="0"/>
        <w:ind w:left="720"/>
        <w:jc w:val="both"/>
        <w:rPr>
          <w:b/>
          <w:i/>
        </w:rPr>
      </w:pPr>
      <w:r>
        <w:rPr>
          <w:b/>
          <w:i/>
        </w:rPr>
        <w:t>Clause 4.4.7 Emergency Preparedness and Response:</w:t>
      </w:r>
    </w:p>
    <w:p w14:paraId="316ABD96" w14:textId="77777777" w:rsidR="00400B43" w:rsidRDefault="00400B43">
      <w:pPr>
        <w:ind w:left="720"/>
        <w:jc w:val="both"/>
        <w:rPr>
          <w:i/>
          <w:sz w:val="20"/>
        </w:rPr>
      </w:pPr>
      <w:r>
        <w:rPr>
          <w:i/>
          <w:sz w:val="20"/>
        </w:rPr>
        <w:t>The organization shall establish, implement and maintain a procedure(s) to identify potential emergency situations and potential accidents that can have an impact(s) on the environment and how it will respond to them.</w:t>
      </w:r>
    </w:p>
    <w:p w14:paraId="316ABD97" w14:textId="77777777" w:rsidR="00400B43" w:rsidRDefault="00400B43">
      <w:pPr>
        <w:ind w:left="720"/>
        <w:jc w:val="both"/>
        <w:rPr>
          <w:i/>
          <w:sz w:val="20"/>
        </w:rPr>
      </w:pPr>
      <w:r>
        <w:rPr>
          <w:i/>
          <w:sz w:val="20"/>
        </w:rPr>
        <w:t>The organization shall respond to actual emergency situations and accidents and prevent or mitigate associated adverse environmental impacts.</w:t>
      </w:r>
    </w:p>
    <w:p w14:paraId="316ABD98" w14:textId="77777777" w:rsidR="00400B43" w:rsidRDefault="00400B43">
      <w:pPr>
        <w:ind w:left="720"/>
        <w:jc w:val="both"/>
        <w:rPr>
          <w:i/>
          <w:sz w:val="20"/>
        </w:rPr>
      </w:pPr>
      <w:r>
        <w:rPr>
          <w:i/>
          <w:sz w:val="20"/>
        </w:rPr>
        <w:t>The organization shall periodically review and, where necessary, revise its emergency preparedness and response procedures, in particular, after the occurrence of accidents or emergency situations.</w:t>
      </w:r>
    </w:p>
    <w:p w14:paraId="316ABD99" w14:textId="77777777" w:rsidR="00400B43" w:rsidRDefault="00400B43">
      <w:pPr>
        <w:ind w:left="720"/>
        <w:jc w:val="both"/>
        <w:rPr>
          <w:i/>
          <w:sz w:val="20"/>
        </w:rPr>
      </w:pPr>
      <w:r>
        <w:rPr>
          <w:i/>
          <w:sz w:val="20"/>
        </w:rPr>
        <w:t>The organization shall also periodically test such procedures where applicable.</w:t>
      </w:r>
    </w:p>
    <w:p w14:paraId="316ABD9A" w14:textId="77777777" w:rsidR="00400B43" w:rsidRDefault="00400B43">
      <w:pPr>
        <w:pStyle w:val="Heading2"/>
        <w:jc w:val="both"/>
      </w:pPr>
      <w:r>
        <w:t>Related Documents</w:t>
      </w:r>
    </w:p>
    <w:p w14:paraId="316ABD9B" w14:textId="77777777" w:rsidR="00400B43" w:rsidRDefault="00400B43" w:rsidP="00B54E6E">
      <w:pPr>
        <w:pStyle w:val="TableText"/>
        <w:numPr>
          <w:ilvl w:val="0"/>
          <w:numId w:val="34"/>
        </w:numPr>
        <w:jc w:val="both"/>
      </w:pPr>
      <w:r>
        <w:t>Environmental Emergency Response Plan</w:t>
      </w:r>
      <w:r w:rsidR="00202ECF">
        <w:t xml:space="preserve"> Template - Client</w:t>
      </w:r>
    </w:p>
    <w:p w14:paraId="316ABD9C" w14:textId="77777777" w:rsidR="00202ECF" w:rsidRDefault="00202ECF" w:rsidP="00B54E6E">
      <w:pPr>
        <w:pStyle w:val="TableText"/>
        <w:numPr>
          <w:ilvl w:val="0"/>
          <w:numId w:val="34"/>
        </w:numPr>
        <w:jc w:val="both"/>
      </w:pPr>
      <w:r>
        <w:t>BCTS Staff Emergency Response Plan</w:t>
      </w:r>
    </w:p>
    <w:p w14:paraId="316ABD9D" w14:textId="77777777" w:rsidR="00400B43" w:rsidRDefault="00400B43" w:rsidP="00B54E6E">
      <w:pPr>
        <w:pStyle w:val="TableText"/>
        <w:numPr>
          <w:ilvl w:val="0"/>
          <w:numId w:val="34"/>
        </w:numPr>
        <w:jc w:val="both"/>
      </w:pPr>
      <w:r>
        <w:t>CHK-009 Incident Report Form</w:t>
      </w:r>
    </w:p>
    <w:p w14:paraId="316ABD9E" w14:textId="77777777" w:rsidR="00724C4E" w:rsidRDefault="00724C4E" w:rsidP="00B54E6E">
      <w:pPr>
        <w:pStyle w:val="TableText"/>
        <w:numPr>
          <w:ilvl w:val="0"/>
          <w:numId w:val="34"/>
        </w:numPr>
        <w:jc w:val="both"/>
      </w:pPr>
      <w:r>
        <w:t>Guide for Conducting Emergency Response Tests / Drills for Fires, Spills and Erosion Events (ER Test-Drill Guide)</w:t>
      </w:r>
    </w:p>
    <w:p w14:paraId="316ABD9F" w14:textId="77777777" w:rsidR="00EB4CD9" w:rsidRDefault="00EB4CD9" w:rsidP="00EB4CD9">
      <w:pPr>
        <w:pStyle w:val="Index1"/>
        <w:numPr>
          <w:ilvl w:val="0"/>
          <w:numId w:val="78"/>
        </w:numPr>
        <w:ind w:left="720" w:hanging="360"/>
        <w:rPr>
          <w:i/>
        </w:rPr>
      </w:pPr>
      <w:r>
        <w:t>Sustainable Forestry Initiative (SFI) Standard(s)</w:t>
      </w:r>
    </w:p>
    <w:p w14:paraId="316ABDA0" w14:textId="77777777" w:rsidR="00EB4CD9" w:rsidRDefault="00EB4CD9" w:rsidP="00EB4CD9">
      <w:pPr>
        <w:pStyle w:val="Index1"/>
        <w:numPr>
          <w:ilvl w:val="0"/>
          <w:numId w:val="78"/>
        </w:numPr>
        <w:ind w:left="720" w:hanging="360"/>
        <w:rPr>
          <w:i/>
        </w:rPr>
      </w:pPr>
      <w:r>
        <w:t>CSA Z809 Sustainable Forest Management Standard(s)</w:t>
      </w:r>
    </w:p>
    <w:p w14:paraId="316ABDA1" w14:textId="77777777" w:rsidR="00EB4CD9" w:rsidRDefault="00EB4CD9" w:rsidP="00EB4CD9">
      <w:pPr>
        <w:pStyle w:val="TableText"/>
        <w:numPr>
          <w:ilvl w:val="0"/>
          <w:numId w:val="34"/>
        </w:numPr>
        <w:jc w:val="both"/>
      </w:pPr>
      <w:r>
        <w:t>Forest Stewardship Council (FSC) Standard(s)</w:t>
      </w:r>
    </w:p>
    <w:p w14:paraId="316ABDA2" w14:textId="77777777" w:rsidR="00400B43" w:rsidRDefault="00400B43">
      <w:r>
        <w:rPr>
          <w:rFonts w:ascii="Arial" w:hAnsi="Arial"/>
          <w:b/>
          <w:sz w:val="28"/>
        </w:rPr>
        <w:br w:type="page"/>
      </w:r>
    </w:p>
    <w:p w14:paraId="316ABDA3" w14:textId="77777777" w:rsidR="00400B43" w:rsidRDefault="00400B43">
      <w:pPr>
        <w:pStyle w:val="Heading1"/>
      </w:pPr>
      <w:bookmarkStart w:id="53" w:name="_Toc288641985"/>
      <w:bookmarkEnd w:id="51"/>
      <w:bookmarkEnd w:id="52"/>
      <w:r>
        <w:lastRenderedPageBreak/>
        <w:t xml:space="preserve">Chapter 13 </w:t>
      </w:r>
      <w:r>
        <w:tab/>
        <w:t>Monitoring and Measuring</w:t>
      </w:r>
      <w:bookmarkEnd w:id="53"/>
    </w:p>
    <w:p w14:paraId="316ABDA4" w14:textId="77777777" w:rsidR="00400B43" w:rsidRDefault="00400B43">
      <w:pPr>
        <w:pStyle w:val="Heading2"/>
      </w:pPr>
      <w:r>
        <w:t>Purpose</w:t>
      </w:r>
    </w:p>
    <w:p w14:paraId="316ABDA5" w14:textId="40FC757E" w:rsidR="00400B43" w:rsidRDefault="00400B43">
      <w:pPr>
        <w:jc w:val="both"/>
        <w:rPr>
          <w:i/>
        </w:rPr>
      </w:pPr>
      <w:r>
        <w:rPr>
          <w:snapToGrid w:val="0"/>
        </w:rPr>
        <w:t xml:space="preserve">To ensure that the BA maintains procedures for </w:t>
      </w:r>
      <w:r w:rsidR="005F5F7B">
        <w:rPr>
          <w:snapToGrid w:val="0"/>
        </w:rPr>
        <w:t xml:space="preserve">inspecting and </w:t>
      </w:r>
      <w:r>
        <w:rPr>
          <w:snapToGrid w:val="0"/>
        </w:rPr>
        <w:t xml:space="preserve">monitoring operations and activities for EMS and SFMP requirements, </w:t>
      </w:r>
      <w:r w:rsidR="00DA295D">
        <w:rPr>
          <w:snapToGrid w:val="0"/>
        </w:rPr>
        <w:t xml:space="preserve">when </w:t>
      </w:r>
      <w:r>
        <w:rPr>
          <w:snapToGrid w:val="0"/>
        </w:rPr>
        <w:t xml:space="preserve">applicable.  </w:t>
      </w:r>
      <w:r w:rsidR="005F5F7B">
        <w:rPr>
          <w:snapToGrid w:val="0"/>
        </w:rPr>
        <w:t>Inspections and monitoring are</w:t>
      </w:r>
      <w:r>
        <w:rPr>
          <w:snapToGrid w:val="0"/>
        </w:rPr>
        <w:t xml:space="preserve"> key activit</w:t>
      </w:r>
      <w:r w:rsidR="005F5F7B">
        <w:rPr>
          <w:snapToGrid w:val="0"/>
        </w:rPr>
        <w:t>ies</w:t>
      </w:r>
      <w:r>
        <w:rPr>
          <w:snapToGrid w:val="0"/>
        </w:rPr>
        <w:t xml:space="preserve"> to help ensure achievement of objectives and targets, and satisfy the environmental </w:t>
      </w:r>
      <w:r w:rsidR="00F06BF8">
        <w:rPr>
          <w:snapToGrid w:val="0"/>
        </w:rPr>
        <w:t>and sustainable forest management policies</w:t>
      </w:r>
      <w:r>
        <w:rPr>
          <w:snapToGrid w:val="0"/>
        </w:rPr>
        <w:t xml:space="preserve">.  </w:t>
      </w:r>
      <w:r w:rsidR="005F5F7B">
        <w:rPr>
          <w:snapToGrid w:val="0"/>
        </w:rPr>
        <w:t xml:space="preserve">They </w:t>
      </w:r>
      <w:r>
        <w:rPr>
          <w:snapToGrid w:val="0"/>
        </w:rPr>
        <w:t>also provide the basis for determining if the EMS and SFMP are working appropriately, and the basis for securing continual improvement.</w:t>
      </w:r>
    </w:p>
    <w:p w14:paraId="316ABDA6" w14:textId="77777777" w:rsidR="00400B43" w:rsidRDefault="00400B43">
      <w:pPr>
        <w:pStyle w:val="Heading2"/>
      </w:pPr>
      <w:r>
        <w:t>Scope</w:t>
      </w:r>
    </w:p>
    <w:p w14:paraId="316ABDA7" w14:textId="34C9C99E" w:rsidR="00400B43" w:rsidRDefault="00400B43">
      <w:pPr>
        <w:pStyle w:val="Index1"/>
        <w:jc w:val="both"/>
      </w:pPr>
      <w:r>
        <w:t xml:space="preserve">This Chapter provides the procedures for </w:t>
      </w:r>
      <w:r w:rsidR="005F5F7B">
        <w:t xml:space="preserve">inspecting and </w:t>
      </w:r>
      <w:r>
        <w:t xml:space="preserve">monitoring conformance with environmental operating procedures (EOP), environmental field procedures (EFP), </w:t>
      </w:r>
      <w:r w:rsidR="005F5F7B">
        <w:t xml:space="preserve">SFM Plans(s), </w:t>
      </w:r>
      <w:r>
        <w:t>compliance with legal requirements, progress on completing environmental management programs, and achievement of EMS and SFM objectives and targets.</w:t>
      </w:r>
    </w:p>
    <w:p w14:paraId="316ABDA8" w14:textId="77777777" w:rsidR="00400B43" w:rsidRDefault="00400B43">
      <w:pPr>
        <w:pStyle w:val="Heading2"/>
      </w:pPr>
      <w:r>
        <w:t>Roles</w:t>
      </w:r>
    </w:p>
    <w:p w14:paraId="316ABDA9" w14:textId="77777777" w:rsidR="00400B43" w:rsidRDefault="00400B43">
      <w:pPr>
        <w:pStyle w:val="BodyText"/>
        <w:spacing w:after="120"/>
      </w:pPr>
      <w:r>
        <w:t>(See Chapter 7: Structure and Responsibilities)</w:t>
      </w:r>
    </w:p>
    <w:p w14:paraId="316ABDAA" w14:textId="2C4C2C81" w:rsidR="00400B43" w:rsidRDefault="00F06BF8" w:rsidP="00B54E6E">
      <w:pPr>
        <w:pStyle w:val="Index1"/>
        <w:numPr>
          <w:ilvl w:val="0"/>
          <w:numId w:val="38"/>
        </w:numPr>
        <w:tabs>
          <w:tab w:val="clear" w:pos="1166"/>
        </w:tabs>
        <w:ind w:left="720"/>
      </w:pPr>
      <w:bookmarkStart w:id="54" w:name="OLE_LINK18"/>
      <w:r>
        <w:t>Executive Director</w:t>
      </w:r>
      <w:bookmarkEnd w:id="54"/>
      <w:r w:rsidR="00644A55">
        <w:t>(</w:t>
      </w:r>
      <w:r w:rsidR="00F76E0E">
        <w:t>s</w:t>
      </w:r>
      <w:r w:rsidR="00644A55">
        <w:t>)</w:t>
      </w:r>
    </w:p>
    <w:p w14:paraId="316ABDAB" w14:textId="77777777" w:rsidR="00400B43" w:rsidRDefault="00EB58D5" w:rsidP="00B54E6E">
      <w:pPr>
        <w:pStyle w:val="Index1"/>
        <w:numPr>
          <w:ilvl w:val="0"/>
          <w:numId w:val="38"/>
        </w:numPr>
        <w:tabs>
          <w:tab w:val="clear" w:pos="1166"/>
        </w:tabs>
        <w:ind w:left="720"/>
      </w:pPr>
      <w:r>
        <w:t>Timber Sales Manager</w:t>
      </w:r>
    </w:p>
    <w:p w14:paraId="316ABDAC" w14:textId="77777777" w:rsidR="00400B43" w:rsidRDefault="00400B43" w:rsidP="00B54E6E">
      <w:pPr>
        <w:pStyle w:val="Index1"/>
        <w:numPr>
          <w:ilvl w:val="0"/>
          <w:numId w:val="38"/>
        </w:numPr>
        <w:tabs>
          <w:tab w:val="clear" w:pos="1166"/>
        </w:tabs>
        <w:ind w:left="720"/>
      </w:pPr>
      <w:r>
        <w:t>Certification Officer</w:t>
      </w:r>
    </w:p>
    <w:p w14:paraId="316ABDAD" w14:textId="77777777" w:rsidR="00400B43" w:rsidRDefault="00EB58D5" w:rsidP="00B54E6E">
      <w:pPr>
        <w:pStyle w:val="Index1"/>
        <w:numPr>
          <w:ilvl w:val="0"/>
          <w:numId w:val="38"/>
        </w:numPr>
        <w:tabs>
          <w:tab w:val="clear" w:pos="1166"/>
        </w:tabs>
        <w:ind w:left="720"/>
      </w:pPr>
      <w:r>
        <w:t>BA CSO</w:t>
      </w:r>
    </w:p>
    <w:p w14:paraId="316ABDAE" w14:textId="77777777" w:rsidR="00400B43" w:rsidRDefault="00400B43" w:rsidP="00B54E6E">
      <w:pPr>
        <w:pStyle w:val="Index1"/>
        <w:numPr>
          <w:ilvl w:val="0"/>
          <w:numId w:val="38"/>
        </w:numPr>
        <w:tabs>
          <w:tab w:val="clear" w:pos="1166"/>
        </w:tabs>
        <w:ind w:left="720"/>
      </w:pPr>
      <w:r>
        <w:t>BA Supervisor</w:t>
      </w:r>
    </w:p>
    <w:p w14:paraId="316ABDAF" w14:textId="77777777" w:rsidR="00400B43" w:rsidRDefault="00400B43" w:rsidP="00B54E6E">
      <w:pPr>
        <w:pStyle w:val="Index1"/>
        <w:numPr>
          <w:ilvl w:val="0"/>
          <w:numId w:val="38"/>
        </w:numPr>
        <w:tabs>
          <w:tab w:val="clear" w:pos="1166"/>
        </w:tabs>
        <w:ind w:left="720"/>
      </w:pPr>
      <w:r>
        <w:t>Local Committee</w:t>
      </w:r>
    </w:p>
    <w:p w14:paraId="316ABDB0" w14:textId="77777777" w:rsidR="00400B43" w:rsidRDefault="00EB58D5" w:rsidP="00B54E6E">
      <w:pPr>
        <w:pStyle w:val="Index1"/>
        <w:numPr>
          <w:ilvl w:val="0"/>
          <w:numId w:val="38"/>
        </w:numPr>
        <w:tabs>
          <w:tab w:val="clear" w:pos="1166"/>
        </w:tabs>
        <w:ind w:left="720"/>
      </w:pPr>
      <w:r>
        <w:t>BA Staff</w:t>
      </w:r>
      <w:r w:rsidR="00E1564E">
        <w:t xml:space="preserve"> / Contracted</w:t>
      </w:r>
      <w:r w:rsidR="00220626">
        <w:t xml:space="preserve"> Monitors</w:t>
      </w:r>
    </w:p>
    <w:p w14:paraId="316ABDB1" w14:textId="77777777" w:rsidR="00400B43" w:rsidRDefault="00400B43" w:rsidP="00B54E6E">
      <w:pPr>
        <w:pStyle w:val="Index1"/>
        <w:numPr>
          <w:ilvl w:val="0"/>
          <w:numId w:val="38"/>
        </w:numPr>
        <w:tabs>
          <w:tab w:val="clear" w:pos="1166"/>
        </w:tabs>
        <w:ind w:left="720"/>
      </w:pPr>
      <w:r>
        <w:t>Licen</w:t>
      </w:r>
      <w:r w:rsidR="00EB58D5">
        <w:t>sees / Permittees / Contractors</w:t>
      </w:r>
    </w:p>
    <w:p w14:paraId="316ABDB2" w14:textId="77777777" w:rsidR="00400B43" w:rsidRDefault="00400B43">
      <w:pPr>
        <w:pStyle w:val="Heading2"/>
        <w:spacing w:after="120"/>
      </w:pPr>
      <w:r>
        <w:br w:type="page"/>
      </w:r>
      <w:r>
        <w:lastRenderedPageBreak/>
        <w:t>Procedure</w:t>
      </w:r>
    </w:p>
    <w:p w14:paraId="316ABDB3" w14:textId="77777777" w:rsidR="00400B43" w:rsidRPr="00ED254D" w:rsidRDefault="00400B43" w:rsidP="00ED254D">
      <w:pPr>
        <w:pStyle w:val="Heading3"/>
        <w:jc w:val="both"/>
        <w:rPr>
          <w:i/>
          <w:iCs/>
        </w:rPr>
      </w:pPr>
      <w:r w:rsidRPr="00ED254D">
        <w:rPr>
          <w:i/>
          <w:iCs/>
        </w:rPr>
        <w:t>Monitoring of Legal Compliance and Conformance with Operational Controls</w:t>
      </w:r>
    </w:p>
    <w:p w14:paraId="316ABDB4" w14:textId="77777777" w:rsidR="00400B43" w:rsidRDefault="007A082F">
      <w:pPr>
        <w:spacing w:after="0"/>
        <w:jc w:val="both"/>
      </w:pPr>
      <w:r>
        <w:rPr>
          <w:b/>
        </w:rPr>
        <w:t xml:space="preserve">Executive Director(s) </w:t>
      </w:r>
      <w:r w:rsidR="00FD47D6">
        <w:t>will</w:t>
      </w:r>
      <w:r w:rsidR="00400B43">
        <w:t>:</w:t>
      </w:r>
    </w:p>
    <w:p w14:paraId="316ABDB5" w14:textId="77777777" w:rsidR="00400B43" w:rsidRDefault="00400B43" w:rsidP="00B54E6E">
      <w:pPr>
        <w:numPr>
          <w:ilvl w:val="0"/>
          <w:numId w:val="37"/>
        </w:numPr>
        <w:tabs>
          <w:tab w:val="clear" w:pos="360"/>
          <w:tab w:val="num" w:pos="-1080"/>
        </w:tabs>
        <w:spacing w:after="0"/>
        <w:ind w:left="720" w:hanging="446"/>
        <w:jc w:val="both"/>
      </w:pPr>
      <w:r>
        <w:t>In the course of the corporate Management Review, assess the compliance, conformance, EMP status, and performance monitoring information provided by the Certification Officer</w:t>
      </w:r>
    </w:p>
    <w:p w14:paraId="316ABDB6" w14:textId="77777777" w:rsidR="00400B43" w:rsidRDefault="00400B43">
      <w:pPr>
        <w:spacing w:after="0"/>
        <w:jc w:val="both"/>
      </w:pPr>
    </w:p>
    <w:p w14:paraId="316ABDB7" w14:textId="77777777" w:rsidR="00400B43" w:rsidRDefault="00F76E0E">
      <w:pPr>
        <w:spacing w:after="0"/>
        <w:jc w:val="both"/>
      </w:pPr>
      <w:r>
        <w:rPr>
          <w:b/>
        </w:rPr>
        <w:t>Timber Sales Manager</w:t>
      </w:r>
      <w:r w:rsidR="004A29F0" w:rsidRPr="00F76E0E">
        <w:t xml:space="preserve"> </w:t>
      </w:r>
      <w:r w:rsidR="00400B43">
        <w:t>will:</w:t>
      </w:r>
    </w:p>
    <w:p w14:paraId="316ABDB8" w14:textId="77777777" w:rsidR="00400B43" w:rsidRDefault="00400B43" w:rsidP="00B54E6E">
      <w:pPr>
        <w:numPr>
          <w:ilvl w:val="0"/>
          <w:numId w:val="37"/>
        </w:numPr>
        <w:tabs>
          <w:tab w:val="clear" w:pos="360"/>
          <w:tab w:val="num" w:pos="-1080"/>
        </w:tabs>
        <w:spacing w:after="0"/>
        <w:ind w:left="720" w:hanging="446"/>
        <w:jc w:val="both"/>
      </w:pPr>
      <w:r>
        <w:t>In the course of the local Management Review, assess the compliance, conformance, EMP status, and performance monitoring information provided by the Local Committee</w:t>
      </w:r>
    </w:p>
    <w:p w14:paraId="316ABDB9" w14:textId="77777777" w:rsidR="00400B43" w:rsidRDefault="00400B43">
      <w:pPr>
        <w:spacing w:after="0"/>
        <w:jc w:val="both"/>
      </w:pPr>
    </w:p>
    <w:p w14:paraId="316ABDBA" w14:textId="77777777" w:rsidR="00400B43" w:rsidRDefault="00400B43">
      <w:pPr>
        <w:tabs>
          <w:tab w:val="left" w:pos="360"/>
          <w:tab w:val="left" w:pos="1260"/>
        </w:tabs>
        <w:spacing w:after="0"/>
        <w:jc w:val="both"/>
      </w:pPr>
      <w:r>
        <w:rPr>
          <w:b/>
        </w:rPr>
        <w:t>Certification Officer</w:t>
      </w:r>
      <w:r>
        <w:t xml:space="preserve"> will:</w:t>
      </w:r>
    </w:p>
    <w:p w14:paraId="316ABDBB" w14:textId="77777777" w:rsidR="00400B43" w:rsidRDefault="00400B43" w:rsidP="00B54E6E">
      <w:pPr>
        <w:numPr>
          <w:ilvl w:val="0"/>
          <w:numId w:val="37"/>
        </w:numPr>
        <w:tabs>
          <w:tab w:val="clear" w:pos="360"/>
          <w:tab w:val="num" w:pos="-1080"/>
        </w:tabs>
        <w:spacing w:after="0"/>
        <w:ind w:left="720" w:hanging="446"/>
        <w:jc w:val="both"/>
      </w:pPr>
      <w:r>
        <w:t>Prepare a summary of corporate environmental management program implementation and performance related to the corporate objec</w:t>
      </w:r>
      <w:r w:rsidR="00AB11B0">
        <w:t>tives and targets on Table 006-2</w:t>
      </w:r>
      <w:r>
        <w:t>.</w:t>
      </w:r>
    </w:p>
    <w:p w14:paraId="316ABDBC" w14:textId="77777777" w:rsidR="00400B43" w:rsidRDefault="00400B43" w:rsidP="00B54E6E">
      <w:pPr>
        <w:numPr>
          <w:ilvl w:val="0"/>
          <w:numId w:val="37"/>
        </w:numPr>
        <w:tabs>
          <w:tab w:val="clear" w:pos="360"/>
          <w:tab w:val="left" w:pos="720"/>
        </w:tabs>
        <w:ind w:left="720" w:hanging="446"/>
      </w:pPr>
      <w:r>
        <w:t xml:space="preserve">Communicate </w:t>
      </w:r>
      <w:r w:rsidR="004B4807">
        <w:t xml:space="preserve">a </w:t>
      </w:r>
      <w:r>
        <w:t xml:space="preserve">summary of BCTS compliance, conformance, EMP status, and performance monitoring status to the </w:t>
      </w:r>
      <w:r w:rsidR="007A082F">
        <w:t xml:space="preserve">Executive Director(s) </w:t>
      </w:r>
      <w:r>
        <w:t>annually</w:t>
      </w:r>
    </w:p>
    <w:p w14:paraId="316ABDBD" w14:textId="77777777" w:rsidR="00400B43" w:rsidRDefault="00400B43">
      <w:pPr>
        <w:tabs>
          <w:tab w:val="left" w:pos="720"/>
        </w:tabs>
        <w:spacing w:after="0"/>
        <w:ind w:left="346" w:hanging="346"/>
      </w:pPr>
      <w:r>
        <w:rPr>
          <w:b/>
        </w:rPr>
        <w:t>CSO Team</w:t>
      </w:r>
      <w:r>
        <w:t xml:space="preserve"> will:</w:t>
      </w:r>
    </w:p>
    <w:p w14:paraId="316ABDBE" w14:textId="77777777" w:rsidR="00400B43" w:rsidRDefault="00400B43" w:rsidP="00B54E6E">
      <w:pPr>
        <w:numPr>
          <w:ilvl w:val="0"/>
          <w:numId w:val="37"/>
        </w:numPr>
        <w:tabs>
          <w:tab w:val="clear" w:pos="360"/>
          <w:tab w:val="num" w:pos="720"/>
        </w:tabs>
        <w:ind w:left="720" w:hanging="446"/>
      </w:pPr>
      <w:r>
        <w:t xml:space="preserve">Prepare recommendations for </w:t>
      </w:r>
      <w:smartTag w:uri="urn:schemas-microsoft-com:office:smarttags" w:element="place">
        <w:r>
          <w:t>EMS</w:t>
        </w:r>
      </w:smartTag>
      <w:r>
        <w:t xml:space="preserve"> improvements based on their review of compliance and conformance data prior to the corporate management review</w:t>
      </w:r>
    </w:p>
    <w:p w14:paraId="316ABDBF" w14:textId="77777777" w:rsidR="00400B43" w:rsidRDefault="00400B43">
      <w:pPr>
        <w:spacing w:after="0"/>
      </w:pPr>
      <w:r>
        <w:rPr>
          <w:b/>
        </w:rPr>
        <w:t>BA Supervisors</w:t>
      </w:r>
      <w:r>
        <w:t xml:space="preserve"> will:</w:t>
      </w:r>
    </w:p>
    <w:p w14:paraId="316ABDC0" w14:textId="77777777" w:rsidR="00400B43" w:rsidRDefault="00400B43" w:rsidP="00B54E6E">
      <w:pPr>
        <w:pStyle w:val="TableText"/>
        <w:numPr>
          <w:ilvl w:val="0"/>
          <w:numId w:val="40"/>
        </w:numPr>
        <w:jc w:val="both"/>
      </w:pPr>
      <w:r>
        <w:t>Assess conformance with EOPs and other EMS requirements for those BA staff reporting to them.</w:t>
      </w:r>
    </w:p>
    <w:p w14:paraId="316ABDC1" w14:textId="3C488F76" w:rsidR="00400B43" w:rsidRDefault="00400B43" w:rsidP="00B54E6E">
      <w:pPr>
        <w:pStyle w:val="TableText"/>
        <w:numPr>
          <w:ilvl w:val="0"/>
          <w:numId w:val="40"/>
        </w:numPr>
        <w:jc w:val="both"/>
      </w:pPr>
      <w:r>
        <w:t xml:space="preserve">Track instances of potential non-compliance and/or significant non-conformance in a tracking system, </w:t>
      </w:r>
      <w:r w:rsidR="00CE3E09">
        <w:t xml:space="preserve">when </w:t>
      </w:r>
      <w:r>
        <w:t>a significant non-conformance is one that:</w:t>
      </w:r>
    </w:p>
    <w:p w14:paraId="316ABDC2" w14:textId="77777777" w:rsidR="00400B43" w:rsidRDefault="00400B43">
      <w:pPr>
        <w:numPr>
          <w:ilvl w:val="0"/>
          <w:numId w:val="6"/>
        </w:numPr>
        <w:tabs>
          <w:tab w:val="left" w:pos="1080"/>
        </w:tabs>
        <w:spacing w:after="0"/>
        <w:ind w:left="1530" w:hanging="450"/>
        <w:jc w:val="both"/>
      </w:pPr>
      <w:r>
        <w:t>cannot be resolved in a timely manner, and/or</w:t>
      </w:r>
    </w:p>
    <w:p w14:paraId="316ABDC3" w14:textId="46B46C45" w:rsidR="00400B43" w:rsidRDefault="00400B43">
      <w:pPr>
        <w:numPr>
          <w:ilvl w:val="0"/>
          <w:numId w:val="6"/>
        </w:numPr>
        <w:tabs>
          <w:tab w:val="left" w:pos="1080"/>
        </w:tabs>
        <w:spacing w:after="0"/>
        <w:ind w:left="1530" w:hanging="450"/>
        <w:jc w:val="both"/>
      </w:pPr>
      <w:r>
        <w:t xml:space="preserve">resulted or could result in environmental impact related to the significant environmental aspects, and/or </w:t>
      </w:r>
      <w:r w:rsidR="00CE3E09">
        <w:t xml:space="preserve">when </w:t>
      </w:r>
      <w:r>
        <w:t>the information is relevant for performance monitoring purposes (e.g. trending)</w:t>
      </w:r>
    </w:p>
    <w:p w14:paraId="316ABDC4" w14:textId="77777777" w:rsidR="00400B43" w:rsidRDefault="00400B43" w:rsidP="00D20899">
      <w:pPr>
        <w:pStyle w:val="TableText"/>
        <w:jc w:val="both"/>
      </w:pPr>
    </w:p>
    <w:p w14:paraId="316ABDC5" w14:textId="77777777" w:rsidR="00400B43" w:rsidRDefault="00400B43">
      <w:pPr>
        <w:pStyle w:val="TableText"/>
        <w:jc w:val="both"/>
      </w:pPr>
      <w:r>
        <w:rPr>
          <w:b/>
        </w:rPr>
        <w:t>Licensees / Permittees / Contractors</w:t>
      </w:r>
      <w:r>
        <w:t xml:space="preserve"> will:</w:t>
      </w:r>
    </w:p>
    <w:p w14:paraId="316ABDC6" w14:textId="75CD6CA8" w:rsidR="00400B43" w:rsidRDefault="00400B43" w:rsidP="00B54E6E">
      <w:pPr>
        <w:pStyle w:val="TableText"/>
        <w:numPr>
          <w:ilvl w:val="0"/>
          <w:numId w:val="40"/>
        </w:numPr>
        <w:jc w:val="both"/>
      </w:pPr>
      <w:r>
        <w:t xml:space="preserve">Monitor </w:t>
      </w:r>
      <w:r w:rsidR="00430EC7">
        <w:t xml:space="preserve">and inspect </w:t>
      </w:r>
      <w:r>
        <w:t>their activities for conformance</w:t>
      </w:r>
      <w:r w:rsidR="00430EC7">
        <w:t>/compliance</w:t>
      </w:r>
      <w:r>
        <w:t xml:space="preserve"> with:</w:t>
      </w:r>
    </w:p>
    <w:p w14:paraId="316ABDC7" w14:textId="2E88ABC1" w:rsidR="00400B43" w:rsidRDefault="00400B43">
      <w:pPr>
        <w:numPr>
          <w:ilvl w:val="0"/>
          <w:numId w:val="6"/>
        </w:numPr>
        <w:tabs>
          <w:tab w:val="left" w:pos="1080"/>
        </w:tabs>
        <w:spacing w:after="0"/>
        <w:ind w:left="1530" w:hanging="450"/>
        <w:jc w:val="both"/>
      </w:pPr>
      <w:r>
        <w:t>Project Plan</w:t>
      </w:r>
      <w:r w:rsidR="00430EC7">
        <w:t>(s)</w:t>
      </w:r>
    </w:p>
    <w:p w14:paraId="316ABDC8" w14:textId="77777777" w:rsidR="00400B43" w:rsidRDefault="00400B43">
      <w:pPr>
        <w:numPr>
          <w:ilvl w:val="0"/>
          <w:numId w:val="6"/>
        </w:numPr>
        <w:tabs>
          <w:tab w:val="left" w:pos="1080"/>
        </w:tabs>
        <w:spacing w:after="0"/>
        <w:ind w:left="1530" w:hanging="450"/>
        <w:jc w:val="both"/>
      </w:pPr>
      <w:r>
        <w:t>EMS/SFM requirements</w:t>
      </w:r>
    </w:p>
    <w:p w14:paraId="316ABDC9" w14:textId="12AA7B12" w:rsidR="00400B43" w:rsidRDefault="00430EC7">
      <w:pPr>
        <w:numPr>
          <w:ilvl w:val="0"/>
          <w:numId w:val="6"/>
        </w:numPr>
        <w:tabs>
          <w:tab w:val="left" w:pos="1080"/>
        </w:tabs>
        <w:spacing w:after="0"/>
        <w:ind w:left="1530" w:hanging="450"/>
        <w:jc w:val="both"/>
      </w:pPr>
      <w:r>
        <w:t>Licence, permit and contract conditions</w:t>
      </w:r>
    </w:p>
    <w:p w14:paraId="316ABDCA" w14:textId="77777777" w:rsidR="00400B43" w:rsidRDefault="00400B43">
      <w:pPr>
        <w:numPr>
          <w:ilvl w:val="0"/>
          <w:numId w:val="6"/>
        </w:numPr>
        <w:tabs>
          <w:tab w:val="left" w:pos="1080"/>
        </w:tabs>
        <w:spacing w:after="0"/>
        <w:ind w:left="1530" w:hanging="450"/>
        <w:jc w:val="both"/>
      </w:pPr>
      <w:r>
        <w:t>Compliance to legal requirements</w:t>
      </w:r>
    </w:p>
    <w:p w14:paraId="3C6BB17D" w14:textId="0A84EFE4" w:rsidR="00430EC7" w:rsidRDefault="00430EC7">
      <w:pPr>
        <w:numPr>
          <w:ilvl w:val="0"/>
          <w:numId w:val="6"/>
        </w:numPr>
        <w:tabs>
          <w:tab w:val="left" w:pos="1080"/>
        </w:tabs>
        <w:spacing w:after="0"/>
        <w:ind w:left="1530" w:hanging="450"/>
        <w:jc w:val="both"/>
      </w:pPr>
      <w:r>
        <w:t>Safety requirements</w:t>
      </w:r>
    </w:p>
    <w:p w14:paraId="316ABDCB" w14:textId="77777777" w:rsidR="00400B43" w:rsidRDefault="00400B43">
      <w:pPr>
        <w:pStyle w:val="TableText"/>
        <w:jc w:val="both"/>
      </w:pPr>
    </w:p>
    <w:p w14:paraId="316ABDCC" w14:textId="77777777" w:rsidR="00400B43" w:rsidRDefault="00400B43">
      <w:pPr>
        <w:pStyle w:val="TableText"/>
        <w:rPr>
          <w:b/>
        </w:rPr>
      </w:pPr>
      <w:r>
        <w:rPr>
          <w:b/>
        </w:rPr>
        <w:t>BA staff</w:t>
      </w:r>
      <w:r>
        <w:t xml:space="preserve"> will</w:t>
      </w:r>
      <w:r>
        <w:rPr>
          <w:b/>
        </w:rPr>
        <w:t>:</w:t>
      </w:r>
    </w:p>
    <w:p w14:paraId="316ABDCD" w14:textId="30BBFB3A" w:rsidR="00400B43" w:rsidRDefault="00400B43" w:rsidP="00B54E6E">
      <w:pPr>
        <w:pStyle w:val="TableText"/>
        <w:numPr>
          <w:ilvl w:val="0"/>
          <w:numId w:val="61"/>
        </w:numPr>
        <w:jc w:val="both"/>
        <w:rPr>
          <w:sz w:val="18"/>
        </w:rPr>
      </w:pPr>
      <w:r>
        <w:lastRenderedPageBreak/>
        <w:t xml:space="preserve"> Monitor </w:t>
      </w:r>
      <w:r w:rsidR="00430EC7">
        <w:t xml:space="preserve">and inspect </w:t>
      </w:r>
      <w:r>
        <w:t>Licensees / Permittees / Contractors, other BA staff and BCTS Operations by:</w:t>
      </w:r>
    </w:p>
    <w:p w14:paraId="316ABDCE" w14:textId="62E75A7F" w:rsidR="00400B43" w:rsidRDefault="00400B43">
      <w:pPr>
        <w:numPr>
          <w:ilvl w:val="0"/>
          <w:numId w:val="6"/>
        </w:numPr>
        <w:tabs>
          <w:tab w:val="left" w:pos="1080"/>
        </w:tabs>
        <w:spacing w:after="0"/>
        <w:ind w:left="1530" w:hanging="450"/>
        <w:jc w:val="both"/>
      </w:pPr>
      <w:r>
        <w:t xml:space="preserve">Conducting </w:t>
      </w:r>
      <w:r w:rsidR="00430EC7">
        <w:t xml:space="preserve">monitoring and </w:t>
      </w:r>
      <w:r>
        <w:t xml:space="preserve">inspections of BA licensees / permittees / contractors operations.  Inspections are conducted at a frequency that reflects the potential risk of the project, as guided by the risk assessment framework.  In the course of conducting </w:t>
      </w:r>
      <w:r w:rsidR="0023586C">
        <w:t xml:space="preserve">monitoring and </w:t>
      </w:r>
      <w:r>
        <w:t>inspections, assess:</w:t>
      </w:r>
    </w:p>
    <w:p w14:paraId="0A0D0CEE" w14:textId="587150AE" w:rsidR="00430EC7" w:rsidRDefault="00430EC7" w:rsidP="00430EC7">
      <w:pPr>
        <w:numPr>
          <w:ilvl w:val="4"/>
          <w:numId w:val="39"/>
        </w:numPr>
        <w:tabs>
          <w:tab w:val="left" w:pos="360"/>
          <w:tab w:val="left" w:pos="1260"/>
        </w:tabs>
        <w:spacing w:after="0"/>
        <w:jc w:val="both"/>
      </w:pPr>
      <w:r>
        <w:t>Conformance with Project Plan(s)</w:t>
      </w:r>
    </w:p>
    <w:p w14:paraId="31B5BCC9" w14:textId="07CA9483" w:rsidR="00430EC7" w:rsidRDefault="00430EC7" w:rsidP="00430EC7">
      <w:pPr>
        <w:numPr>
          <w:ilvl w:val="4"/>
          <w:numId w:val="39"/>
        </w:numPr>
        <w:tabs>
          <w:tab w:val="left" w:pos="360"/>
          <w:tab w:val="left" w:pos="1260"/>
        </w:tabs>
        <w:spacing w:after="0"/>
        <w:jc w:val="both"/>
      </w:pPr>
      <w:r>
        <w:t>Conformance with EMS/SFM requirements</w:t>
      </w:r>
    </w:p>
    <w:p w14:paraId="241838F2" w14:textId="460805F3" w:rsidR="00430EC7" w:rsidRDefault="00430EC7" w:rsidP="00430EC7">
      <w:pPr>
        <w:numPr>
          <w:ilvl w:val="4"/>
          <w:numId w:val="39"/>
        </w:numPr>
        <w:tabs>
          <w:tab w:val="left" w:pos="360"/>
          <w:tab w:val="left" w:pos="1260"/>
        </w:tabs>
        <w:spacing w:after="0"/>
        <w:jc w:val="both"/>
      </w:pPr>
      <w:r>
        <w:t xml:space="preserve">Conformance with </w:t>
      </w:r>
      <w:r w:rsidR="00497387">
        <w:t>l</w:t>
      </w:r>
      <w:r>
        <w:t>icence, permit and contract conditions</w:t>
      </w:r>
    </w:p>
    <w:p w14:paraId="504D7228" w14:textId="73879E34" w:rsidR="00430EC7" w:rsidRDefault="00430EC7" w:rsidP="00430EC7">
      <w:pPr>
        <w:numPr>
          <w:ilvl w:val="4"/>
          <w:numId w:val="39"/>
        </w:numPr>
        <w:tabs>
          <w:tab w:val="left" w:pos="360"/>
          <w:tab w:val="left" w:pos="1260"/>
        </w:tabs>
        <w:spacing w:after="0"/>
        <w:jc w:val="both"/>
      </w:pPr>
      <w:r>
        <w:t xml:space="preserve">Compliance </w:t>
      </w:r>
      <w:r w:rsidR="00497387">
        <w:t>with</w:t>
      </w:r>
      <w:r>
        <w:t xml:space="preserve"> </w:t>
      </w:r>
      <w:r w:rsidR="00DA295D">
        <w:t>legislation</w:t>
      </w:r>
    </w:p>
    <w:p w14:paraId="462144FE" w14:textId="504240BD" w:rsidR="00430EC7" w:rsidRDefault="00430EC7" w:rsidP="00430EC7">
      <w:pPr>
        <w:numPr>
          <w:ilvl w:val="4"/>
          <w:numId w:val="39"/>
        </w:numPr>
        <w:tabs>
          <w:tab w:val="left" w:pos="360"/>
          <w:tab w:val="left" w:pos="1260"/>
        </w:tabs>
        <w:spacing w:after="0"/>
        <w:jc w:val="both"/>
      </w:pPr>
      <w:r>
        <w:t xml:space="preserve">Conformance with </w:t>
      </w:r>
      <w:r w:rsidR="00DA295D">
        <w:t>s</w:t>
      </w:r>
      <w:r>
        <w:t>afety requirements</w:t>
      </w:r>
    </w:p>
    <w:p w14:paraId="316ABDD2" w14:textId="579B6356" w:rsidR="00400B43" w:rsidRDefault="00400B43" w:rsidP="00B54E6E">
      <w:pPr>
        <w:pStyle w:val="TableText"/>
        <w:numPr>
          <w:ilvl w:val="0"/>
          <w:numId w:val="40"/>
        </w:numPr>
        <w:jc w:val="both"/>
      </w:pPr>
      <w:r>
        <w:t>Documenting potential non-compliance information resulting from inspections on the appropriate checklist</w:t>
      </w:r>
    </w:p>
    <w:p w14:paraId="316ABDD3" w14:textId="77777777" w:rsidR="00400B43" w:rsidRDefault="00400B43">
      <w:pPr>
        <w:pStyle w:val="TableText"/>
        <w:jc w:val="both"/>
      </w:pPr>
    </w:p>
    <w:p w14:paraId="316ABDD4" w14:textId="2B724E92" w:rsidR="00400B43" w:rsidRPr="00AB11B0" w:rsidRDefault="00400B43">
      <w:pPr>
        <w:spacing w:after="120"/>
        <w:ind w:left="1350" w:hanging="630"/>
        <w:jc w:val="both"/>
        <w:rPr>
          <w:szCs w:val="24"/>
        </w:rPr>
      </w:pPr>
      <w:r w:rsidRPr="00AB11B0">
        <w:rPr>
          <w:b/>
          <w:szCs w:val="24"/>
        </w:rPr>
        <w:t>Note:</w:t>
      </w:r>
      <w:r w:rsidRPr="00AB11B0">
        <w:rPr>
          <w:szCs w:val="24"/>
        </w:rPr>
        <w:t xml:space="preserve"> </w:t>
      </w:r>
      <w:r w:rsidRPr="00AB11B0">
        <w:rPr>
          <w:szCs w:val="24"/>
        </w:rPr>
        <w:tab/>
        <w:t>Non-compliances of licensees or permittees can only be determined by statutory decision or prosecution.  A non-compliance noted on an inspection form is only a potential non-compliance</w:t>
      </w:r>
      <w:r w:rsidR="009771B7">
        <w:rPr>
          <w:szCs w:val="24"/>
        </w:rPr>
        <w:t>.</w:t>
      </w:r>
      <w:r w:rsidR="009771B7" w:rsidRPr="009771B7">
        <w:rPr>
          <w:szCs w:val="24"/>
        </w:rPr>
        <w:t xml:space="preserve"> </w:t>
      </w:r>
      <w:r w:rsidR="009771B7">
        <w:rPr>
          <w:szCs w:val="24"/>
        </w:rPr>
        <w:t>Report</w:t>
      </w:r>
      <w:r w:rsidR="009771B7" w:rsidRPr="009771B7">
        <w:rPr>
          <w:szCs w:val="24"/>
        </w:rPr>
        <w:t xml:space="preserve"> p</w:t>
      </w:r>
      <w:r w:rsidR="009771B7">
        <w:rPr>
          <w:szCs w:val="24"/>
        </w:rPr>
        <w:t xml:space="preserve">otential non-compliances </w:t>
      </w:r>
      <w:r w:rsidR="009771B7" w:rsidRPr="009771B7">
        <w:rPr>
          <w:szCs w:val="24"/>
        </w:rPr>
        <w:t>to the appropriate agency</w:t>
      </w:r>
      <w:r w:rsidR="009771B7">
        <w:rPr>
          <w:szCs w:val="24"/>
        </w:rPr>
        <w:t>.</w:t>
      </w:r>
    </w:p>
    <w:p w14:paraId="316ABDD5" w14:textId="7F3EC191" w:rsidR="00400B43" w:rsidRDefault="00400B43" w:rsidP="00B54E6E">
      <w:pPr>
        <w:pStyle w:val="TableText"/>
        <w:numPr>
          <w:ilvl w:val="0"/>
          <w:numId w:val="40"/>
        </w:numPr>
        <w:jc w:val="both"/>
      </w:pPr>
      <w:r>
        <w:t>Documenting Licensees / Permittees / Contractors non-conformance information on the appropriate checklist</w:t>
      </w:r>
    </w:p>
    <w:p w14:paraId="316ABDD6" w14:textId="77777777" w:rsidR="00220626" w:rsidRDefault="00220626" w:rsidP="007E38E5">
      <w:pPr>
        <w:pStyle w:val="TableText"/>
        <w:jc w:val="both"/>
      </w:pPr>
    </w:p>
    <w:p w14:paraId="316ABDD7" w14:textId="77777777" w:rsidR="00400B43" w:rsidRPr="00220626" w:rsidRDefault="00220626" w:rsidP="00220626">
      <w:pPr>
        <w:spacing w:after="120"/>
        <w:ind w:left="1350" w:hanging="630"/>
        <w:jc w:val="both"/>
        <w:rPr>
          <w:b/>
          <w:szCs w:val="24"/>
        </w:rPr>
      </w:pPr>
      <w:r w:rsidRPr="00220626">
        <w:rPr>
          <w:b/>
          <w:szCs w:val="24"/>
        </w:rPr>
        <w:t>Note:</w:t>
      </w:r>
      <w:r>
        <w:rPr>
          <w:szCs w:val="24"/>
        </w:rPr>
        <w:t xml:space="preserve"> Monitoring</w:t>
      </w:r>
      <w:r w:rsidR="00087D02">
        <w:rPr>
          <w:szCs w:val="24"/>
        </w:rPr>
        <w:t xml:space="preserve"> and</w:t>
      </w:r>
      <w:r w:rsidRPr="00220626">
        <w:rPr>
          <w:szCs w:val="24"/>
        </w:rPr>
        <w:t xml:space="preserve"> inspections of </w:t>
      </w:r>
      <w:r>
        <w:t>Licensee / Permittee / Contractor operations ma</w:t>
      </w:r>
      <w:r w:rsidR="00E1564E">
        <w:t>y be conducted by BA contracted</w:t>
      </w:r>
      <w:r>
        <w:t xml:space="preserve"> </w:t>
      </w:r>
      <w:r w:rsidR="00E1564E">
        <w:t>m</w:t>
      </w:r>
      <w:r>
        <w:t>onitors</w:t>
      </w:r>
    </w:p>
    <w:p w14:paraId="368F664A" w14:textId="41217D2F" w:rsidR="009771B7" w:rsidRPr="009771B7" w:rsidRDefault="009771B7" w:rsidP="009771B7">
      <w:pPr>
        <w:numPr>
          <w:ilvl w:val="0"/>
          <w:numId w:val="79"/>
        </w:numPr>
        <w:spacing w:after="120"/>
        <w:ind w:left="714" w:hanging="357"/>
      </w:pPr>
      <w:r>
        <w:t>A</w:t>
      </w:r>
      <w:r w:rsidRPr="009771B7">
        <w:t xml:space="preserve">ssign </w:t>
      </w:r>
      <w:r w:rsidR="009537D5">
        <w:t>corrections</w:t>
      </w:r>
      <w:r w:rsidRPr="009771B7">
        <w:t xml:space="preserve"> and </w:t>
      </w:r>
      <w:r w:rsidR="009537D5">
        <w:t>corrective</w:t>
      </w:r>
      <w:r w:rsidRPr="009771B7">
        <w:t xml:space="preserve"> action(s</w:t>
      </w:r>
      <w:r>
        <w:t>) to</w:t>
      </w:r>
      <w:r w:rsidRPr="009771B7">
        <w:t xml:space="preserve"> </w:t>
      </w:r>
      <w:r>
        <w:t>i</w:t>
      </w:r>
      <w:r w:rsidRPr="009771B7">
        <w:t>dentified non-conformances and potential non-compliances</w:t>
      </w:r>
    </w:p>
    <w:p w14:paraId="30D57F24" w14:textId="031B2F9A" w:rsidR="009771B7" w:rsidRPr="009771B7" w:rsidRDefault="009771B7" w:rsidP="009771B7">
      <w:pPr>
        <w:numPr>
          <w:ilvl w:val="0"/>
          <w:numId w:val="79"/>
        </w:numPr>
        <w:spacing w:after="120"/>
        <w:ind w:left="714" w:hanging="357"/>
        <w:rPr>
          <w:rFonts w:ascii="Arial" w:hAnsi="Arial" w:cs="Arial"/>
          <w:bCs/>
          <w:sz w:val="22"/>
          <w:szCs w:val="22"/>
        </w:rPr>
      </w:pPr>
      <w:r w:rsidRPr="009771B7">
        <w:t xml:space="preserve">Follow-up on any </w:t>
      </w:r>
      <w:r w:rsidR="009537D5">
        <w:t>corrections</w:t>
      </w:r>
      <w:r w:rsidRPr="009771B7">
        <w:t xml:space="preserve"> and </w:t>
      </w:r>
      <w:r w:rsidR="009537D5">
        <w:t>corrective</w:t>
      </w:r>
      <w:r w:rsidRPr="009771B7">
        <w:t xml:space="preserve"> action(s) identified in previous inspection(s) completed by BCTS or the LPC Supervisor to ensure they have been completed</w:t>
      </w:r>
    </w:p>
    <w:p w14:paraId="316ABDD8" w14:textId="77777777" w:rsidR="00220626" w:rsidRDefault="00220626" w:rsidP="007E38E5">
      <w:pPr>
        <w:pStyle w:val="TableText"/>
        <w:jc w:val="both"/>
      </w:pPr>
    </w:p>
    <w:p w14:paraId="316ABDD9" w14:textId="77777777" w:rsidR="00400B43" w:rsidRDefault="00400B43">
      <w:pPr>
        <w:tabs>
          <w:tab w:val="left" w:pos="360"/>
          <w:tab w:val="left" w:pos="1260"/>
        </w:tabs>
        <w:spacing w:after="0"/>
        <w:jc w:val="both"/>
      </w:pPr>
      <w:r>
        <w:rPr>
          <w:b/>
        </w:rPr>
        <w:t>Local Committee / BA CSO</w:t>
      </w:r>
      <w:r>
        <w:t xml:space="preserve"> will:</w:t>
      </w:r>
    </w:p>
    <w:p w14:paraId="316ABDDA" w14:textId="77777777" w:rsidR="00400B43" w:rsidRDefault="00400B43" w:rsidP="004B4807">
      <w:pPr>
        <w:pStyle w:val="TableText"/>
        <w:numPr>
          <w:ilvl w:val="0"/>
          <w:numId w:val="40"/>
        </w:numPr>
        <w:jc w:val="both"/>
      </w:pPr>
      <w:r>
        <w:t xml:space="preserve">Communicate </w:t>
      </w:r>
      <w:r w:rsidR="004B4807">
        <w:t xml:space="preserve">the </w:t>
      </w:r>
      <w:r>
        <w:t xml:space="preserve">status of </w:t>
      </w:r>
      <w:r w:rsidR="004B4807">
        <w:t xml:space="preserve">the BA </w:t>
      </w:r>
      <w:r>
        <w:t xml:space="preserve">environmental management program to the TSM at </w:t>
      </w:r>
      <w:r w:rsidR="004B4807">
        <w:t>least annually</w:t>
      </w:r>
    </w:p>
    <w:p w14:paraId="316ABDDB" w14:textId="77777777" w:rsidR="00400B43" w:rsidRDefault="00400B43" w:rsidP="004B4807">
      <w:pPr>
        <w:pStyle w:val="TableText"/>
        <w:numPr>
          <w:ilvl w:val="0"/>
          <w:numId w:val="40"/>
        </w:numPr>
        <w:jc w:val="both"/>
      </w:pPr>
      <w:r>
        <w:t xml:space="preserve">Prepare recommendations for </w:t>
      </w:r>
      <w:smartTag w:uri="urn:schemas-microsoft-com:office:smarttags" w:element="place">
        <w:r>
          <w:t>EMS</w:t>
        </w:r>
      </w:smartTag>
      <w:r>
        <w:t xml:space="preserve"> improvements based on their review of compliance and conformance data prior to the Management Review</w:t>
      </w:r>
    </w:p>
    <w:p w14:paraId="316ABDDC" w14:textId="77777777" w:rsidR="00400B43" w:rsidRDefault="00400B43" w:rsidP="004B4807">
      <w:pPr>
        <w:pStyle w:val="TableText"/>
        <w:numPr>
          <w:ilvl w:val="0"/>
          <w:numId w:val="40"/>
        </w:numPr>
        <w:jc w:val="both"/>
      </w:pPr>
      <w:r>
        <w:t xml:space="preserve">Prepare a summary of the status of local environmental management program implementation and performance measures related to the objectives and targets on </w:t>
      </w:r>
      <w:r w:rsidR="00AB11B0">
        <w:t xml:space="preserve">BA </w:t>
      </w:r>
      <w:r>
        <w:t>EMP Template (Table 006-1)</w:t>
      </w:r>
    </w:p>
    <w:p w14:paraId="316ABDDD" w14:textId="2594C406" w:rsidR="00400B43" w:rsidRDefault="00400B43" w:rsidP="004B4807">
      <w:pPr>
        <w:pStyle w:val="TableText"/>
        <w:numPr>
          <w:ilvl w:val="0"/>
          <w:numId w:val="40"/>
        </w:numPr>
        <w:jc w:val="both"/>
      </w:pPr>
      <w:r>
        <w:t xml:space="preserve">Review the information in the </w:t>
      </w:r>
      <w:r w:rsidR="00497387">
        <w:t>EMS</w:t>
      </w:r>
      <w:r>
        <w:t xml:space="preserve"> tracking system (e.g.: for </w:t>
      </w:r>
      <w:r w:rsidR="00497387">
        <w:t xml:space="preserve">quality control, action plan completion/closure, </w:t>
      </w:r>
      <w:r>
        <w:t>trending, new or developing issues, etc.)</w:t>
      </w:r>
    </w:p>
    <w:p w14:paraId="316ABDDE" w14:textId="5730E6D5" w:rsidR="00400B43" w:rsidRDefault="00400B43" w:rsidP="004B4807">
      <w:pPr>
        <w:pStyle w:val="TableText"/>
        <w:numPr>
          <w:ilvl w:val="0"/>
          <w:numId w:val="40"/>
        </w:numPr>
        <w:jc w:val="both"/>
      </w:pPr>
      <w:r>
        <w:t xml:space="preserve">Review compliance information </w:t>
      </w:r>
      <w:r w:rsidR="00DA295D">
        <w:t>when</w:t>
      </w:r>
      <w:r w:rsidR="00497387">
        <w:t xml:space="preserve"> </w:t>
      </w:r>
      <w:r>
        <w:t>provided by regulatory agencies</w:t>
      </w:r>
    </w:p>
    <w:p w14:paraId="316ABDDF" w14:textId="77777777" w:rsidR="00400B43" w:rsidRDefault="00400B43" w:rsidP="004B4807">
      <w:pPr>
        <w:pStyle w:val="TableText"/>
        <w:numPr>
          <w:ilvl w:val="0"/>
          <w:numId w:val="40"/>
        </w:numPr>
        <w:jc w:val="both"/>
      </w:pPr>
      <w:r>
        <w:t>Communicate summary of local compliance, conformance, EMP status, and performance monitoring status to the Certification Officer annually, if required</w:t>
      </w:r>
    </w:p>
    <w:p w14:paraId="316ABDE0" w14:textId="77777777" w:rsidR="00400B43" w:rsidRDefault="00400B43">
      <w:pPr>
        <w:pStyle w:val="Heading2"/>
        <w:keepLines/>
      </w:pPr>
      <w:r>
        <w:lastRenderedPageBreak/>
        <w:t>ISO 14001 Reference</w:t>
      </w:r>
    </w:p>
    <w:p w14:paraId="316ABDE1" w14:textId="77777777" w:rsidR="00400B43" w:rsidRDefault="00400B43">
      <w:pPr>
        <w:keepLines/>
        <w:spacing w:after="0"/>
        <w:rPr>
          <w:b/>
          <w:bCs/>
          <w:i/>
        </w:rPr>
      </w:pPr>
      <w:r>
        <w:rPr>
          <w:b/>
          <w:bCs/>
          <w:i/>
        </w:rPr>
        <w:t>Clause 4.5.1 Monitoring and measurement</w:t>
      </w:r>
    </w:p>
    <w:p w14:paraId="316ABDE2" w14:textId="77777777" w:rsidR="00400B43" w:rsidRDefault="00400B43">
      <w:pPr>
        <w:ind w:left="360"/>
        <w:rPr>
          <w:i/>
          <w:sz w:val="20"/>
        </w:rPr>
      </w:pPr>
      <w:r>
        <w:rPr>
          <w:i/>
          <w:sz w:val="20"/>
        </w:rPr>
        <w:t>The organization shall establish, implement and maintain a procedure(s) to monitor and measure, on a regular basis, the key characteristics of its operation that can have a significant environmental impact.  The procedure(s) shall include the documenting of information to monitor performance, applicable operational controls and conformity wit</w:t>
      </w:r>
      <w:r w:rsidR="005141B8">
        <w:rPr>
          <w:i/>
          <w:sz w:val="20"/>
        </w:rPr>
        <w:t>h</w:t>
      </w:r>
      <w:r>
        <w:rPr>
          <w:i/>
          <w:sz w:val="20"/>
        </w:rPr>
        <w:t xml:space="preserve"> the organization’s environmental objectives and targets.</w:t>
      </w:r>
    </w:p>
    <w:p w14:paraId="316ABDE3" w14:textId="77777777" w:rsidR="00400B43" w:rsidRDefault="00400B43">
      <w:pPr>
        <w:ind w:left="360"/>
        <w:rPr>
          <w:i/>
          <w:sz w:val="20"/>
        </w:rPr>
      </w:pPr>
      <w:r>
        <w:rPr>
          <w:i/>
          <w:sz w:val="20"/>
        </w:rPr>
        <w:t>The organization shall ensure that calibrated or verified monitoring and measurement equipment is used and maintained and shall retain associated records.</w:t>
      </w:r>
    </w:p>
    <w:p w14:paraId="316ABDE4" w14:textId="77777777" w:rsidR="00400B43" w:rsidRDefault="00400B43">
      <w:pPr>
        <w:keepLines/>
        <w:spacing w:after="0"/>
        <w:rPr>
          <w:b/>
          <w:bCs/>
          <w:i/>
        </w:rPr>
      </w:pPr>
      <w:r>
        <w:rPr>
          <w:b/>
          <w:bCs/>
          <w:i/>
        </w:rPr>
        <w:t>Clause 4.5.2 Evaluation of compliance</w:t>
      </w:r>
    </w:p>
    <w:p w14:paraId="316ABDE5" w14:textId="77777777" w:rsidR="00400B43" w:rsidRDefault="00400B43">
      <w:pPr>
        <w:ind w:left="360"/>
        <w:rPr>
          <w:i/>
          <w:sz w:val="20"/>
        </w:rPr>
      </w:pPr>
      <w:r>
        <w:rPr>
          <w:i/>
          <w:sz w:val="20"/>
        </w:rPr>
        <w:t>4.5.2.1 Consistent with its commitment to compliance, the organization shall establish, implement and maintain a procedure(s) for periodically evaluating compliance with applicable legal requirements.</w:t>
      </w:r>
    </w:p>
    <w:p w14:paraId="316ABDE6" w14:textId="77777777" w:rsidR="00400B43" w:rsidRDefault="00400B43">
      <w:pPr>
        <w:ind w:left="360"/>
        <w:rPr>
          <w:i/>
          <w:sz w:val="20"/>
        </w:rPr>
      </w:pPr>
      <w:r>
        <w:rPr>
          <w:i/>
          <w:sz w:val="20"/>
        </w:rPr>
        <w:t>The organization shall keep records of the results of the periodic evaluations.</w:t>
      </w:r>
    </w:p>
    <w:p w14:paraId="316ABDE7" w14:textId="77777777" w:rsidR="00400B43" w:rsidRDefault="00400B43">
      <w:pPr>
        <w:ind w:left="360"/>
        <w:rPr>
          <w:i/>
          <w:sz w:val="20"/>
        </w:rPr>
      </w:pPr>
      <w:r>
        <w:rPr>
          <w:i/>
          <w:sz w:val="20"/>
        </w:rPr>
        <w:t>4.5.2.2 The organization shall evaluate compliance with other requirements to which it subscribes.  The organization may wish to combine this evaluation with the evaluation of legal compliance referred to in 4.5.2.1 or to establish a separate procedure(s)</w:t>
      </w:r>
    </w:p>
    <w:p w14:paraId="316ABDE8" w14:textId="77777777" w:rsidR="00400B43" w:rsidRDefault="00400B43">
      <w:pPr>
        <w:ind w:left="360"/>
        <w:rPr>
          <w:i/>
          <w:sz w:val="20"/>
        </w:rPr>
      </w:pPr>
      <w:r>
        <w:rPr>
          <w:i/>
          <w:sz w:val="20"/>
        </w:rPr>
        <w:t>The organization shall keep records of the results of the periodic evaluations.</w:t>
      </w:r>
    </w:p>
    <w:p w14:paraId="316ABDE9" w14:textId="77777777" w:rsidR="00400B43" w:rsidRDefault="00400B43">
      <w:pPr>
        <w:pStyle w:val="Heading2"/>
      </w:pPr>
      <w:r>
        <w:t>Related Documents</w:t>
      </w:r>
    </w:p>
    <w:p w14:paraId="316ABDEA" w14:textId="77777777" w:rsidR="00AB11B0" w:rsidRPr="00BA1B43" w:rsidRDefault="00AB11B0" w:rsidP="00AB11B0">
      <w:pPr>
        <w:numPr>
          <w:ilvl w:val="0"/>
          <w:numId w:val="37"/>
        </w:numPr>
        <w:spacing w:after="0"/>
        <w:jc w:val="both"/>
        <w:rPr>
          <w:rFonts w:ascii="Arial" w:hAnsi="Arial"/>
          <w:sz w:val="22"/>
          <w:u w:val="single"/>
        </w:rPr>
      </w:pPr>
      <w:r>
        <w:t>BA EMP Template (Table 006-1)</w:t>
      </w:r>
    </w:p>
    <w:p w14:paraId="316ABDEB" w14:textId="77777777" w:rsidR="00AB11B0" w:rsidRPr="00EB4CD9" w:rsidRDefault="00AB11B0" w:rsidP="00AB11B0">
      <w:pPr>
        <w:numPr>
          <w:ilvl w:val="0"/>
          <w:numId w:val="37"/>
        </w:numPr>
        <w:spacing w:after="0"/>
        <w:jc w:val="both"/>
        <w:rPr>
          <w:rFonts w:ascii="Arial" w:hAnsi="Arial"/>
          <w:sz w:val="22"/>
          <w:u w:val="single"/>
        </w:rPr>
      </w:pPr>
      <w:r>
        <w:t>Corporate EMPs (Table 006-2)</w:t>
      </w:r>
    </w:p>
    <w:p w14:paraId="316ABDEC" w14:textId="77777777" w:rsidR="007E38E5" w:rsidRDefault="007E38E5" w:rsidP="00AB11B0">
      <w:pPr>
        <w:numPr>
          <w:ilvl w:val="0"/>
          <w:numId w:val="37"/>
        </w:numPr>
        <w:spacing w:after="0"/>
        <w:jc w:val="both"/>
      </w:pPr>
      <w:r>
        <w:t>BCTS Inspection Checklists</w:t>
      </w:r>
    </w:p>
    <w:p w14:paraId="316ABDED" w14:textId="77777777" w:rsidR="00400B43" w:rsidRDefault="00400B43" w:rsidP="00AB11B0">
      <w:pPr>
        <w:numPr>
          <w:ilvl w:val="0"/>
          <w:numId w:val="37"/>
        </w:numPr>
        <w:spacing w:after="0"/>
        <w:jc w:val="both"/>
      </w:pPr>
      <w:r>
        <w:t>BCTS Inspection Guidance Documents</w:t>
      </w:r>
    </w:p>
    <w:p w14:paraId="316ABDEE" w14:textId="77777777" w:rsidR="00400B43" w:rsidRDefault="00400B43" w:rsidP="00AB11B0">
      <w:pPr>
        <w:numPr>
          <w:ilvl w:val="0"/>
          <w:numId w:val="37"/>
        </w:numPr>
        <w:spacing w:after="0"/>
        <w:jc w:val="both"/>
      </w:pPr>
      <w:r>
        <w:t>Environmental Operating Procedures (EOP)</w:t>
      </w:r>
    </w:p>
    <w:p w14:paraId="316ABDEF" w14:textId="77777777" w:rsidR="00400B43" w:rsidRDefault="00400B43" w:rsidP="00AB11B0">
      <w:pPr>
        <w:numPr>
          <w:ilvl w:val="0"/>
          <w:numId w:val="37"/>
        </w:numPr>
        <w:spacing w:after="0"/>
        <w:jc w:val="both"/>
      </w:pPr>
      <w:r>
        <w:t>Environmental Field Procedures (EFP)</w:t>
      </w:r>
    </w:p>
    <w:p w14:paraId="316ABDF0" w14:textId="77777777" w:rsidR="00EB4CD9" w:rsidRPr="00EB4CD9" w:rsidRDefault="00EB4CD9" w:rsidP="00AB11B0">
      <w:pPr>
        <w:numPr>
          <w:ilvl w:val="0"/>
          <w:numId w:val="37"/>
        </w:numPr>
        <w:spacing w:after="0"/>
        <w:jc w:val="both"/>
      </w:pPr>
      <w:r>
        <w:t>Sustainable Forestry Initiative (SFI) Standard(s)</w:t>
      </w:r>
    </w:p>
    <w:p w14:paraId="316ABDF1" w14:textId="77777777" w:rsidR="00EB4CD9" w:rsidRPr="00EB4CD9" w:rsidRDefault="00EB4CD9" w:rsidP="00AB11B0">
      <w:pPr>
        <w:numPr>
          <w:ilvl w:val="0"/>
          <w:numId w:val="37"/>
        </w:numPr>
        <w:spacing w:after="0"/>
        <w:jc w:val="both"/>
      </w:pPr>
      <w:r>
        <w:t>CSA Z809 Sustainable Forest Management Standard(s)</w:t>
      </w:r>
    </w:p>
    <w:p w14:paraId="316ABDF2" w14:textId="77777777" w:rsidR="00EB4CD9" w:rsidRDefault="00EB4CD9" w:rsidP="00AB11B0">
      <w:pPr>
        <w:numPr>
          <w:ilvl w:val="0"/>
          <w:numId w:val="37"/>
        </w:numPr>
        <w:spacing w:after="0"/>
        <w:jc w:val="both"/>
      </w:pPr>
      <w:r>
        <w:t>Forest Stewardship Council (FSC) Standard(s)</w:t>
      </w:r>
    </w:p>
    <w:p w14:paraId="316ABDF3" w14:textId="77777777" w:rsidR="00400B43" w:rsidRDefault="00400B43">
      <w:pPr>
        <w:pStyle w:val="Index1"/>
        <w:ind w:left="360"/>
      </w:pPr>
      <w:r>
        <w:br w:type="page"/>
      </w:r>
    </w:p>
    <w:p w14:paraId="316ABDF4" w14:textId="606DC402" w:rsidR="00400B43" w:rsidRDefault="00400B43">
      <w:pPr>
        <w:pStyle w:val="Heading1"/>
        <w:ind w:left="0" w:firstLine="0"/>
      </w:pPr>
      <w:bookmarkStart w:id="55" w:name="_Toc231369083"/>
      <w:bookmarkStart w:id="56" w:name="_Toc288641986"/>
      <w:r>
        <w:lastRenderedPageBreak/>
        <w:t>Chapter 14</w:t>
      </w:r>
      <w:r>
        <w:tab/>
        <w:t>Non-conformance</w:t>
      </w:r>
      <w:r w:rsidR="00857C84">
        <w:t>,</w:t>
      </w:r>
      <w:r>
        <w:t xml:space="preserve"> </w:t>
      </w:r>
      <w:r w:rsidR="009537D5">
        <w:t>Corrections</w:t>
      </w:r>
      <w:r>
        <w:t xml:space="preserve"> and </w:t>
      </w:r>
      <w:r w:rsidR="009537D5">
        <w:t>Corrective</w:t>
      </w:r>
      <w:r>
        <w:t xml:space="preserve"> Action</w:t>
      </w:r>
      <w:bookmarkEnd w:id="55"/>
      <w:bookmarkEnd w:id="56"/>
      <w:r w:rsidR="009537D5">
        <w:t>s</w:t>
      </w:r>
    </w:p>
    <w:p w14:paraId="316ABDF5" w14:textId="77777777" w:rsidR="00400B43" w:rsidRDefault="00400B43">
      <w:pPr>
        <w:pStyle w:val="Heading2"/>
        <w:jc w:val="both"/>
        <w:rPr>
          <w:snapToGrid w:val="0"/>
        </w:rPr>
      </w:pPr>
      <w:r>
        <w:rPr>
          <w:snapToGrid w:val="0"/>
        </w:rPr>
        <w:t>Purpose</w:t>
      </w:r>
    </w:p>
    <w:p w14:paraId="316ABDF6" w14:textId="62F98A19" w:rsidR="00400B43" w:rsidRDefault="00400B43">
      <w:pPr>
        <w:jc w:val="both"/>
        <w:rPr>
          <w:snapToGrid w:val="0"/>
        </w:rPr>
      </w:pPr>
      <w:r>
        <w:rPr>
          <w:snapToGrid w:val="0"/>
        </w:rPr>
        <w:t xml:space="preserve">To ensure that BCTS establishes and maintains procedures for handling and investigating potential non-compliance and non-conformance, taking action to mitigate any impacts and to initiate and complete </w:t>
      </w:r>
      <w:r w:rsidR="009537D5">
        <w:rPr>
          <w:snapToGrid w:val="0"/>
        </w:rPr>
        <w:t>corrections</w:t>
      </w:r>
      <w:r>
        <w:rPr>
          <w:snapToGrid w:val="0"/>
        </w:rPr>
        <w:t xml:space="preserve"> and </w:t>
      </w:r>
      <w:r w:rsidR="009537D5">
        <w:rPr>
          <w:snapToGrid w:val="0"/>
        </w:rPr>
        <w:t>corrective</w:t>
      </w:r>
      <w:r>
        <w:rPr>
          <w:snapToGrid w:val="0"/>
        </w:rPr>
        <w:t xml:space="preserve"> action. </w:t>
      </w:r>
    </w:p>
    <w:p w14:paraId="316ABDF7" w14:textId="77777777" w:rsidR="00400B43" w:rsidRDefault="00400B43">
      <w:pPr>
        <w:pStyle w:val="Heading2"/>
        <w:jc w:val="both"/>
      </w:pPr>
      <w:r>
        <w:t>Scope</w:t>
      </w:r>
    </w:p>
    <w:p w14:paraId="316ABDF8" w14:textId="77777777" w:rsidR="00400B43" w:rsidRDefault="00400B43">
      <w:pPr>
        <w:pStyle w:val="TableText"/>
        <w:jc w:val="both"/>
        <w:rPr>
          <w:snapToGrid w:val="0"/>
        </w:rPr>
      </w:pPr>
      <w:r>
        <w:rPr>
          <w:snapToGrid w:val="0"/>
        </w:rPr>
        <w:t xml:space="preserve">This Chapter provides procedures for the investigation, monitoring and reporting of potential </w:t>
      </w:r>
      <w:r>
        <w:t xml:space="preserve">non-compliance with legal requirements, SFM requirements and non-conformance with Environmental Field Procedures </w:t>
      </w:r>
      <w:r>
        <w:rPr>
          <w:snapToGrid w:val="0"/>
        </w:rPr>
        <w:t>and Environmental Operating Procedures.</w:t>
      </w:r>
    </w:p>
    <w:p w14:paraId="316ABDF9" w14:textId="77777777" w:rsidR="00400B43" w:rsidRDefault="00400B43">
      <w:pPr>
        <w:pStyle w:val="Heading2"/>
        <w:rPr>
          <w:snapToGrid w:val="0"/>
          <w:lang w:val="en-US"/>
        </w:rPr>
      </w:pPr>
      <w:r>
        <w:rPr>
          <w:snapToGrid w:val="0"/>
          <w:lang w:val="en-US"/>
        </w:rPr>
        <w:t>Roles</w:t>
      </w:r>
    </w:p>
    <w:p w14:paraId="316ABDFA" w14:textId="77777777" w:rsidR="00400B43" w:rsidRDefault="00400B43">
      <w:r>
        <w:t>(See Chapter 7: Structure and Responsibility)</w:t>
      </w:r>
    </w:p>
    <w:p w14:paraId="316ABDFB" w14:textId="77777777" w:rsidR="00400B43" w:rsidRDefault="00400B43">
      <w:pPr>
        <w:pStyle w:val="TableText"/>
        <w:rPr>
          <w:snapToGrid w:val="0"/>
        </w:rPr>
      </w:pPr>
      <w:r>
        <w:rPr>
          <w:snapToGrid w:val="0"/>
        </w:rPr>
        <w:t>Timber Sales Manager</w:t>
      </w:r>
    </w:p>
    <w:p w14:paraId="316ABDFC" w14:textId="77777777" w:rsidR="00400B43" w:rsidRDefault="00400B43">
      <w:pPr>
        <w:pStyle w:val="TableText"/>
        <w:rPr>
          <w:snapToGrid w:val="0"/>
        </w:rPr>
      </w:pPr>
      <w:r>
        <w:rPr>
          <w:snapToGrid w:val="0"/>
        </w:rPr>
        <w:t>Certification Officer</w:t>
      </w:r>
    </w:p>
    <w:p w14:paraId="316ABDFD" w14:textId="77777777" w:rsidR="00400B43" w:rsidRDefault="00400B43">
      <w:pPr>
        <w:pStyle w:val="TableText"/>
      </w:pPr>
      <w:r>
        <w:t xml:space="preserve">BA </w:t>
      </w:r>
      <w:r w:rsidR="00C93CC4">
        <w:t xml:space="preserve">Woodlands Manager / </w:t>
      </w:r>
      <w:r>
        <w:t>Supervisors</w:t>
      </w:r>
    </w:p>
    <w:p w14:paraId="316ABDFE" w14:textId="77777777" w:rsidR="00400B43" w:rsidRDefault="00400B43">
      <w:pPr>
        <w:pStyle w:val="TableText"/>
        <w:rPr>
          <w:b/>
          <w:snapToGrid w:val="0"/>
          <w:lang w:val="en-US"/>
        </w:rPr>
      </w:pPr>
      <w:r>
        <w:rPr>
          <w:snapToGrid w:val="0"/>
        </w:rPr>
        <w:t xml:space="preserve">BA Staff </w:t>
      </w:r>
    </w:p>
    <w:p w14:paraId="316ABDFF" w14:textId="77777777" w:rsidR="00400B43" w:rsidRDefault="00400B43">
      <w:pPr>
        <w:tabs>
          <w:tab w:val="left" w:pos="360"/>
          <w:tab w:val="left" w:pos="1260"/>
        </w:tabs>
        <w:spacing w:after="0"/>
        <w:jc w:val="both"/>
        <w:rPr>
          <w:snapToGrid w:val="0"/>
          <w:lang w:val="en-US"/>
        </w:rPr>
      </w:pPr>
      <w:r>
        <w:rPr>
          <w:snapToGrid w:val="0"/>
          <w:lang w:val="en-US"/>
        </w:rPr>
        <w:t>BA CSO</w:t>
      </w:r>
    </w:p>
    <w:p w14:paraId="316ABE00" w14:textId="77777777" w:rsidR="00400B43" w:rsidRDefault="00400B43">
      <w:pPr>
        <w:pStyle w:val="TableText"/>
        <w:rPr>
          <w:b/>
          <w:snapToGrid w:val="0"/>
          <w:lang w:val="en-US"/>
        </w:rPr>
      </w:pPr>
      <w:r>
        <w:rPr>
          <w:snapToGrid w:val="0"/>
        </w:rPr>
        <w:t>Local Committee</w:t>
      </w:r>
    </w:p>
    <w:p w14:paraId="316ABE01" w14:textId="77777777" w:rsidR="00400B43" w:rsidRDefault="00400B43">
      <w:pPr>
        <w:pStyle w:val="Heading2"/>
        <w:rPr>
          <w:snapToGrid w:val="0"/>
        </w:rPr>
      </w:pPr>
      <w:r>
        <w:rPr>
          <w:snapToGrid w:val="0"/>
        </w:rPr>
        <w:t xml:space="preserve">Procedure </w:t>
      </w:r>
    </w:p>
    <w:p w14:paraId="316ABE02" w14:textId="77777777" w:rsidR="00400B43" w:rsidRDefault="00400B43">
      <w:pPr>
        <w:spacing w:after="120"/>
        <w:jc w:val="both"/>
      </w:pPr>
      <w:r>
        <w:rPr>
          <w:b/>
          <w:bCs/>
        </w:rPr>
        <w:t xml:space="preserve">Certification Officer </w:t>
      </w:r>
      <w:r>
        <w:rPr>
          <w:bCs/>
        </w:rPr>
        <w:t>will:</w:t>
      </w:r>
    </w:p>
    <w:p w14:paraId="316ABE03" w14:textId="77777777" w:rsidR="00400B43" w:rsidRPr="00224B1A" w:rsidRDefault="00400B43">
      <w:pPr>
        <w:pStyle w:val="BodyText3"/>
        <w:rPr>
          <w:bCs w:val="0"/>
        </w:rPr>
      </w:pPr>
      <w:r w:rsidRPr="00224B1A">
        <w:rPr>
          <w:bCs w:val="0"/>
        </w:rPr>
        <w:t xml:space="preserve">In relation to conformance with the </w:t>
      </w:r>
      <w:r w:rsidR="002D71E7" w:rsidRPr="00224B1A">
        <w:rPr>
          <w:bCs w:val="0"/>
        </w:rPr>
        <w:t xml:space="preserve">corporate </w:t>
      </w:r>
      <w:r w:rsidRPr="00224B1A">
        <w:rPr>
          <w:bCs w:val="0"/>
        </w:rPr>
        <w:t>Environmental Management Program(s):</w:t>
      </w:r>
    </w:p>
    <w:p w14:paraId="316ABE04" w14:textId="77777777" w:rsidR="00400B43" w:rsidRDefault="00400B43" w:rsidP="00B54E6E">
      <w:pPr>
        <w:pStyle w:val="TableText"/>
        <w:numPr>
          <w:ilvl w:val="0"/>
          <w:numId w:val="53"/>
        </w:numPr>
        <w:rPr>
          <w:snapToGrid w:val="0"/>
          <w:lang w:val="en-US"/>
        </w:rPr>
      </w:pPr>
      <w:r>
        <w:rPr>
          <w:snapToGrid w:val="0"/>
          <w:lang w:val="en-US"/>
        </w:rPr>
        <w:t>Assess achievement of the corporate EMP, including progress towards achievement of the objectives and targets, annually.  If the targets or activities have not been completed or are not on track, and the objectives may not be met, determine the root cause by identifying the impediments to achievement of the objectives and targets</w:t>
      </w:r>
    </w:p>
    <w:p w14:paraId="316ABE05" w14:textId="77777777" w:rsidR="00400B43" w:rsidRDefault="00400B43" w:rsidP="00B54E6E">
      <w:pPr>
        <w:pStyle w:val="TableText"/>
        <w:numPr>
          <w:ilvl w:val="0"/>
          <w:numId w:val="53"/>
        </w:numPr>
        <w:rPr>
          <w:snapToGrid w:val="0"/>
          <w:lang w:val="en-US"/>
        </w:rPr>
      </w:pPr>
      <w:r>
        <w:rPr>
          <w:snapToGrid w:val="0"/>
          <w:lang w:val="en-US"/>
        </w:rPr>
        <w:t xml:space="preserve">Document achievement of the corporate objectives and targets on the corporate EMP </w:t>
      </w:r>
      <w:r w:rsidR="00D471AF">
        <w:rPr>
          <w:snapToGrid w:val="0"/>
          <w:lang w:val="en-US"/>
        </w:rPr>
        <w:t>(Table 006</w:t>
      </w:r>
      <w:r w:rsidR="00D471AF">
        <w:rPr>
          <w:snapToGrid w:val="0"/>
          <w:lang w:val="en-US"/>
        </w:rPr>
        <w:noBreakHyphen/>
        <w:t>2</w:t>
      </w:r>
      <w:r>
        <w:rPr>
          <w:snapToGrid w:val="0"/>
          <w:lang w:val="en-US"/>
        </w:rPr>
        <w:t>)</w:t>
      </w:r>
    </w:p>
    <w:p w14:paraId="316ABE06" w14:textId="51009A17" w:rsidR="00400B43" w:rsidRDefault="00400B43" w:rsidP="00B54E6E">
      <w:pPr>
        <w:pStyle w:val="TableText"/>
        <w:numPr>
          <w:ilvl w:val="0"/>
          <w:numId w:val="53"/>
        </w:numPr>
        <w:rPr>
          <w:snapToGrid w:val="0"/>
          <w:lang w:val="en-US"/>
        </w:rPr>
      </w:pPr>
      <w:r>
        <w:rPr>
          <w:snapToGrid w:val="0"/>
          <w:lang w:val="en-US"/>
        </w:rPr>
        <w:t xml:space="preserve">Determine </w:t>
      </w:r>
      <w:r w:rsidR="009537D5">
        <w:rPr>
          <w:snapToGrid w:val="0"/>
          <w:lang w:val="en-US"/>
        </w:rPr>
        <w:t>corrections</w:t>
      </w:r>
      <w:r>
        <w:rPr>
          <w:snapToGrid w:val="0"/>
          <w:lang w:val="en-US"/>
        </w:rPr>
        <w:t xml:space="preserve"> or </w:t>
      </w:r>
      <w:r w:rsidR="009537D5">
        <w:rPr>
          <w:snapToGrid w:val="0"/>
          <w:lang w:val="en-US"/>
        </w:rPr>
        <w:t>corrective</w:t>
      </w:r>
      <w:r>
        <w:rPr>
          <w:snapToGrid w:val="0"/>
          <w:lang w:val="en-US"/>
        </w:rPr>
        <w:t xml:space="preserve"> actions to ensure achievement of the corporate objectives and targets</w:t>
      </w:r>
    </w:p>
    <w:p w14:paraId="316ABE07" w14:textId="4E5B7FDA" w:rsidR="00B465E5" w:rsidRDefault="00B465E5" w:rsidP="00B465E5">
      <w:pPr>
        <w:numPr>
          <w:ilvl w:val="0"/>
          <w:numId w:val="53"/>
        </w:numPr>
        <w:tabs>
          <w:tab w:val="left" w:pos="900"/>
        </w:tabs>
        <w:spacing w:after="0"/>
        <w:jc w:val="both"/>
      </w:pPr>
      <w:r>
        <w:lastRenderedPageBreak/>
        <w:t xml:space="preserve">Ensure that corporate </w:t>
      </w:r>
      <w:r w:rsidR="009537D5">
        <w:t>corrections</w:t>
      </w:r>
      <w:r>
        <w:t xml:space="preserve"> and </w:t>
      </w:r>
      <w:r w:rsidR="009537D5">
        <w:t>corrective</w:t>
      </w:r>
      <w:r>
        <w:t xml:space="preserve"> action</w:t>
      </w:r>
      <w:r w:rsidR="000812F1">
        <w:t>s</w:t>
      </w:r>
      <w:r>
        <w:t xml:space="preserve"> are appropriate to mitigate any impacts</w:t>
      </w:r>
    </w:p>
    <w:p w14:paraId="316ABE08" w14:textId="27449D8C" w:rsidR="00B465E5" w:rsidRDefault="00B465E5" w:rsidP="00B465E5">
      <w:pPr>
        <w:numPr>
          <w:ilvl w:val="0"/>
          <w:numId w:val="53"/>
        </w:numPr>
        <w:tabs>
          <w:tab w:val="left" w:pos="900"/>
        </w:tabs>
        <w:spacing w:after="0"/>
        <w:jc w:val="both"/>
      </w:pPr>
      <w:r>
        <w:t xml:space="preserve">Ensure that corporate </w:t>
      </w:r>
      <w:r w:rsidR="009537D5">
        <w:t>corrective</w:t>
      </w:r>
      <w:r>
        <w:t xml:space="preserve"> actions are appropriate to reduce the likelihood of similar incidences</w:t>
      </w:r>
    </w:p>
    <w:p w14:paraId="316ABE09" w14:textId="18003840" w:rsidR="00B465E5" w:rsidRPr="00B465E5" w:rsidRDefault="00B66165" w:rsidP="00B465E5">
      <w:pPr>
        <w:numPr>
          <w:ilvl w:val="0"/>
          <w:numId w:val="53"/>
        </w:numPr>
        <w:tabs>
          <w:tab w:val="left" w:pos="900"/>
        </w:tabs>
        <w:spacing w:after="0"/>
        <w:jc w:val="both"/>
        <w:rPr>
          <w:snapToGrid w:val="0"/>
          <w:lang w:val="en-US"/>
        </w:rPr>
      </w:pPr>
      <w:r>
        <w:t xml:space="preserve">Track the completion of corporate </w:t>
      </w:r>
      <w:r w:rsidR="009537D5">
        <w:t>corrections</w:t>
      </w:r>
      <w:r>
        <w:t xml:space="preserve"> or </w:t>
      </w:r>
      <w:r w:rsidR="009537D5">
        <w:t>corrective</w:t>
      </w:r>
      <w:r>
        <w:t xml:space="preserve"> actions</w:t>
      </w:r>
    </w:p>
    <w:p w14:paraId="316ABE0A" w14:textId="77777777" w:rsidR="00400B43" w:rsidRDefault="00400B43">
      <w:pPr>
        <w:tabs>
          <w:tab w:val="left" w:pos="720"/>
        </w:tabs>
        <w:spacing w:after="0"/>
        <w:ind w:left="540"/>
        <w:jc w:val="both"/>
      </w:pPr>
    </w:p>
    <w:p w14:paraId="316ABE0B" w14:textId="77777777" w:rsidR="007C78E2" w:rsidRPr="00224B1A" w:rsidRDefault="007C78E2" w:rsidP="007C78E2">
      <w:pPr>
        <w:pStyle w:val="BodyText3"/>
        <w:rPr>
          <w:bCs w:val="0"/>
        </w:rPr>
      </w:pPr>
      <w:r w:rsidRPr="00224B1A">
        <w:rPr>
          <w:bCs w:val="0"/>
        </w:rPr>
        <w:t>In relation to potential non-compliance with legal requirements and non-conformance with this EMS and SFMP(s)</w:t>
      </w:r>
      <w:r w:rsidR="00FA421D" w:rsidRPr="00224B1A">
        <w:rPr>
          <w:bCs w:val="0"/>
        </w:rPr>
        <w:t>, if applicable</w:t>
      </w:r>
      <w:r w:rsidRPr="00224B1A">
        <w:rPr>
          <w:bCs w:val="0"/>
        </w:rPr>
        <w:t>:</w:t>
      </w:r>
    </w:p>
    <w:p w14:paraId="316ABE0C" w14:textId="77777777" w:rsidR="007C78E2" w:rsidRDefault="007C78E2" w:rsidP="007C78E2">
      <w:pPr>
        <w:numPr>
          <w:ilvl w:val="0"/>
          <w:numId w:val="53"/>
        </w:numPr>
        <w:tabs>
          <w:tab w:val="left" w:pos="900"/>
        </w:tabs>
        <w:spacing w:after="0"/>
        <w:jc w:val="both"/>
      </w:pPr>
      <w:r>
        <w:t>Document a consistent approach to handling and investigating potential non-compliances and significant non-conformances</w:t>
      </w:r>
    </w:p>
    <w:p w14:paraId="316ABE0D" w14:textId="77777777" w:rsidR="005141B8" w:rsidRDefault="005141B8" w:rsidP="007C78E2">
      <w:pPr>
        <w:numPr>
          <w:ilvl w:val="0"/>
          <w:numId w:val="53"/>
        </w:numPr>
        <w:tabs>
          <w:tab w:val="left" w:pos="900"/>
        </w:tabs>
        <w:spacing w:after="0"/>
        <w:jc w:val="both"/>
      </w:pPr>
      <w:r>
        <w:t xml:space="preserve">Address any </w:t>
      </w:r>
      <w:r w:rsidR="007818E5" w:rsidRPr="007818E5">
        <w:t>potential non-compliance</w:t>
      </w:r>
      <w:r w:rsidR="007818E5">
        <w:t>s</w:t>
      </w:r>
      <w:r w:rsidR="007818E5" w:rsidRPr="007818E5">
        <w:t xml:space="preserve"> </w:t>
      </w:r>
      <w:r w:rsidR="007818E5">
        <w:t xml:space="preserve">and </w:t>
      </w:r>
      <w:r>
        <w:t>non-</w:t>
      </w:r>
      <w:r w:rsidR="007818E5">
        <w:t>conformances</w:t>
      </w:r>
      <w:r>
        <w:t xml:space="preserve"> resulting from corporate EMS and/or SFM audits</w:t>
      </w:r>
    </w:p>
    <w:p w14:paraId="316ABE0E" w14:textId="0CA75564" w:rsidR="005141B8" w:rsidRPr="00B465E5" w:rsidRDefault="005141B8" w:rsidP="005141B8">
      <w:pPr>
        <w:numPr>
          <w:ilvl w:val="0"/>
          <w:numId w:val="53"/>
        </w:numPr>
        <w:tabs>
          <w:tab w:val="left" w:pos="900"/>
        </w:tabs>
        <w:spacing w:after="0"/>
        <w:jc w:val="both"/>
        <w:rPr>
          <w:snapToGrid w:val="0"/>
          <w:lang w:val="en-US"/>
        </w:rPr>
      </w:pPr>
      <w:r>
        <w:t xml:space="preserve">Track the completion of corporate </w:t>
      </w:r>
      <w:r w:rsidR="009537D5">
        <w:t>corrections</w:t>
      </w:r>
      <w:r>
        <w:t xml:space="preserve"> or </w:t>
      </w:r>
      <w:r w:rsidR="009537D5">
        <w:t>corrective</w:t>
      </w:r>
      <w:r>
        <w:t xml:space="preserve"> actions</w:t>
      </w:r>
      <w:r w:rsidR="007818E5" w:rsidRPr="007818E5">
        <w:t xml:space="preserve"> </w:t>
      </w:r>
      <w:r w:rsidR="007818E5">
        <w:t>resulting from corporate EMS and/or SFM audits</w:t>
      </w:r>
    </w:p>
    <w:p w14:paraId="316ABE0F" w14:textId="77777777" w:rsidR="007C78E2" w:rsidRDefault="007C78E2">
      <w:pPr>
        <w:tabs>
          <w:tab w:val="left" w:pos="720"/>
        </w:tabs>
        <w:spacing w:after="0"/>
        <w:ind w:left="540"/>
        <w:jc w:val="both"/>
      </w:pPr>
    </w:p>
    <w:p w14:paraId="316ABE10" w14:textId="77777777" w:rsidR="00400B43" w:rsidRDefault="002D71E7">
      <w:pPr>
        <w:tabs>
          <w:tab w:val="left" w:pos="360"/>
          <w:tab w:val="left" w:pos="1260"/>
        </w:tabs>
        <w:spacing w:after="0"/>
        <w:jc w:val="both"/>
        <w:rPr>
          <w:b/>
          <w:highlight w:val="yellow"/>
        </w:rPr>
      </w:pPr>
      <w:r>
        <w:rPr>
          <w:b/>
        </w:rPr>
        <w:t>Timber Sales Manager</w:t>
      </w:r>
      <w:r w:rsidR="004A29F0" w:rsidRPr="002D71E7">
        <w:t xml:space="preserve"> </w:t>
      </w:r>
      <w:r w:rsidR="00400B43">
        <w:t>will:</w:t>
      </w:r>
    </w:p>
    <w:p w14:paraId="316ABE11" w14:textId="7362AB7F" w:rsidR="00400B43" w:rsidRDefault="00400B43" w:rsidP="00B54E6E">
      <w:pPr>
        <w:numPr>
          <w:ilvl w:val="0"/>
          <w:numId w:val="68"/>
        </w:numPr>
        <w:tabs>
          <w:tab w:val="clear" w:pos="360"/>
          <w:tab w:val="left" w:pos="900"/>
        </w:tabs>
        <w:spacing w:after="0"/>
        <w:ind w:left="900"/>
        <w:jc w:val="both"/>
      </w:pPr>
      <w:r>
        <w:t xml:space="preserve">Ensure that </w:t>
      </w:r>
      <w:r w:rsidR="007E38E5">
        <w:t>BA</w:t>
      </w:r>
      <w:r>
        <w:t xml:space="preserve"> </w:t>
      </w:r>
      <w:r w:rsidR="009537D5">
        <w:t>corrections</w:t>
      </w:r>
      <w:r>
        <w:t xml:space="preserve"> and </w:t>
      </w:r>
      <w:r w:rsidR="009537D5">
        <w:t>corrective</w:t>
      </w:r>
      <w:r>
        <w:t xml:space="preserve"> action are appropriate to mitigate any impacts</w:t>
      </w:r>
    </w:p>
    <w:p w14:paraId="316ABE12" w14:textId="2B5A2BE9" w:rsidR="00400B43" w:rsidRPr="00B66165" w:rsidRDefault="00400B43" w:rsidP="00B54E6E">
      <w:pPr>
        <w:numPr>
          <w:ilvl w:val="0"/>
          <w:numId w:val="68"/>
        </w:numPr>
        <w:tabs>
          <w:tab w:val="clear" w:pos="360"/>
          <w:tab w:val="left" w:pos="900"/>
        </w:tabs>
        <w:spacing w:after="0"/>
        <w:ind w:left="900"/>
        <w:jc w:val="both"/>
        <w:rPr>
          <w:b/>
        </w:rPr>
      </w:pPr>
      <w:r>
        <w:t xml:space="preserve">Ensure that </w:t>
      </w:r>
      <w:r w:rsidR="007E38E5">
        <w:t>BA</w:t>
      </w:r>
      <w:r>
        <w:t xml:space="preserve"> </w:t>
      </w:r>
      <w:r w:rsidR="009537D5">
        <w:t>corrective</w:t>
      </w:r>
      <w:r>
        <w:t xml:space="preserve"> actions are appropriate to reduce the likelihood of similar incidences</w:t>
      </w:r>
      <w:r w:rsidR="00497387">
        <w:t xml:space="preserve"> occurring</w:t>
      </w:r>
    </w:p>
    <w:p w14:paraId="316ABE13" w14:textId="1D75BF3D" w:rsidR="00B66165" w:rsidRDefault="00B66165" w:rsidP="00B54E6E">
      <w:pPr>
        <w:numPr>
          <w:ilvl w:val="0"/>
          <w:numId w:val="68"/>
        </w:numPr>
        <w:tabs>
          <w:tab w:val="clear" w:pos="360"/>
          <w:tab w:val="left" w:pos="900"/>
        </w:tabs>
        <w:spacing w:after="0"/>
        <w:ind w:left="900"/>
        <w:jc w:val="both"/>
        <w:rPr>
          <w:b/>
        </w:rPr>
      </w:pPr>
      <w:r>
        <w:t xml:space="preserve">Ensure that corporate </w:t>
      </w:r>
      <w:r w:rsidR="002D71E7">
        <w:t xml:space="preserve">and local </w:t>
      </w:r>
      <w:r w:rsidR="009537D5">
        <w:t>corrections</w:t>
      </w:r>
      <w:r>
        <w:t xml:space="preserve"> and </w:t>
      </w:r>
      <w:r w:rsidR="009537D5">
        <w:t>corrective</w:t>
      </w:r>
      <w:r>
        <w:t xml:space="preserve"> actions are implemented at the </w:t>
      </w:r>
      <w:r w:rsidR="007E38E5">
        <w:t>BA</w:t>
      </w:r>
      <w:r>
        <w:t xml:space="preserve"> level</w:t>
      </w:r>
    </w:p>
    <w:p w14:paraId="316ABE14" w14:textId="77777777" w:rsidR="00400B43" w:rsidRDefault="00400B43">
      <w:pPr>
        <w:tabs>
          <w:tab w:val="left" w:pos="720"/>
        </w:tabs>
        <w:spacing w:after="0"/>
        <w:ind w:left="540"/>
        <w:jc w:val="both"/>
        <w:rPr>
          <w:b/>
        </w:rPr>
      </w:pPr>
    </w:p>
    <w:p w14:paraId="316ABE15" w14:textId="77777777" w:rsidR="00400B43" w:rsidRDefault="00400B43">
      <w:pPr>
        <w:tabs>
          <w:tab w:val="left" w:pos="360"/>
          <w:tab w:val="left" w:pos="1260"/>
        </w:tabs>
        <w:spacing w:after="0"/>
        <w:jc w:val="both"/>
        <w:rPr>
          <w:b/>
        </w:rPr>
      </w:pPr>
      <w:r>
        <w:rPr>
          <w:b/>
        </w:rPr>
        <w:t xml:space="preserve">BA </w:t>
      </w:r>
      <w:r w:rsidR="00B66165">
        <w:rPr>
          <w:b/>
        </w:rPr>
        <w:t xml:space="preserve">Woodlands Manager / </w:t>
      </w:r>
      <w:r>
        <w:rPr>
          <w:b/>
        </w:rPr>
        <w:t xml:space="preserve">Supervisors </w:t>
      </w:r>
      <w:r>
        <w:t>will</w:t>
      </w:r>
      <w:r>
        <w:rPr>
          <w:b/>
        </w:rPr>
        <w:t>:</w:t>
      </w:r>
    </w:p>
    <w:p w14:paraId="316ABE16" w14:textId="77777777" w:rsidR="00400B43" w:rsidRDefault="00400B43" w:rsidP="00B54E6E">
      <w:pPr>
        <w:numPr>
          <w:ilvl w:val="0"/>
          <w:numId w:val="69"/>
        </w:numPr>
        <w:tabs>
          <w:tab w:val="num" w:pos="900"/>
        </w:tabs>
        <w:spacing w:after="0"/>
        <w:ind w:left="900"/>
        <w:jc w:val="both"/>
      </w:pPr>
      <w:r>
        <w:t>Discuss with staff to determine the extent of the non-conformance</w:t>
      </w:r>
    </w:p>
    <w:p w14:paraId="316ABE17" w14:textId="7CDBEB27" w:rsidR="00400B43" w:rsidRDefault="00400B43" w:rsidP="00B54E6E">
      <w:pPr>
        <w:numPr>
          <w:ilvl w:val="0"/>
          <w:numId w:val="69"/>
        </w:numPr>
        <w:tabs>
          <w:tab w:val="num" w:pos="900"/>
        </w:tabs>
        <w:spacing w:after="0"/>
        <w:ind w:left="900"/>
        <w:jc w:val="both"/>
      </w:pPr>
      <w:r>
        <w:t xml:space="preserve">Provide guidance regarding </w:t>
      </w:r>
      <w:r w:rsidR="009537D5">
        <w:t>corrections</w:t>
      </w:r>
      <w:r>
        <w:t xml:space="preserve"> and </w:t>
      </w:r>
      <w:r w:rsidR="009537D5">
        <w:t>corrective</w:t>
      </w:r>
      <w:r w:rsidRPr="00B66165">
        <w:t xml:space="preserve"> actions</w:t>
      </w:r>
    </w:p>
    <w:p w14:paraId="316ABE18" w14:textId="77777777" w:rsidR="00400B43" w:rsidRDefault="00400B43">
      <w:pPr>
        <w:spacing w:after="0"/>
        <w:ind w:left="540"/>
        <w:jc w:val="both"/>
      </w:pPr>
    </w:p>
    <w:p w14:paraId="316ABE19" w14:textId="77777777" w:rsidR="00400B43" w:rsidRDefault="00400B43">
      <w:pPr>
        <w:spacing w:after="120"/>
        <w:jc w:val="both"/>
        <w:rPr>
          <w:bCs/>
        </w:rPr>
      </w:pPr>
      <w:r>
        <w:rPr>
          <w:b/>
          <w:bCs/>
        </w:rPr>
        <w:t>BA staff</w:t>
      </w:r>
      <w:r>
        <w:rPr>
          <w:bCs/>
        </w:rPr>
        <w:t xml:space="preserve"> will:</w:t>
      </w:r>
    </w:p>
    <w:p w14:paraId="316ABE1A" w14:textId="1BD937E6" w:rsidR="00400B43" w:rsidRPr="00224B1A" w:rsidRDefault="00400B43">
      <w:pPr>
        <w:pStyle w:val="BodyText3"/>
        <w:rPr>
          <w:bCs w:val="0"/>
        </w:rPr>
      </w:pPr>
      <w:r w:rsidRPr="00224B1A">
        <w:rPr>
          <w:bCs w:val="0"/>
        </w:rPr>
        <w:t xml:space="preserve">In relation to potential non-compliance with legal requirements and non-conformance with </w:t>
      </w:r>
      <w:r w:rsidR="00497387">
        <w:rPr>
          <w:bCs w:val="0"/>
        </w:rPr>
        <w:t>the</w:t>
      </w:r>
      <w:r w:rsidR="00497387" w:rsidRPr="00224B1A">
        <w:rPr>
          <w:bCs w:val="0"/>
        </w:rPr>
        <w:t xml:space="preserve"> </w:t>
      </w:r>
      <w:r w:rsidRPr="00224B1A">
        <w:rPr>
          <w:bCs w:val="0"/>
        </w:rPr>
        <w:t>EMS</w:t>
      </w:r>
      <w:r w:rsidR="007C78E2" w:rsidRPr="00224B1A">
        <w:rPr>
          <w:bCs w:val="0"/>
        </w:rPr>
        <w:t xml:space="preserve"> and SFMP(s)</w:t>
      </w:r>
      <w:r w:rsidR="00FA421D" w:rsidRPr="00224B1A">
        <w:rPr>
          <w:bCs w:val="0"/>
        </w:rPr>
        <w:t>, if applicable</w:t>
      </w:r>
      <w:r w:rsidRPr="00224B1A">
        <w:rPr>
          <w:bCs w:val="0"/>
        </w:rPr>
        <w:t>:</w:t>
      </w:r>
    </w:p>
    <w:p w14:paraId="316ABE1B" w14:textId="77777777" w:rsidR="00400B43" w:rsidRDefault="00400B43" w:rsidP="00B54E6E">
      <w:pPr>
        <w:numPr>
          <w:ilvl w:val="0"/>
          <w:numId w:val="69"/>
        </w:numPr>
        <w:tabs>
          <w:tab w:val="num" w:pos="900"/>
        </w:tabs>
        <w:spacing w:after="0"/>
        <w:ind w:left="900"/>
        <w:jc w:val="both"/>
      </w:pPr>
      <w:r>
        <w:t>Monitor activities in accordance with Chapter 13 - Monitoring and Measurement</w:t>
      </w:r>
    </w:p>
    <w:p w14:paraId="316ABE1C" w14:textId="77777777" w:rsidR="00400B43" w:rsidRDefault="00400B43" w:rsidP="00B54E6E">
      <w:pPr>
        <w:numPr>
          <w:ilvl w:val="0"/>
          <w:numId w:val="69"/>
        </w:numPr>
        <w:tabs>
          <w:tab w:val="num" w:pos="900"/>
        </w:tabs>
        <w:spacing w:after="0"/>
        <w:ind w:left="900"/>
        <w:jc w:val="both"/>
      </w:pPr>
      <w:r>
        <w:t>Investigate instances of potential non-compliance and/or significant non-conformance</w:t>
      </w:r>
    </w:p>
    <w:p w14:paraId="316ABE1D" w14:textId="77777777" w:rsidR="00400B43" w:rsidRDefault="00400B43">
      <w:pPr>
        <w:numPr>
          <w:ilvl w:val="0"/>
          <w:numId w:val="6"/>
        </w:numPr>
        <w:tabs>
          <w:tab w:val="left" w:pos="900"/>
        </w:tabs>
        <w:spacing w:after="0"/>
        <w:ind w:left="900"/>
        <w:jc w:val="both"/>
        <w:rPr>
          <w:snapToGrid w:val="0"/>
          <w:lang w:val="en-US"/>
        </w:rPr>
      </w:pPr>
      <w:r>
        <w:t>The investigation may entail discussions with the supervisor or other workers to determine the extent of the non-conformance</w:t>
      </w:r>
    </w:p>
    <w:p w14:paraId="316ABE1E" w14:textId="7A55FFFC" w:rsidR="00400B43" w:rsidRDefault="00400B43" w:rsidP="00B54E6E">
      <w:pPr>
        <w:pStyle w:val="TableText"/>
        <w:numPr>
          <w:ilvl w:val="0"/>
          <w:numId w:val="53"/>
        </w:numPr>
        <w:tabs>
          <w:tab w:val="clear" w:pos="828"/>
          <w:tab w:val="num" w:pos="900"/>
        </w:tabs>
        <w:rPr>
          <w:snapToGrid w:val="0"/>
          <w:lang w:val="en-US"/>
        </w:rPr>
      </w:pPr>
      <w:r>
        <w:rPr>
          <w:snapToGrid w:val="0"/>
          <w:lang w:val="en-US"/>
        </w:rPr>
        <w:t xml:space="preserve">Provide guidance regarding </w:t>
      </w:r>
      <w:r w:rsidR="009537D5">
        <w:rPr>
          <w:snapToGrid w:val="0"/>
          <w:lang w:val="en-US"/>
        </w:rPr>
        <w:t xml:space="preserve">corrections </w:t>
      </w:r>
      <w:r>
        <w:rPr>
          <w:snapToGrid w:val="0"/>
          <w:lang w:val="en-US"/>
        </w:rPr>
        <w:t xml:space="preserve">and </w:t>
      </w:r>
      <w:r w:rsidR="009537D5">
        <w:rPr>
          <w:snapToGrid w:val="0"/>
          <w:lang w:val="en-US"/>
        </w:rPr>
        <w:t>corrective</w:t>
      </w:r>
      <w:r>
        <w:rPr>
          <w:snapToGrid w:val="0"/>
          <w:lang w:val="en-US"/>
        </w:rPr>
        <w:t xml:space="preserve"> actions</w:t>
      </w:r>
    </w:p>
    <w:p w14:paraId="316ABE1F" w14:textId="77777777" w:rsidR="00400B43" w:rsidRDefault="00400B43">
      <w:pPr>
        <w:pStyle w:val="TableText"/>
        <w:ind w:left="540"/>
        <w:rPr>
          <w:snapToGrid w:val="0"/>
          <w:lang w:val="en-US"/>
        </w:rPr>
      </w:pPr>
    </w:p>
    <w:p w14:paraId="316ABE20" w14:textId="504A52D1" w:rsidR="00400B43" w:rsidRPr="00224B1A" w:rsidRDefault="00400B43">
      <w:pPr>
        <w:pStyle w:val="BodyText3"/>
        <w:rPr>
          <w:bCs w:val="0"/>
        </w:rPr>
      </w:pPr>
      <w:r w:rsidRPr="00224B1A">
        <w:rPr>
          <w:bCs w:val="0"/>
        </w:rPr>
        <w:t>In relation to Incident Reports received from Licensees / Permittees / Contractors, or notification of an incident received from another source</w:t>
      </w:r>
    </w:p>
    <w:p w14:paraId="316ABE21" w14:textId="77777777" w:rsidR="00400B43" w:rsidRDefault="00400B43">
      <w:pPr>
        <w:numPr>
          <w:ilvl w:val="0"/>
          <w:numId w:val="6"/>
        </w:numPr>
        <w:tabs>
          <w:tab w:val="left" w:pos="900"/>
        </w:tabs>
        <w:spacing w:after="0"/>
        <w:ind w:left="1530" w:hanging="990"/>
        <w:jc w:val="both"/>
      </w:pPr>
      <w:r>
        <w:rPr>
          <w:snapToGrid w:val="0"/>
          <w:lang w:val="en-US"/>
        </w:rPr>
        <w:t xml:space="preserve">Determine the root cause of the incident </w:t>
      </w:r>
    </w:p>
    <w:p w14:paraId="316ABE22" w14:textId="7495F97F" w:rsidR="00400B43" w:rsidRDefault="00400B43" w:rsidP="00B54E6E">
      <w:pPr>
        <w:pStyle w:val="TableText"/>
        <w:numPr>
          <w:ilvl w:val="0"/>
          <w:numId w:val="53"/>
        </w:numPr>
        <w:tabs>
          <w:tab w:val="clear" w:pos="828"/>
          <w:tab w:val="num" w:pos="900"/>
        </w:tabs>
        <w:ind w:left="900" w:hanging="360"/>
        <w:rPr>
          <w:snapToGrid w:val="0"/>
          <w:lang w:val="en-US"/>
        </w:rPr>
      </w:pPr>
      <w:r>
        <w:lastRenderedPageBreak/>
        <w:t xml:space="preserve">Determine if there are any requirements to report the incident as a potential non-compliance to a regulatory agency.  The BA staff will determine if </w:t>
      </w:r>
      <w:r w:rsidR="009537D5">
        <w:t>corrections</w:t>
      </w:r>
      <w:r>
        <w:t xml:space="preserve"> or </w:t>
      </w:r>
      <w:r w:rsidR="009537D5">
        <w:t>corrective</w:t>
      </w:r>
      <w:r>
        <w:t xml:space="preserve"> actions are</w:t>
      </w:r>
      <w:r>
        <w:rPr>
          <w:snapToGrid w:val="0"/>
          <w:lang w:val="en-US"/>
        </w:rPr>
        <w:t xml:space="preserve"> required and will initiate the </w:t>
      </w:r>
      <w:r w:rsidR="009537D5">
        <w:rPr>
          <w:snapToGrid w:val="0"/>
          <w:lang w:val="en-US"/>
        </w:rPr>
        <w:t>corrections</w:t>
      </w:r>
      <w:r>
        <w:rPr>
          <w:snapToGrid w:val="0"/>
          <w:lang w:val="en-US"/>
        </w:rPr>
        <w:t>/</w:t>
      </w:r>
      <w:r w:rsidR="009537D5">
        <w:rPr>
          <w:snapToGrid w:val="0"/>
          <w:lang w:val="en-US"/>
        </w:rPr>
        <w:t>corrective</w:t>
      </w:r>
      <w:r>
        <w:rPr>
          <w:snapToGrid w:val="0"/>
          <w:lang w:val="en-US"/>
        </w:rPr>
        <w:t xml:space="preserve"> action accordingly</w:t>
      </w:r>
    </w:p>
    <w:p w14:paraId="316ABE23" w14:textId="77777777" w:rsidR="00400B43" w:rsidRDefault="00400B43" w:rsidP="00B54E6E">
      <w:pPr>
        <w:pStyle w:val="TableText"/>
        <w:numPr>
          <w:ilvl w:val="0"/>
          <w:numId w:val="53"/>
        </w:numPr>
        <w:tabs>
          <w:tab w:val="clear" w:pos="828"/>
          <w:tab w:val="num" w:pos="900"/>
        </w:tabs>
        <w:ind w:left="900" w:hanging="360"/>
        <w:rPr>
          <w:snapToGrid w:val="0"/>
          <w:lang w:val="en-US"/>
        </w:rPr>
      </w:pPr>
      <w:r>
        <w:rPr>
          <w:snapToGrid w:val="0"/>
          <w:lang w:val="en-US"/>
        </w:rPr>
        <w:t>D</w:t>
      </w:r>
      <w:r>
        <w:t xml:space="preserve">ocument actions, recommendations and deadline for completion in the </w:t>
      </w:r>
      <w:smartTag w:uri="urn:schemas-microsoft-com:office:smarttags" w:element="place">
        <w:r>
          <w:t>EMS</w:t>
        </w:r>
      </w:smartTag>
      <w:r>
        <w:t xml:space="preserve"> tracking </w:t>
      </w:r>
      <w:r>
        <w:rPr>
          <w:snapToGrid w:val="0"/>
          <w:lang w:val="en-US"/>
        </w:rPr>
        <w:t>system.  Recommendations that involve revising the EMS/SFMP must be passed to the CSO for consideration</w:t>
      </w:r>
    </w:p>
    <w:p w14:paraId="316ABE24" w14:textId="3D29AAE4" w:rsidR="00400B43" w:rsidRDefault="00400B43" w:rsidP="00B54E6E">
      <w:pPr>
        <w:pStyle w:val="TableText"/>
        <w:numPr>
          <w:ilvl w:val="0"/>
          <w:numId w:val="53"/>
        </w:numPr>
        <w:tabs>
          <w:tab w:val="clear" w:pos="828"/>
          <w:tab w:val="num" w:pos="900"/>
        </w:tabs>
        <w:ind w:left="900" w:hanging="360"/>
        <w:jc w:val="both"/>
        <w:rPr>
          <w:snapToGrid w:val="0"/>
          <w:lang w:val="en-US"/>
        </w:rPr>
      </w:pPr>
      <w:r>
        <w:rPr>
          <w:snapToGrid w:val="0"/>
          <w:lang w:val="en-US"/>
        </w:rPr>
        <w:t xml:space="preserve">Confirm and document that the </w:t>
      </w:r>
      <w:r w:rsidR="009537D5">
        <w:rPr>
          <w:snapToGrid w:val="0"/>
          <w:lang w:val="en-US"/>
        </w:rPr>
        <w:t>corrections</w:t>
      </w:r>
      <w:r>
        <w:rPr>
          <w:snapToGrid w:val="0"/>
          <w:lang w:val="en-US"/>
        </w:rPr>
        <w:t xml:space="preserve"> or </w:t>
      </w:r>
      <w:r w:rsidR="009537D5">
        <w:rPr>
          <w:snapToGrid w:val="0"/>
          <w:lang w:val="en-US"/>
        </w:rPr>
        <w:t>corrective</w:t>
      </w:r>
      <w:r>
        <w:rPr>
          <w:snapToGrid w:val="0"/>
          <w:lang w:val="en-US"/>
        </w:rPr>
        <w:t xml:space="preserve"> action has been taken before the deadline</w:t>
      </w:r>
    </w:p>
    <w:p w14:paraId="316ABE25" w14:textId="77777777" w:rsidR="00D471AF" w:rsidRDefault="00D471AF" w:rsidP="00D471AF">
      <w:pPr>
        <w:pStyle w:val="TableText"/>
        <w:jc w:val="both"/>
        <w:rPr>
          <w:snapToGrid w:val="0"/>
          <w:lang w:val="en-US"/>
        </w:rPr>
      </w:pPr>
    </w:p>
    <w:p w14:paraId="316ABE26" w14:textId="028DCDA4" w:rsidR="00D471AF" w:rsidRDefault="00D471AF" w:rsidP="00D471AF">
      <w:pPr>
        <w:pStyle w:val="TableText"/>
        <w:jc w:val="both"/>
        <w:rPr>
          <w:snapToGrid w:val="0"/>
          <w:lang w:val="en-US"/>
        </w:rPr>
      </w:pPr>
      <w:r>
        <w:rPr>
          <w:snapToGrid w:val="0"/>
          <w:lang w:val="en-US"/>
        </w:rPr>
        <w:t xml:space="preserve">Note: </w:t>
      </w:r>
      <w:r w:rsidRPr="00D471AF">
        <w:rPr>
          <w:snapToGrid w:val="0"/>
          <w:lang w:val="en-US"/>
        </w:rPr>
        <w:t xml:space="preserve">In some situations </w:t>
      </w:r>
      <w:r w:rsidR="00DA295D" w:rsidRPr="00D471AF">
        <w:rPr>
          <w:snapToGrid w:val="0"/>
          <w:lang w:val="en-US"/>
        </w:rPr>
        <w:t>whe</w:t>
      </w:r>
      <w:r w:rsidR="00DA295D">
        <w:rPr>
          <w:snapToGrid w:val="0"/>
          <w:lang w:val="en-US"/>
        </w:rPr>
        <w:t>n</w:t>
      </w:r>
      <w:r w:rsidR="00DA295D" w:rsidRPr="00D471AF">
        <w:rPr>
          <w:snapToGrid w:val="0"/>
          <w:lang w:val="en-US"/>
        </w:rPr>
        <w:t xml:space="preserve"> </w:t>
      </w:r>
      <w:r w:rsidRPr="00D471AF">
        <w:rPr>
          <w:snapToGrid w:val="0"/>
          <w:lang w:val="en-US"/>
        </w:rPr>
        <w:t>a</w:t>
      </w:r>
      <w:r>
        <w:rPr>
          <w:snapToGrid w:val="0"/>
          <w:lang w:val="en-US"/>
        </w:rPr>
        <w:t>n</w:t>
      </w:r>
      <w:r w:rsidRPr="00D471AF">
        <w:rPr>
          <w:snapToGrid w:val="0"/>
          <w:lang w:val="en-US"/>
        </w:rPr>
        <w:t xml:space="preserve"> </w:t>
      </w:r>
      <w:r>
        <w:rPr>
          <w:snapToGrid w:val="0"/>
          <w:lang w:val="en-US"/>
        </w:rPr>
        <w:t>environmental</w:t>
      </w:r>
      <w:r w:rsidRPr="00D471AF">
        <w:rPr>
          <w:snapToGrid w:val="0"/>
          <w:lang w:val="en-US"/>
        </w:rPr>
        <w:t xml:space="preserve"> issue is reported there may als</w:t>
      </w:r>
      <w:r>
        <w:rPr>
          <w:snapToGrid w:val="0"/>
          <w:lang w:val="en-US"/>
        </w:rPr>
        <w:t>o be a requirement to conduct a</w:t>
      </w:r>
      <w:r w:rsidRPr="00D471AF">
        <w:rPr>
          <w:snapToGrid w:val="0"/>
          <w:lang w:val="en-US"/>
        </w:rPr>
        <w:t xml:space="preserve"> </w:t>
      </w:r>
      <w:r>
        <w:rPr>
          <w:snapToGrid w:val="0"/>
          <w:lang w:val="en-US"/>
        </w:rPr>
        <w:t>safety</w:t>
      </w:r>
      <w:r w:rsidRPr="00D471AF">
        <w:rPr>
          <w:snapToGrid w:val="0"/>
          <w:lang w:val="en-US"/>
        </w:rPr>
        <w:t xml:space="preserve"> incident </w:t>
      </w:r>
      <w:r>
        <w:rPr>
          <w:snapToGrid w:val="0"/>
          <w:lang w:val="en-US"/>
        </w:rPr>
        <w:t xml:space="preserve">investigation </w:t>
      </w:r>
      <w:r w:rsidRPr="00D471AF">
        <w:rPr>
          <w:snapToGrid w:val="0"/>
          <w:lang w:val="en-US"/>
        </w:rPr>
        <w:t xml:space="preserve">for </w:t>
      </w:r>
      <w:r w:rsidR="00497387">
        <w:rPr>
          <w:snapToGrid w:val="0"/>
          <w:lang w:val="en-US"/>
        </w:rPr>
        <w:t xml:space="preserve">any </w:t>
      </w:r>
      <w:r>
        <w:rPr>
          <w:snapToGrid w:val="0"/>
          <w:lang w:val="en-US"/>
        </w:rPr>
        <w:t>related safety</w:t>
      </w:r>
      <w:r w:rsidRPr="00D471AF">
        <w:rPr>
          <w:snapToGrid w:val="0"/>
          <w:lang w:val="en-US"/>
        </w:rPr>
        <w:t xml:space="preserve"> issues</w:t>
      </w:r>
    </w:p>
    <w:p w14:paraId="316ABE27" w14:textId="77777777" w:rsidR="00400B43" w:rsidRDefault="00400B43">
      <w:pPr>
        <w:pStyle w:val="TableText"/>
        <w:ind w:left="360"/>
        <w:jc w:val="both"/>
        <w:rPr>
          <w:snapToGrid w:val="0"/>
          <w:lang w:val="en-US"/>
        </w:rPr>
      </w:pPr>
    </w:p>
    <w:p w14:paraId="316ABE28" w14:textId="77777777" w:rsidR="00400B43" w:rsidRDefault="00400B43">
      <w:pPr>
        <w:pStyle w:val="BodyText"/>
        <w:jc w:val="both"/>
        <w:rPr>
          <w:b/>
          <w:bCs/>
          <w:snapToGrid w:val="0"/>
          <w:lang w:val="en-US"/>
        </w:rPr>
      </w:pPr>
      <w:r>
        <w:rPr>
          <w:b/>
          <w:bCs/>
          <w:snapToGrid w:val="0"/>
          <w:lang w:val="en-US"/>
        </w:rPr>
        <w:t xml:space="preserve">Local Committee </w:t>
      </w:r>
      <w:r>
        <w:rPr>
          <w:bCs/>
          <w:snapToGrid w:val="0"/>
          <w:lang w:val="en-US"/>
        </w:rPr>
        <w:t>will</w:t>
      </w:r>
      <w:r>
        <w:rPr>
          <w:b/>
          <w:bCs/>
          <w:snapToGrid w:val="0"/>
          <w:lang w:val="en-US"/>
        </w:rPr>
        <w:t>:</w:t>
      </w:r>
    </w:p>
    <w:p w14:paraId="316ABE29" w14:textId="1516B3C5" w:rsidR="00400B43" w:rsidRPr="00224B1A" w:rsidRDefault="00400B43">
      <w:pPr>
        <w:pStyle w:val="BodyText3"/>
        <w:rPr>
          <w:bCs w:val="0"/>
        </w:rPr>
      </w:pPr>
      <w:r w:rsidRPr="00224B1A">
        <w:rPr>
          <w:bCs w:val="0"/>
          <w:snapToGrid w:val="0"/>
          <w:lang w:val="en-US"/>
        </w:rPr>
        <w:t>In relation to potential non-compliance with legal requirements and non-conformance</w:t>
      </w:r>
      <w:r w:rsidRPr="00224B1A">
        <w:rPr>
          <w:bCs w:val="0"/>
        </w:rPr>
        <w:t xml:space="preserve"> with </w:t>
      </w:r>
      <w:r w:rsidR="009D2B78">
        <w:rPr>
          <w:bCs w:val="0"/>
        </w:rPr>
        <w:t>the</w:t>
      </w:r>
      <w:r w:rsidR="009D2B78" w:rsidRPr="00224B1A">
        <w:rPr>
          <w:bCs w:val="0"/>
        </w:rPr>
        <w:t xml:space="preserve"> </w:t>
      </w:r>
      <w:r w:rsidRPr="00224B1A">
        <w:rPr>
          <w:bCs w:val="0"/>
        </w:rPr>
        <w:t xml:space="preserve">EMS </w:t>
      </w:r>
      <w:r w:rsidR="00FA421D" w:rsidRPr="00224B1A">
        <w:rPr>
          <w:bCs w:val="0"/>
        </w:rPr>
        <w:t xml:space="preserve">and SFMP(s), if applicable, </w:t>
      </w:r>
      <w:r w:rsidRPr="00224B1A">
        <w:rPr>
          <w:bCs w:val="0"/>
        </w:rPr>
        <w:t>as tracked in the tracking system:</w:t>
      </w:r>
    </w:p>
    <w:p w14:paraId="316ABE2A" w14:textId="77777777" w:rsidR="00400B43" w:rsidRDefault="00400B43" w:rsidP="00B54E6E">
      <w:pPr>
        <w:pStyle w:val="TableText"/>
        <w:numPr>
          <w:ilvl w:val="0"/>
          <w:numId w:val="53"/>
        </w:numPr>
        <w:tabs>
          <w:tab w:val="clear" w:pos="828"/>
          <w:tab w:val="num" w:pos="900"/>
        </w:tabs>
        <w:ind w:left="900" w:hanging="360"/>
      </w:pPr>
      <w:r>
        <w:t>Periodically review the compliance and conformance results</w:t>
      </w:r>
    </w:p>
    <w:p w14:paraId="316ABE2B" w14:textId="5753C00B" w:rsidR="00400B43" w:rsidRDefault="00400B43" w:rsidP="00B54E6E">
      <w:pPr>
        <w:pStyle w:val="TableText"/>
        <w:numPr>
          <w:ilvl w:val="0"/>
          <w:numId w:val="53"/>
        </w:numPr>
        <w:tabs>
          <w:tab w:val="clear" w:pos="828"/>
          <w:tab w:val="num" w:pos="900"/>
        </w:tabs>
        <w:ind w:left="900" w:hanging="360"/>
      </w:pPr>
      <w:r>
        <w:t xml:space="preserve">Identify repetitive or significant non-conformances and determine if further </w:t>
      </w:r>
      <w:r w:rsidR="009537D5">
        <w:t>corrections</w:t>
      </w:r>
      <w:r>
        <w:t xml:space="preserve"> and corrective action are required, by considering the identified root causes, the pervasiveness and severity of non-conformance and documented input on </w:t>
      </w:r>
      <w:r w:rsidR="009537D5">
        <w:t>corrections</w:t>
      </w:r>
      <w:r>
        <w:t>/</w:t>
      </w:r>
      <w:r w:rsidR="009537D5">
        <w:t>corrective</w:t>
      </w:r>
      <w:r>
        <w:t xml:space="preserve"> action taken </w:t>
      </w:r>
    </w:p>
    <w:p w14:paraId="316ABE2C" w14:textId="77777777" w:rsidR="00400B43" w:rsidRDefault="00400B43" w:rsidP="00B54E6E">
      <w:pPr>
        <w:numPr>
          <w:ilvl w:val="0"/>
          <w:numId w:val="69"/>
        </w:numPr>
        <w:tabs>
          <w:tab w:val="num" w:pos="900"/>
        </w:tabs>
        <w:spacing w:after="0"/>
        <w:ind w:left="900"/>
        <w:jc w:val="both"/>
      </w:pPr>
      <w:r>
        <w:t xml:space="preserve">Document actions, recommendations and deadline for completion in the </w:t>
      </w:r>
      <w:smartTag w:uri="urn:schemas-microsoft-com:office:smarttags" w:element="place">
        <w:r>
          <w:t>EMS</w:t>
        </w:r>
      </w:smartTag>
      <w:r>
        <w:t xml:space="preserve"> tracking system.  Recommendations that involve revising the EMS/SFMP must be passed to the CSO for consideration</w:t>
      </w:r>
    </w:p>
    <w:p w14:paraId="316ABE2D" w14:textId="58A295CD" w:rsidR="00400B43" w:rsidRDefault="00400B43" w:rsidP="00B54E6E">
      <w:pPr>
        <w:numPr>
          <w:ilvl w:val="0"/>
          <w:numId w:val="69"/>
        </w:numPr>
        <w:tabs>
          <w:tab w:val="num" w:pos="900"/>
        </w:tabs>
        <w:spacing w:after="0"/>
        <w:ind w:left="900"/>
        <w:jc w:val="both"/>
        <w:rPr>
          <w:snapToGrid w:val="0"/>
          <w:lang w:val="en-US"/>
        </w:rPr>
      </w:pPr>
      <w:r>
        <w:t xml:space="preserve">Track the completion of the </w:t>
      </w:r>
      <w:r w:rsidR="009537D5">
        <w:t>corrections</w:t>
      </w:r>
      <w:r>
        <w:t xml:space="preserve"> or </w:t>
      </w:r>
      <w:r w:rsidR="009537D5">
        <w:t>corrective</w:t>
      </w:r>
      <w:r>
        <w:t xml:space="preserve"> action. Document the completion o</w:t>
      </w:r>
      <w:r>
        <w:rPr>
          <w:snapToGrid w:val="0"/>
          <w:lang w:val="en-US"/>
        </w:rPr>
        <w:t xml:space="preserve">f the </w:t>
      </w:r>
      <w:r w:rsidR="009537D5">
        <w:rPr>
          <w:snapToGrid w:val="0"/>
          <w:lang w:val="en-US"/>
        </w:rPr>
        <w:t>corrections</w:t>
      </w:r>
      <w:r>
        <w:rPr>
          <w:snapToGrid w:val="0"/>
          <w:lang w:val="en-US"/>
        </w:rPr>
        <w:t xml:space="preserve"> and </w:t>
      </w:r>
      <w:r w:rsidR="009537D5">
        <w:rPr>
          <w:snapToGrid w:val="0"/>
          <w:lang w:val="en-US"/>
        </w:rPr>
        <w:t>corrective</w:t>
      </w:r>
      <w:r>
        <w:rPr>
          <w:snapToGrid w:val="0"/>
          <w:lang w:val="en-US"/>
        </w:rPr>
        <w:t xml:space="preserve"> action in the </w:t>
      </w:r>
      <w:smartTag w:uri="urn:schemas-microsoft-com:office:smarttags" w:element="place">
        <w:r>
          <w:rPr>
            <w:snapToGrid w:val="0"/>
            <w:lang w:val="en-US"/>
          </w:rPr>
          <w:t>EMS</w:t>
        </w:r>
      </w:smartTag>
      <w:r>
        <w:rPr>
          <w:snapToGrid w:val="0"/>
          <w:lang w:val="en-US"/>
        </w:rPr>
        <w:t xml:space="preserve"> tracking system</w:t>
      </w:r>
    </w:p>
    <w:p w14:paraId="316ABE2E" w14:textId="4017E981" w:rsidR="00400B43" w:rsidRDefault="00400B43" w:rsidP="00B54E6E">
      <w:pPr>
        <w:pStyle w:val="TableText"/>
        <w:numPr>
          <w:ilvl w:val="0"/>
          <w:numId w:val="53"/>
        </w:numPr>
        <w:rPr>
          <w:snapToGrid w:val="0"/>
          <w:lang w:val="en-US"/>
        </w:rPr>
      </w:pPr>
      <w:r>
        <w:rPr>
          <w:snapToGrid w:val="0"/>
          <w:lang w:val="en-US"/>
        </w:rPr>
        <w:t xml:space="preserve">Periodically review the effectiveness of </w:t>
      </w:r>
      <w:r w:rsidR="009537D5">
        <w:rPr>
          <w:snapToGrid w:val="0"/>
          <w:lang w:val="en-US"/>
        </w:rPr>
        <w:t>corrections</w:t>
      </w:r>
      <w:r>
        <w:rPr>
          <w:snapToGrid w:val="0"/>
          <w:lang w:val="en-US"/>
        </w:rPr>
        <w:t xml:space="preserve"> or </w:t>
      </w:r>
      <w:r w:rsidR="009537D5">
        <w:rPr>
          <w:snapToGrid w:val="0"/>
          <w:lang w:val="en-US"/>
        </w:rPr>
        <w:t>corrective</w:t>
      </w:r>
      <w:r>
        <w:rPr>
          <w:snapToGrid w:val="0"/>
          <w:lang w:val="en-US"/>
        </w:rPr>
        <w:t xml:space="preserve"> actions</w:t>
      </w:r>
    </w:p>
    <w:p w14:paraId="316ABE2F" w14:textId="77777777" w:rsidR="00400B43" w:rsidRDefault="00400B43">
      <w:pPr>
        <w:pStyle w:val="TableText"/>
        <w:rPr>
          <w:snapToGrid w:val="0"/>
          <w:lang w:val="en-US"/>
        </w:rPr>
      </w:pPr>
    </w:p>
    <w:p w14:paraId="316ABE30" w14:textId="77777777" w:rsidR="00400B43" w:rsidRPr="00224B1A" w:rsidRDefault="00400B43" w:rsidP="00224B1A">
      <w:pPr>
        <w:pStyle w:val="BodyText"/>
        <w:jc w:val="both"/>
        <w:rPr>
          <w:b/>
          <w:bCs/>
          <w:snapToGrid w:val="0"/>
          <w:lang w:val="en-US"/>
        </w:rPr>
      </w:pPr>
      <w:r w:rsidRPr="00224B1A">
        <w:rPr>
          <w:b/>
          <w:bCs/>
          <w:snapToGrid w:val="0"/>
          <w:lang w:val="en-US"/>
        </w:rPr>
        <w:t>BA CSO</w:t>
      </w:r>
      <w:r w:rsidRPr="00224B1A">
        <w:rPr>
          <w:bCs/>
          <w:snapToGrid w:val="0"/>
          <w:lang w:val="en-US"/>
        </w:rPr>
        <w:t xml:space="preserve"> will:</w:t>
      </w:r>
    </w:p>
    <w:p w14:paraId="316ABE31" w14:textId="77777777" w:rsidR="00400B43" w:rsidRPr="00224B1A" w:rsidRDefault="00400B43">
      <w:pPr>
        <w:pStyle w:val="BodyText3"/>
        <w:rPr>
          <w:bCs w:val="0"/>
        </w:rPr>
      </w:pPr>
      <w:r w:rsidRPr="00224B1A">
        <w:rPr>
          <w:bCs w:val="0"/>
        </w:rPr>
        <w:t>In relation to conformance with the Environmental Management Program(s):</w:t>
      </w:r>
    </w:p>
    <w:p w14:paraId="316ABE32" w14:textId="77777777" w:rsidR="00400B43" w:rsidRDefault="00400B43" w:rsidP="00B54E6E">
      <w:pPr>
        <w:pStyle w:val="TableText"/>
        <w:numPr>
          <w:ilvl w:val="0"/>
          <w:numId w:val="53"/>
        </w:numPr>
        <w:rPr>
          <w:snapToGrid w:val="0"/>
          <w:lang w:val="en-US"/>
        </w:rPr>
      </w:pPr>
      <w:r>
        <w:rPr>
          <w:snapToGrid w:val="0"/>
          <w:lang w:val="en-US"/>
        </w:rPr>
        <w:t xml:space="preserve">Assess achievement with the </w:t>
      </w:r>
      <w:r w:rsidR="007E38E5">
        <w:rPr>
          <w:snapToGrid w:val="0"/>
          <w:lang w:val="en-US"/>
        </w:rPr>
        <w:t>BA</w:t>
      </w:r>
      <w:r>
        <w:rPr>
          <w:snapToGrid w:val="0"/>
          <w:lang w:val="en-US"/>
        </w:rPr>
        <w:t xml:space="preserve"> EMPs, including progress towards achievement of the </w:t>
      </w:r>
      <w:r w:rsidR="007E38E5">
        <w:rPr>
          <w:snapToGrid w:val="0"/>
          <w:lang w:val="en-US"/>
        </w:rPr>
        <w:t>BA</w:t>
      </w:r>
      <w:r>
        <w:rPr>
          <w:snapToGrid w:val="0"/>
          <w:lang w:val="en-US"/>
        </w:rPr>
        <w:t xml:space="preserve"> objectives and targets, annually.  If the targets or activities have not been completed or are not on track, and the objectives may not be met, determine the root cause by identifying the impediments to achievement of the </w:t>
      </w:r>
      <w:r w:rsidR="007E38E5">
        <w:rPr>
          <w:snapToGrid w:val="0"/>
          <w:lang w:val="en-US"/>
        </w:rPr>
        <w:t>BA</w:t>
      </w:r>
      <w:r>
        <w:rPr>
          <w:snapToGrid w:val="0"/>
          <w:lang w:val="en-US"/>
        </w:rPr>
        <w:t xml:space="preserve"> objectives and targets</w:t>
      </w:r>
    </w:p>
    <w:p w14:paraId="316ABE33" w14:textId="77777777" w:rsidR="00400B43" w:rsidRDefault="00400B43" w:rsidP="00B54E6E">
      <w:pPr>
        <w:pStyle w:val="TableText"/>
        <w:numPr>
          <w:ilvl w:val="0"/>
          <w:numId w:val="53"/>
        </w:numPr>
        <w:rPr>
          <w:snapToGrid w:val="0"/>
          <w:lang w:val="en-US"/>
        </w:rPr>
      </w:pPr>
      <w:r>
        <w:rPr>
          <w:snapToGrid w:val="0"/>
          <w:lang w:val="en-US"/>
        </w:rPr>
        <w:t xml:space="preserve">Document achievement of </w:t>
      </w:r>
      <w:r w:rsidR="007E38E5">
        <w:rPr>
          <w:snapToGrid w:val="0"/>
          <w:lang w:val="en-US"/>
        </w:rPr>
        <w:t>BA</w:t>
      </w:r>
      <w:r>
        <w:rPr>
          <w:snapToGrid w:val="0"/>
          <w:lang w:val="en-US"/>
        </w:rPr>
        <w:t xml:space="preserve"> objectives and targets on the </w:t>
      </w:r>
      <w:r w:rsidR="00D471AF">
        <w:rPr>
          <w:snapToGrid w:val="0"/>
          <w:lang w:val="en-US"/>
        </w:rPr>
        <w:t xml:space="preserve">BA </w:t>
      </w:r>
      <w:r>
        <w:rPr>
          <w:snapToGrid w:val="0"/>
          <w:lang w:val="en-US"/>
        </w:rPr>
        <w:t>EMP Template (Table 006</w:t>
      </w:r>
      <w:r>
        <w:rPr>
          <w:snapToGrid w:val="0"/>
          <w:lang w:val="en-US"/>
        </w:rPr>
        <w:noBreakHyphen/>
        <w:t xml:space="preserve">1) </w:t>
      </w:r>
    </w:p>
    <w:p w14:paraId="316ABE34" w14:textId="0EE76183" w:rsidR="00400B43" w:rsidRDefault="00400B43" w:rsidP="00B54E6E">
      <w:pPr>
        <w:pStyle w:val="TableText"/>
        <w:numPr>
          <w:ilvl w:val="0"/>
          <w:numId w:val="53"/>
        </w:numPr>
        <w:rPr>
          <w:snapToGrid w:val="0"/>
          <w:lang w:val="en-US"/>
        </w:rPr>
      </w:pPr>
      <w:r>
        <w:rPr>
          <w:snapToGrid w:val="0"/>
          <w:lang w:val="en-US"/>
        </w:rPr>
        <w:t xml:space="preserve">Determine </w:t>
      </w:r>
      <w:r w:rsidR="009537D5">
        <w:rPr>
          <w:snapToGrid w:val="0"/>
          <w:lang w:val="en-US"/>
        </w:rPr>
        <w:t>corrections</w:t>
      </w:r>
      <w:r>
        <w:rPr>
          <w:snapToGrid w:val="0"/>
          <w:lang w:val="en-US"/>
        </w:rPr>
        <w:t xml:space="preserve"> or </w:t>
      </w:r>
      <w:r w:rsidR="009537D5">
        <w:rPr>
          <w:snapToGrid w:val="0"/>
          <w:lang w:val="en-US"/>
        </w:rPr>
        <w:t>corrective</w:t>
      </w:r>
      <w:r>
        <w:rPr>
          <w:snapToGrid w:val="0"/>
          <w:lang w:val="en-US"/>
        </w:rPr>
        <w:t xml:space="preserve"> actions to ensure achievement of the local objectives and targets</w:t>
      </w:r>
    </w:p>
    <w:p w14:paraId="316ABE35" w14:textId="77777777" w:rsidR="00AB11B0" w:rsidRDefault="00AB11B0">
      <w:pPr>
        <w:pStyle w:val="Heading2"/>
        <w:rPr>
          <w:snapToGrid w:val="0"/>
          <w:lang w:val="en-US"/>
        </w:rPr>
      </w:pPr>
    </w:p>
    <w:p w14:paraId="316ABE36" w14:textId="77777777" w:rsidR="00400B43" w:rsidRDefault="00400B43">
      <w:pPr>
        <w:pStyle w:val="Heading2"/>
        <w:rPr>
          <w:snapToGrid w:val="0"/>
          <w:lang w:val="en-US"/>
        </w:rPr>
      </w:pPr>
      <w:r>
        <w:rPr>
          <w:snapToGrid w:val="0"/>
          <w:lang w:val="en-US"/>
        </w:rPr>
        <w:lastRenderedPageBreak/>
        <w:t>ISO 14001 Reference</w:t>
      </w:r>
    </w:p>
    <w:p w14:paraId="316ABE37" w14:textId="1C107193" w:rsidR="00400B43" w:rsidRDefault="00400B43">
      <w:pPr>
        <w:spacing w:after="0"/>
        <w:ind w:left="360"/>
        <w:rPr>
          <w:b/>
          <w:bCs/>
          <w:i/>
        </w:rPr>
      </w:pPr>
      <w:r>
        <w:rPr>
          <w:b/>
          <w:bCs/>
          <w:i/>
        </w:rPr>
        <w:t>Clause 4.5.3 Nonconformity, corrective action and preventative action</w:t>
      </w:r>
    </w:p>
    <w:p w14:paraId="316ABE38" w14:textId="7D7EE8BB" w:rsidR="00400B43" w:rsidRDefault="00400B43">
      <w:pPr>
        <w:spacing w:before="120" w:after="0"/>
        <w:ind w:left="360"/>
        <w:rPr>
          <w:i/>
          <w:sz w:val="20"/>
        </w:rPr>
      </w:pPr>
      <w:r>
        <w:rPr>
          <w:i/>
          <w:sz w:val="20"/>
        </w:rPr>
        <w:t>The organization shall establish, implement and maintain a procedure(s) for dealing with actual and potential nonconformity(ies) and for taking corrective action and preventive action.  The procedure(s) shall define requirements for</w:t>
      </w:r>
    </w:p>
    <w:p w14:paraId="316ABE39" w14:textId="77777777" w:rsidR="00400B43" w:rsidRDefault="00400B43" w:rsidP="00B54E6E">
      <w:pPr>
        <w:numPr>
          <w:ilvl w:val="0"/>
          <w:numId w:val="52"/>
        </w:numPr>
        <w:spacing w:before="120" w:after="0"/>
        <w:rPr>
          <w:i/>
          <w:sz w:val="20"/>
        </w:rPr>
      </w:pPr>
      <w:r>
        <w:rPr>
          <w:i/>
          <w:sz w:val="20"/>
        </w:rPr>
        <w:t>Identifying and correcting nonconformity(ies) and taking action(s) to mitigate their environmental impacts,</w:t>
      </w:r>
    </w:p>
    <w:p w14:paraId="316ABE3A" w14:textId="77777777" w:rsidR="00400B43" w:rsidRDefault="00400B43" w:rsidP="00B54E6E">
      <w:pPr>
        <w:numPr>
          <w:ilvl w:val="0"/>
          <w:numId w:val="52"/>
        </w:numPr>
        <w:spacing w:after="0"/>
        <w:rPr>
          <w:i/>
          <w:sz w:val="20"/>
        </w:rPr>
      </w:pPr>
      <w:r>
        <w:rPr>
          <w:i/>
          <w:sz w:val="20"/>
        </w:rPr>
        <w:t>Investigating nonconformity(ies), determining their cause(s) and taking actions in order to avoid their recurrence,</w:t>
      </w:r>
    </w:p>
    <w:p w14:paraId="316ABE3B" w14:textId="77777777" w:rsidR="00400B43" w:rsidRDefault="00400B43" w:rsidP="00B54E6E">
      <w:pPr>
        <w:numPr>
          <w:ilvl w:val="0"/>
          <w:numId w:val="52"/>
        </w:numPr>
        <w:spacing w:after="0"/>
        <w:rPr>
          <w:i/>
          <w:sz w:val="20"/>
        </w:rPr>
      </w:pPr>
      <w:r>
        <w:rPr>
          <w:i/>
          <w:sz w:val="20"/>
        </w:rPr>
        <w:t>Evaluating the need for action(s) to prevent nonconformity(ies) and implementing appropriate actions designed to avoid their occurrence,</w:t>
      </w:r>
    </w:p>
    <w:p w14:paraId="316ABE3C" w14:textId="5652F61A" w:rsidR="00400B43" w:rsidRDefault="00400B43" w:rsidP="00B54E6E">
      <w:pPr>
        <w:numPr>
          <w:ilvl w:val="0"/>
          <w:numId w:val="52"/>
        </w:numPr>
        <w:spacing w:after="0"/>
        <w:rPr>
          <w:i/>
          <w:sz w:val="20"/>
        </w:rPr>
      </w:pPr>
      <w:r>
        <w:rPr>
          <w:i/>
          <w:sz w:val="20"/>
        </w:rPr>
        <w:t>Recording the results of corrective action(s) and preventive action(s) taken, and</w:t>
      </w:r>
    </w:p>
    <w:p w14:paraId="316ABE3D" w14:textId="47B81EB5" w:rsidR="00400B43" w:rsidRDefault="00400B43" w:rsidP="00B54E6E">
      <w:pPr>
        <w:numPr>
          <w:ilvl w:val="0"/>
          <w:numId w:val="52"/>
        </w:numPr>
        <w:spacing w:after="0"/>
        <w:rPr>
          <w:i/>
          <w:sz w:val="20"/>
        </w:rPr>
      </w:pPr>
      <w:r>
        <w:rPr>
          <w:i/>
          <w:sz w:val="20"/>
        </w:rPr>
        <w:t>Reviewing the effectiveness of corrective action(s) and preventive action(s) taken</w:t>
      </w:r>
    </w:p>
    <w:p w14:paraId="316ABE3E" w14:textId="77777777" w:rsidR="00400B43" w:rsidRDefault="00400B43">
      <w:pPr>
        <w:spacing w:after="0"/>
        <w:rPr>
          <w:i/>
          <w:sz w:val="20"/>
        </w:rPr>
      </w:pPr>
    </w:p>
    <w:p w14:paraId="316ABE3F" w14:textId="77777777" w:rsidR="00400B43" w:rsidRDefault="00400B43">
      <w:pPr>
        <w:spacing w:before="120" w:after="0"/>
        <w:ind w:left="360"/>
        <w:rPr>
          <w:i/>
          <w:sz w:val="20"/>
        </w:rPr>
      </w:pPr>
      <w:r>
        <w:rPr>
          <w:i/>
          <w:sz w:val="20"/>
        </w:rPr>
        <w:t>Actions taken shall be appropriate to the magnitude of the problems and the environmental impacts encountered.</w:t>
      </w:r>
    </w:p>
    <w:p w14:paraId="316ABE40" w14:textId="77777777" w:rsidR="00400B43" w:rsidRDefault="00400B43">
      <w:pPr>
        <w:spacing w:before="120" w:after="0"/>
        <w:ind w:left="360"/>
        <w:rPr>
          <w:i/>
          <w:sz w:val="20"/>
        </w:rPr>
      </w:pPr>
      <w:r>
        <w:rPr>
          <w:i/>
          <w:sz w:val="20"/>
        </w:rPr>
        <w:t>The organization shall ensure that any necessary changes are made to environmental management system documentation.</w:t>
      </w:r>
    </w:p>
    <w:p w14:paraId="316ABE41" w14:textId="77777777" w:rsidR="00400B43" w:rsidRDefault="00400B43">
      <w:pPr>
        <w:pStyle w:val="Heading2"/>
        <w:rPr>
          <w:snapToGrid w:val="0"/>
        </w:rPr>
      </w:pPr>
      <w:r>
        <w:rPr>
          <w:snapToGrid w:val="0"/>
        </w:rPr>
        <w:t xml:space="preserve">Related Documents </w:t>
      </w:r>
    </w:p>
    <w:p w14:paraId="316ABE42" w14:textId="77777777" w:rsidR="00D471AF" w:rsidRPr="00BA1B43" w:rsidRDefault="00D471AF" w:rsidP="00D471AF">
      <w:pPr>
        <w:numPr>
          <w:ilvl w:val="0"/>
          <w:numId w:val="34"/>
        </w:numPr>
        <w:spacing w:after="0"/>
        <w:jc w:val="both"/>
        <w:rPr>
          <w:rFonts w:ascii="Arial" w:hAnsi="Arial"/>
          <w:sz w:val="22"/>
          <w:u w:val="single"/>
        </w:rPr>
      </w:pPr>
      <w:r>
        <w:t>BA EMP Template (Table 006-1)</w:t>
      </w:r>
    </w:p>
    <w:p w14:paraId="316ABE43" w14:textId="77777777" w:rsidR="00D471AF" w:rsidRPr="00EB4CD9" w:rsidRDefault="00D471AF" w:rsidP="00D471AF">
      <w:pPr>
        <w:numPr>
          <w:ilvl w:val="0"/>
          <w:numId w:val="34"/>
        </w:numPr>
        <w:spacing w:after="0"/>
        <w:jc w:val="both"/>
        <w:rPr>
          <w:rFonts w:ascii="Arial" w:hAnsi="Arial"/>
          <w:sz w:val="22"/>
          <w:u w:val="single"/>
        </w:rPr>
      </w:pPr>
      <w:r>
        <w:t>Corporate EMPs (Table 006-2)</w:t>
      </w:r>
    </w:p>
    <w:p w14:paraId="316ABE44" w14:textId="77777777" w:rsidR="00FA421D" w:rsidRDefault="00FA421D" w:rsidP="00B54E6E">
      <w:pPr>
        <w:numPr>
          <w:ilvl w:val="0"/>
          <w:numId w:val="34"/>
        </w:numPr>
        <w:spacing w:after="0"/>
        <w:jc w:val="both"/>
      </w:pPr>
      <w:r>
        <w:t>Environmental Operating Procedures (EOP)</w:t>
      </w:r>
    </w:p>
    <w:p w14:paraId="316ABE45" w14:textId="77777777" w:rsidR="00FA421D" w:rsidRDefault="00FA421D" w:rsidP="00FA421D">
      <w:pPr>
        <w:numPr>
          <w:ilvl w:val="0"/>
          <w:numId w:val="34"/>
        </w:numPr>
        <w:spacing w:after="0"/>
        <w:jc w:val="both"/>
      </w:pPr>
      <w:r>
        <w:t>Environmental Field Procedures (EFP)</w:t>
      </w:r>
    </w:p>
    <w:p w14:paraId="5E757129" w14:textId="444ADB0B" w:rsidR="009D2B78" w:rsidRDefault="009D2B78" w:rsidP="009D2B78">
      <w:pPr>
        <w:numPr>
          <w:ilvl w:val="0"/>
          <w:numId w:val="34"/>
        </w:numPr>
        <w:spacing w:after="0"/>
        <w:jc w:val="both"/>
      </w:pPr>
      <w:r>
        <w:t>BCTS Pre-work and Inspection Checklists</w:t>
      </w:r>
    </w:p>
    <w:p w14:paraId="316ABE46" w14:textId="77777777" w:rsidR="00400B43" w:rsidRDefault="00400B43" w:rsidP="00B54E6E">
      <w:pPr>
        <w:numPr>
          <w:ilvl w:val="0"/>
          <w:numId w:val="34"/>
        </w:numPr>
        <w:spacing w:after="0"/>
        <w:jc w:val="both"/>
      </w:pPr>
      <w:r>
        <w:t xml:space="preserve">BCTS </w:t>
      </w:r>
      <w:r w:rsidR="00FA421D">
        <w:t xml:space="preserve">Pre-work and </w:t>
      </w:r>
      <w:r>
        <w:t>Inspection Guidance Documents</w:t>
      </w:r>
    </w:p>
    <w:p w14:paraId="316ABE47" w14:textId="77777777" w:rsidR="00AB75E7" w:rsidRDefault="00AB75E7" w:rsidP="00B54E6E">
      <w:pPr>
        <w:numPr>
          <w:ilvl w:val="0"/>
          <w:numId w:val="34"/>
        </w:numPr>
        <w:spacing w:after="0"/>
        <w:jc w:val="both"/>
      </w:pPr>
      <w:r>
        <w:t>BCTS EMS Issues Reporting and Tracking Business Process</w:t>
      </w:r>
    </w:p>
    <w:p w14:paraId="316ABE48" w14:textId="77777777" w:rsidR="00FA421D" w:rsidRDefault="00EB4CD9" w:rsidP="00B54E6E">
      <w:pPr>
        <w:numPr>
          <w:ilvl w:val="0"/>
          <w:numId w:val="34"/>
        </w:numPr>
        <w:spacing w:after="0"/>
        <w:jc w:val="both"/>
      </w:pPr>
      <w:r>
        <w:t>Sustainable Forest Management Plan(s) (SFMP)</w:t>
      </w:r>
    </w:p>
    <w:p w14:paraId="316ABE49" w14:textId="77777777" w:rsidR="00EB4CD9" w:rsidRDefault="00EB4CD9" w:rsidP="00EB4CD9">
      <w:pPr>
        <w:pStyle w:val="Index1"/>
        <w:numPr>
          <w:ilvl w:val="0"/>
          <w:numId w:val="78"/>
        </w:numPr>
        <w:ind w:left="720" w:hanging="360"/>
        <w:rPr>
          <w:i/>
        </w:rPr>
      </w:pPr>
      <w:r>
        <w:t>Sustainable Forestry Initiative (SFI) Standard(s)</w:t>
      </w:r>
    </w:p>
    <w:p w14:paraId="316ABE4A" w14:textId="77777777" w:rsidR="00EB4CD9" w:rsidRDefault="00EB4CD9" w:rsidP="00EB4CD9">
      <w:pPr>
        <w:pStyle w:val="Index1"/>
        <w:numPr>
          <w:ilvl w:val="0"/>
          <w:numId w:val="78"/>
        </w:numPr>
        <w:ind w:left="720" w:hanging="360"/>
        <w:rPr>
          <w:i/>
        </w:rPr>
      </w:pPr>
      <w:r>
        <w:t>CSA Z809 Sustainable Forest Management Standard(s)</w:t>
      </w:r>
    </w:p>
    <w:p w14:paraId="316ABE4B" w14:textId="77777777" w:rsidR="00EB4CD9" w:rsidRDefault="00EB4CD9" w:rsidP="00EB4CD9">
      <w:pPr>
        <w:numPr>
          <w:ilvl w:val="0"/>
          <w:numId w:val="34"/>
        </w:numPr>
        <w:spacing w:after="0"/>
        <w:jc w:val="both"/>
      </w:pPr>
      <w:r>
        <w:t>Forest Stewardship Council (FSC) Standard(s)</w:t>
      </w:r>
    </w:p>
    <w:p w14:paraId="316ABE4C" w14:textId="77777777" w:rsidR="00400B43" w:rsidRDefault="00400B43">
      <w:pPr>
        <w:pStyle w:val="TableText"/>
        <w:ind w:left="72"/>
        <w:rPr>
          <w:snapToGrid w:val="0"/>
          <w:lang w:val="en-US"/>
        </w:rPr>
      </w:pPr>
      <w:r>
        <w:rPr>
          <w:snapToGrid w:val="0"/>
          <w:lang w:val="en-US"/>
        </w:rPr>
        <w:br w:type="page"/>
      </w:r>
    </w:p>
    <w:p w14:paraId="316ABE4D" w14:textId="77777777" w:rsidR="00400B43" w:rsidRDefault="00400B43">
      <w:pPr>
        <w:pStyle w:val="Heading1"/>
      </w:pPr>
      <w:bookmarkStart w:id="57" w:name="_Toc231369084"/>
      <w:bookmarkStart w:id="58" w:name="_Toc288641987"/>
      <w:r>
        <w:lastRenderedPageBreak/>
        <w:t>Chapter 15</w:t>
      </w:r>
      <w:r>
        <w:tab/>
        <w:t>Records</w:t>
      </w:r>
      <w:bookmarkEnd w:id="57"/>
      <w:bookmarkEnd w:id="58"/>
    </w:p>
    <w:p w14:paraId="316ABE4E" w14:textId="77777777" w:rsidR="00400B43" w:rsidRDefault="00400B43">
      <w:pPr>
        <w:pStyle w:val="Heading2"/>
      </w:pPr>
      <w:r>
        <w:t>Purpose</w:t>
      </w:r>
    </w:p>
    <w:p w14:paraId="316ABE4F" w14:textId="77777777" w:rsidR="00400B43" w:rsidRDefault="00400B43">
      <w:pPr>
        <w:pStyle w:val="BodyText2"/>
      </w:pPr>
      <w:r>
        <w:t xml:space="preserve">To ensure that the BCTS identifies, maintains and disposes of all records generated by the </w:t>
      </w:r>
      <w:smartTag w:uri="urn:schemas-microsoft-com:office:smarttags" w:element="place">
        <w:r>
          <w:t>EMS</w:t>
        </w:r>
      </w:smartTag>
      <w:r>
        <w:t xml:space="preserve"> and SFMP from implementation of the procedures in the relevant documentation.</w:t>
      </w:r>
    </w:p>
    <w:p w14:paraId="316ABE50" w14:textId="77777777" w:rsidR="00400B43" w:rsidRDefault="00400B43">
      <w:pPr>
        <w:pStyle w:val="Heading2"/>
        <w:jc w:val="both"/>
        <w:rPr>
          <w:lang w:val="en-CA"/>
        </w:rPr>
      </w:pPr>
      <w:r>
        <w:rPr>
          <w:lang w:val="en-CA"/>
        </w:rPr>
        <w:t>Scope</w:t>
      </w:r>
    </w:p>
    <w:p w14:paraId="316ABE51" w14:textId="5D949B5B" w:rsidR="00400B43" w:rsidRDefault="00400B43">
      <w:pPr>
        <w:jc w:val="both"/>
      </w:pPr>
      <w:r>
        <w:t xml:space="preserve">This Chapter provides the procedure for the administration and control of all corporate and </w:t>
      </w:r>
      <w:r w:rsidR="007E38E5">
        <w:t>BA</w:t>
      </w:r>
      <w:r>
        <w:t xml:space="preserve"> EMS as well as SFMP records, </w:t>
      </w:r>
      <w:r w:rsidR="00DA295D">
        <w:t xml:space="preserve">when </w:t>
      </w:r>
      <w:r>
        <w:t>applicable.</w:t>
      </w:r>
    </w:p>
    <w:p w14:paraId="316ABE52" w14:textId="77777777" w:rsidR="00400B43" w:rsidRDefault="00400B43">
      <w:pPr>
        <w:pStyle w:val="Heading2"/>
        <w:rPr>
          <w:lang w:val="en-CA"/>
        </w:rPr>
      </w:pPr>
      <w:r>
        <w:rPr>
          <w:lang w:val="en-CA"/>
        </w:rPr>
        <w:t>Roles</w:t>
      </w:r>
    </w:p>
    <w:p w14:paraId="316ABE53" w14:textId="77777777" w:rsidR="00400B43" w:rsidRDefault="00400B43">
      <w:r>
        <w:t>(See Chapter 7: Structure and Responsibility)</w:t>
      </w:r>
    </w:p>
    <w:p w14:paraId="316ABE54" w14:textId="01542709" w:rsidR="007E38E5" w:rsidRPr="007E38E5" w:rsidRDefault="002D71E7" w:rsidP="00B54E6E">
      <w:pPr>
        <w:pStyle w:val="Index1"/>
        <w:numPr>
          <w:ilvl w:val="0"/>
          <w:numId w:val="38"/>
        </w:numPr>
        <w:tabs>
          <w:tab w:val="clear" w:pos="1166"/>
        </w:tabs>
        <w:ind w:left="720"/>
      </w:pPr>
      <w:r>
        <w:rPr>
          <w:snapToGrid w:val="0"/>
        </w:rPr>
        <w:t>Executive Director</w:t>
      </w:r>
      <w:r w:rsidR="00644A55">
        <w:rPr>
          <w:snapToGrid w:val="0"/>
        </w:rPr>
        <w:t>(s)</w:t>
      </w:r>
    </w:p>
    <w:p w14:paraId="316ABE55" w14:textId="77777777" w:rsidR="00400B43" w:rsidRDefault="00400B43" w:rsidP="00B54E6E">
      <w:pPr>
        <w:pStyle w:val="Index1"/>
        <w:numPr>
          <w:ilvl w:val="0"/>
          <w:numId w:val="38"/>
        </w:numPr>
        <w:tabs>
          <w:tab w:val="clear" w:pos="1166"/>
        </w:tabs>
        <w:ind w:left="720"/>
      </w:pPr>
      <w:r>
        <w:t>Timber Sales Manager</w:t>
      </w:r>
    </w:p>
    <w:p w14:paraId="316ABE56" w14:textId="2918D7D0" w:rsidR="00400B43" w:rsidRDefault="009D2B78" w:rsidP="00B54E6E">
      <w:pPr>
        <w:pStyle w:val="Index1"/>
        <w:numPr>
          <w:ilvl w:val="0"/>
          <w:numId w:val="38"/>
        </w:numPr>
        <w:tabs>
          <w:tab w:val="clear" w:pos="1166"/>
        </w:tabs>
        <w:ind w:left="720"/>
      </w:pPr>
      <w:r>
        <w:t>BA Staff</w:t>
      </w:r>
    </w:p>
    <w:p w14:paraId="316ABE57" w14:textId="77777777" w:rsidR="00400B43" w:rsidRDefault="00400B43">
      <w:pPr>
        <w:pStyle w:val="Heading2"/>
      </w:pPr>
      <w:r>
        <w:rPr>
          <w:snapToGrid w:val="0"/>
        </w:rPr>
        <w:t>Procedure</w:t>
      </w:r>
    </w:p>
    <w:p w14:paraId="316ABE58" w14:textId="77777777" w:rsidR="00400B43" w:rsidRDefault="00400B43">
      <w:pPr>
        <w:jc w:val="both"/>
      </w:pPr>
      <w:r>
        <w:t xml:space="preserve">A government-wide records management program is mandated and administered via policies, standards, and guidelines established by BC Information Management Services (BCIMS). The </w:t>
      </w:r>
      <w:r>
        <w:rPr>
          <w:rStyle w:val="Emphasis"/>
        </w:rPr>
        <w:t>Document Disposal Act</w:t>
      </w:r>
      <w:r>
        <w:t xml:space="preserve"> (administered by BCIMS) is the enabling legislation. </w:t>
      </w:r>
    </w:p>
    <w:p w14:paraId="316ABE59" w14:textId="77777777" w:rsidR="00400B43" w:rsidRDefault="00400B43">
      <w:pPr>
        <w:jc w:val="both"/>
      </w:pPr>
      <w:r>
        <w:t xml:space="preserve">In </w:t>
      </w:r>
      <w:r w:rsidR="002D71E7">
        <w:t>BC Timber Sales</w:t>
      </w:r>
      <w:r>
        <w:t xml:space="preserve">, records management is mandated by ministry policy. This policy delegates authority to the ministry Records Officer to administer the ministry records management program. </w:t>
      </w:r>
    </w:p>
    <w:p w14:paraId="316ABE5A" w14:textId="77777777" w:rsidR="00400B43" w:rsidRPr="00ED254D" w:rsidRDefault="00400B43" w:rsidP="00ED254D">
      <w:pPr>
        <w:pStyle w:val="Heading3"/>
        <w:jc w:val="both"/>
        <w:rPr>
          <w:i/>
          <w:iCs/>
        </w:rPr>
      </w:pPr>
      <w:r w:rsidRPr="00ED254D">
        <w:rPr>
          <w:i/>
          <w:iCs/>
        </w:rPr>
        <w:t>EMS and SFMP rec</w:t>
      </w:r>
      <w:r w:rsidR="00ED254D">
        <w:rPr>
          <w:i/>
          <w:iCs/>
        </w:rPr>
        <w:t>ords administration and control</w:t>
      </w:r>
    </w:p>
    <w:p w14:paraId="316ABE5B" w14:textId="146A3367" w:rsidR="00400B43" w:rsidRDefault="004A29F0">
      <w:pPr>
        <w:pStyle w:val="Footer"/>
        <w:tabs>
          <w:tab w:val="clear" w:pos="4320"/>
          <w:tab w:val="clear" w:pos="8640"/>
        </w:tabs>
      </w:pPr>
      <w:r>
        <w:rPr>
          <w:b/>
          <w:snapToGrid w:val="0"/>
        </w:rPr>
        <w:t>Executive Director</w:t>
      </w:r>
      <w:r w:rsidR="00644A55">
        <w:rPr>
          <w:b/>
          <w:snapToGrid w:val="0"/>
        </w:rPr>
        <w:t>(s)</w:t>
      </w:r>
      <w:r w:rsidR="002D71E7" w:rsidRPr="002D71E7">
        <w:rPr>
          <w:snapToGrid w:val="0"/>
        </w:rPr>
        <w:t xml:space="preserve"> </w:t>
      </w:r>
      <w:r w:rsidR="00FD47D6">
        <w:t>will</w:t>
      </w:r>
      <w:r w:rsidR="00400B43">
        <w:t>:</w:t>
      </w:r>
    </w:p>
    <w:p w14:paraId="316ABE5C" w14:textId="77777777" w:rsidR="00400B43" w:rsidRDefault="00400B43" w:rsidP="00B54E6E">
      <w:pPr>
        <w:pStyle w:val="Footer"/>
        <w:numPr>
          <w:ilvl w:val="0"/>
          <w:numId w:val="70"/>
        </w:numPr>
        <w:tabs>
          <w:tab w:val="clear" w:pos="1080"/>
          <w:tab w:val="clear" w:pos="4320"/>
          <w:tab w:val="clear" w:pos="8640"/>
          <w:tab w:val="num" w:pos="720"/>
        </w:tabs>
        <w:ind w:left="720" w:hanging="360"/>
      </w:pPr>
      <w:r>
        <w:t>Ensure that all required corporate records are managed as mandated</w:t>
      </w:r>
    </w:p>
    <w:p w14:paraId="316ABE5D" w14:textId="77777777" w:rsidR="00400B43" w:rsidRDefault="00400B43" w:rsidP="00FD47D6">
      <w:pPr>
        <w:pStyle w:val="Footer"/>
        <w:tabs>
          <w:tab w:val="clear" w:pos="4320"/>
          <w:tab w:val="clear" w:pos="8640"/>
        </w:tabs>
        <w:ind w:left="360"/>
      </w:pPr>
    </w:p>
    <w:p w14:paraId="316ABE5E" w14:textId="77777777" w:rsidR="00400B43" w:rsidRDefault="00400B43">
      <w:pPr>
        <w:pStyle w:val="Footer"/>
        <w:tabs>
          <w:tab w:val="clear" w:pos="4320"/>
          <w:tab w:val="clear" w:pos="8640"/>
        </w:tabs>
        <w:rPr>
          <w:b/>
        </w:rPr>
      </w:pPr>
      <w:r>
        <w:rPr>
          <w:b/>
        </w:rPr>
        <w:t>Timber Sales Manager</w:t>
      </w:r>
      <w:r>
        <w:t xml:space="preserve"> will:</w:t>
      </w:r>
    </w:p>
    <w:p w14:paraId="316ABE5F" w14:textId="77777777" w:rsidR="00400B43" w:rsidRDefault="00400B43" w:rsidP="00B54E6E">
      <w:pPr>
        <w:pStyle w:val="Footer"/>
        <w:numPr>
          <w:ilvl w:val="0"/>
          <w:numId w:val="70"/>
        </w:numPr>
        <w:tabs>
          <w:tab w:val="clear" w:pos="1080"/>
          <w:tab w:val="clear" w:pos="4320"/>
          <w:tab w:val="clear" w:pos="8640"/>
          <w:tab w:val="num" w:pos="720"/>
        </w:tabs>
        <w:ind w:left="540" w:hanging="180"/>
      </w:pPr>
      <w:r>
        <w:t xml:space="preserve"> Ensure that all required local records are managed as mandated</w:t>
      </w:r>
    </w:p>
    <w:p w14:paraId="316ABE60" w14:textId="77777777" w:rsidR="00400B43" w:rsidRDefault="00400B43">
      <w:pPr>
        <w:pStyle w:val="Footer"/>
        <w:tabs>
          <w:tab w:val="clear" w:pos="4320"/>
          <w:tab w:val="clear" w:pos="8640"/>
        </w:tabs>
        <w:ind w:left="360"/>
      </w:pPr>
    </w:p>
    <w:p w14:paraId="316ABE61" w14:textId="391C13AA" w:rsidR="00400B43" w:rsidRDefault="009D2B78">
      <w:pPr>
        <w:pStyle w:val="BodyText2"/>
        <w:spacing w:after="0"/>
      </w:pPr>
      <w:r>
        <w:rPr>
          <w:b/>
        </w:rPr>
        <w:t>BA Staff</w:t>
      </w:r>
      <w:r w:rsidR="00400B43">
        <w:t xml:space="preserve"> are responsible for:</w:t>
      </w:r>
    </w:p>
    <w:p w14:paraId="316ABE62" w14:textId="65ECB755" w:rsidR="00400B43" w:rsidRDefault="00400B43" w:rsidP="00B54E6E">
      <w:pPr>
        <w:pStyle w:val="Footer"/>
        <w:numPr>
          <w:ilvl w:val="0"/>
          <w:numId w:val="41"/>
        </w:numPr>
        <w:tabs>
          <w:tab w:val="clear" w:pos="4320"/>
          <w:tab w:val="clear" w:pos="8640"/>
        </w:tabs>
      </w:pPr>
      <w:r>
        <w:lastRenderedPageBreak/>
        <w:t xml:space="preserve">Receiving, sorting, filing, maintaining and disposing of correspondence and documents relating to the EMS and SFMP, in accordance with </w:t>
      </w:r>
      <w:r w:rsidR="009D2B78">
        <w:t>M</w:t>
      </w:r>
      <w:r w:rsidR="002D71E7">
        <w:t>inistry</w:t>
      </w:r>
      <w:r>
        <w:t xml:space="preserve"> Records Management Standards and Procedures</w:t>
      </w:r>
    </w:p>
    <w:p w14:paraId="316ABE63" w14:textId="77777777" w:rsidR="00400B43" w:rsidRDefault="00400B43" w:rsidP="00B54E6E">
      <w:pPr>
        <w:pStyle w:val="Footer"/>
        <w:numPr>
          <w:ilvl w:val="0"/>
          <w:numId w:val="41"/>
        </w:numPr>
        <w:tabs>
          <w:tab w:val="clear" w:pos="4320"/>
          <w:tab w:val="clear" w:pos="8640"/>
        </w:tabs>
      </w:pPr>
      <w:r>
        <w:t>Ensuring that records are readily retrievable and protected against damage, deterioration or loss</w:t>
      </w:r>
    </w:p>
    <w:p w14:paraId="316ABE64" w14:textId="77777777" w:rsidR="00400B43" w:rsidRDefault="00400B43" w:rsidP="00B54E6E">
      <w:pPr>
        <w:pStyle w:val="Footer"/>
        <w:numPr>
          <w:ilvl w:val="0"/>
          <w:numId w:val="41"/>
        </w:numPr>
        <w:tabs>
          <w:tab w:val="clear" w:pos="4320"/>
          <w:tab w:val="clear" w:pos="8640"/>
        </w:tabs>
      </w:pPr>
      <w:r>
        <w:t xml:space="preserve">Implementing, maintaining and monitoring records management systems and operations according to government policy standards and procedures (see </w:t>
      </w:r>
      <w:r w:rsidR="002D71E7">
        <w:t xml:space="preserve">ministry </w:t>
      </w:r>
      <w:r>
        <w:t>Records Management Standards and Procedures)</w:t>
      </w:r>
    </w:p>
    <w:p w14:paraId="316ABE66" w14:textId="77777777" w:rsidR="00400B43" w:rsidRDefault="00400B43">
      <w:pPr>
        <w:pStyle w:val="Heading2"/>
        <w:jc w:val="both"/>
      </w:pPr>
      <w:r>
        <w:t>ISO 14001 Reference</w:t>
      </w:r>
    </w:p>
    <w:p w14:paraId="316ABE67" w14:textId="77777777" w:rsidR="00400B43" w:rsidRDefault="00400B43">
      <w:pPr>
        <w:pStyle w:val="BodyText2"/>
        <w:spacing w:after="0"/>
        <w:ind w:left="720"/>
        <w:rPr>
          <w:b/>
          <w:i/>
        </w:rPr>
      </w:pPr>
      <w:r>
        <w:rPr>
          <w:b/>
          <w:i/>
        </w:rPr>
        <w:t>Clause 4.5.4 Control of Records</w:t>
      </w:r>
    </w:p>
    <w:p w14:paraId="316ABE68" w14:textId="77777777" w:rsidR="00400B43" w:rsidRDefault="00400B43">
      <w:pPr>
        <w:spacing w:before="120" w:after="0"/>
        <w:ind w:left="720"/>
        <w:jc w:val="both"/>
        <w:rPr>
          <w:i/>
          <w:sz w:val="20"/>
        </w:rPr>
      </w:pPr>
      <w:r>
        <w:rPr>
          <w:i/>
          <w:sz w:val="20"/>
        </w:rPr>
        <w:t>The organization shall establish and maintain records as necessary to demonstrate conformity to the requirements of its environmental management system and of this International Standard, and the results achieved.</w:t>
      </w:r>
    </w:p>
    <w:p w14:paraId="316ABE69" w14:textId="77777777" w:rsidR="00400B43" w:rsidRDefault="00400B43">
      <w:pPr>
        <w:spacing w:before="120" w:after="0"/>
        <w:ind w:left="720"/>
        <w:jc w:val="both"/>
        <w:rPr>
          <w:i/>
          <w:sz w:val="20"/>
        </w:rPr>
      </w:pPr>
      <w:r>
        <w:rPr>
          <w:i/>
          <w:sz w:val="20"/>
        </w:rPr>
        <w:t>The organization shall establish, implement and maintain a procedure(s) for the identification, storage, protection, retrieval, retention and disposal of records</w:t>
      </w:r>
    </w:p>
    <w:p w14:paraId="316ABE6A" w14:textId="77777777" w:rsidR="00400B43" w:rsidRDefault="00400B43">
      <w:pPr>
        <w:spacing w:before="120" w:after="0"/>
        <w:ind w:left="720"/>
        <w:jc w:val="both"/>
        <w:rPr>
          <w:i/>
          <w:sz w:val="20"/>
        </w:rPr>
      </w:pPr>
      <w:r>
        <w:rPr>
          <w:i/>
          <w:sz w:val="20"/>
        </w:rPr>
        <w:t>Records shall be and remain legible, identifiable and traceable.</w:t>
      </w:r>
    </w:p>
    <w:p w14:paraId="316ABE6B" w14:textId="77777777" w:rsidR="00400B43" w:rsidRDefault="00400B43">
      <w:pPr>
        <w:pStyle w:val="Heading2"/>
        <w:jc w:val="both"/>
      </w:pPr>
      <w:r>
        <w:t>Related Documents</w:t>
      </w:r>
    </w:p>
    <w:p w14:paraId="316ABE6C" w14:textId="77777777" w:rsidR="00EB4CD9" w:rsidRDefault="00400B43" w:rsidP="00B54E6E">
      <w:pPr>
        <w:pStyle w:val="Footer"/>
        <w:numPr>
          <w:ilvl w:val="0"/>
          <w:numId w:val="41"/>
        </w:numPr>
        <w:tabs>
          <w:tab w:val="clear" w:pos="4320"/>
          <w:tab w:val="clear" w:pos="8640"/>
        </w:tabs>
      </w:pPr>
      <w:r>
        <w:t>Ministry Records Management Standards and Procedures</w:t>
      </w:r>
    </w:p>
    <w:p w14:paraId="316ABE6D" w14:textId="77777777" w:rsidR="00EB4CD9" w:rsidRDefault="00EB4CD9" w:rsidP="00EB4CD9">
      <w:pPr>
        <w:pStyle w:val="Index1"/>
        <w:numPr>
          <w:ilvl w:val="0"/>
          <w:numId w:val="78"/>
        </w:numPr>
        <w:ind w:left="720" w:hanging="360"/>
        <w:rPr>
          <w:i/>
        </w:rPr>
      </w:pPr>
      <w:r>
        <w:t>Sustainable Forestry Initiative (SFI) Standard(s)</w:t>
      </w:r>
    </w:p>
    <w:p w14:paraId="316ABE6E" w14:textId="77777777" w:rsidR="00EB4CD9" w:rsidRDefault="00EB4CD9" w:rsidP="00EB4CD9">
      <w:pPr>
        <w:pStyle w:val="Index1"/>
        <w:numPr>
          <w:ilvl w:val="0"/>
          <w:numId w:val="78"/>
        </w:numPr>
        <w:ind w:left="720" w:hanging="360"/>
        <w:rPr>
          <w:i/>
        </w:rPr>
      </w:pPr>
      <w:r>
        <w:t>CSA Z809 Sustainable Forest Management Standard(s)</w:t>
      </w:r>
    </w:p>
    <w:p w14:paraId="316ABE6F" w14:textId="77777777" w:rsidR="00400B43" w:rsidRDefault="00EB4CD9" w:rsidP="00EB4CD9">
      <w:pPr>
        <w:pStyle w:val="Footer"/>
        <w:numPr>
          <w:ilvl w:val="0"/>
          <w:numId w:val="41"/>
        </w:numPr>
        <w:tabs>
          <w:tab w:val="clear" w:pos="4320"/>
          <w:tab w:val="clear" w:pos="8640"/>
        </w:tabs>
      </w:pPr>
      <w:r>
        <w:t>Forest Stewardship Council (FSC) Standard(s)</w:t>
      </w:r>
    </w:p>
    <w:p w14:paraId="316ABE70" w14:textId="77777777" w:rsidR="00400B43" w:rsidRDefault="00400B43">
      <w:pPr>
        <w:pStyle w:val="Footer"/>
        <w:tabs>
          <w:tab w:val="clear" w:pos="4320"/>
          <w:tab w:val="clear" w:pos="8640"/>
        </w:tabs>
        <w:rPr>
          <w:lang w:val="en-CA"/>
        </w:rPr>
      </w:pPr>
      <w:r>
        <w:br w:type="page"/>
      </w:r>
    </w:p>
    <w:p w14:paraId="316ABE71" w14:textId="77777777" w:rsidR="00400B43" w:rsidRDefault="00400B43">
      <w:pPr>
        <w:pStyle w:val="Heading1"/>
      </w:pPr>
      <w:bookmarkStart w:id="59" w:name="_Toc105775551"/>
      <w:bookmarkStart w:id="60" w:name="_Toc231369085"/>
      <w:bookmarkStart w:id="61" w:name="_Toc288641988"/>
      <w:r>
        <w:lastRenderedPageBreak/>
        <w:t>Chapter 16</w:t>
      </w:r>
      <w:r>
        <w:tab/>
        <w:t>Audit Program</w:t>
      </w:r>
      <w:bookmarkEnd w:id="59"/>
      <w:bookmarkEnd w:id="60"/>
      <w:bookmarkEnd w:id="61"/>
    </w:p>
    <w:p w14:paraId="316ABE72" w14:textId="77777777" w:rsidR="00400B43" w:rsidRDefault="00400B43">
      <w:pPr>
        <w:pStyle w:val="Heading2"/>
      </w:pPr>
      <w:r>
        <w:t>Purpose</w:t>
      </w:r>
    </w:p>
    <w:p w14:paraId="316ABE73" w14:textId="47A1480C" w:rsidR="00400B43" w:rsidRDefault="00400B43">
      <w:pPr>
        <w:jc w:val="both"/>
      </w:pPr>
      <w:r>
        <w:t>To establish and maintain an</w:t>
      </w:r>
      <w:r>
        <w:rPr>
          <w:b/>
        </w:rPr>
        <w:t xml:space="preserve"> </w:t>
      </w:r>
      <w:r>
        <w:t xml:space="preserve">audit program to determine if the EMS and SFMP, </w:t>
      </w:r>
      <w:r w:rsidR="00DA295D">
        <w:t xml:space="preserve">when </w:t>
      </w:r>
      <w:r>
        <w:t>applicable, are being properly implemented and maintained, and are effective.</w:t>
      </w:r>
    </w:p>
    <w:p w14:paraId="316ABE74" w14:textId="77777777" w:rsidR="00400B43" w:rsidRDefault="00400B43">
      <w:pPr>
        <w:jc w:val="both"/>
      </w:pPr>
      <w:r>
        <w:t xml:space="preserve">To provide information to the </w:t>
      </w:r>
      <w:r w:rsidR="007A082F">
        <w:t xml:space="preserve">Executive Director(s) </w:t>
      </w:r>
      <w:r>
        <w:t>on the environmental performance of corporate EMS</w:t>
      </w:r>
      <w:r w:rsidR="00787FF7">
        <w:t>/SFM</w:t>
      </w:r>
      <w:r>
        <w:t xml:space="preserve"> program</w:t>
      </w:r>
      <w:r w:rsidR="00787FF7">
        <w:t>s</w:t>
      </w:r>
      <w:r>
        <w:t xml:space="preserve"> and to the </w:t>
      </w:r>
      <w:r w:rsidR="002D71E7">
        <w:t>Timber Sales Manager</w:t>
      </w:r>
      <w:r w:rsidR="004A29F0">
        <w:t xml:space="preserve"> </w:t>
      </w:r>
      <w:r>
        <w:t>on the environmental performance of the EMS and SFMP at the BA level.</w:t>
      </w:r>
    </w:p>
    <w:p w14:paraId="316ABE75" w14:textId="77777777" w:rsidR="00400B43" w:rsidRDefault="00400B43">
      <w:pPr>
        <w:pStyle w:val="Heading2"/>
        <w:jc w:val="both"/>
      </w:pPr>
      <w:r>
        <w:t>Scope</w:t>
      </w:r>
    </w:p>
    <w:p w14:paraId="316ABE76" w14:textId="1155CA01" w:rsidR="00400B43" w:rsidRDefault="00400B43">
      <w:pPr>
        <w:jc w:val="both"/>
      </w:pPr>
      <w:r>
        <w:t xml:space="preserve">This Chapter provides the procedure and defines the responsibility for external and internal audits of the EMS and SFMP, </w:t>
      </w:r>
      <w:r w:rsidR="00DA295D">
        <w:t xml:space="preserve">when </w:t>
      </w:r>
      <w:r>
        <w:t>applicable.</w:t>
      </w:r>
    </w:p>
    <w:p w14:paraId="316ABE77" w14:textId="77777777" w:rsidR="00400B43" w:rsidRDefault="00400B43">
      <w:pPr>
        <w:pStyle w:val="Heading2"/>
      </w:pPr>
      <w:r>
        <w:t>Roles</w:t>
      </w:r>
    </w:p>
    <w:p w14:paraId="316ABE78" w14:textId="77777777" w:rsidR="00400B43" w:rsidRDefault="00400B43">
      <w:r>
        <w:t>(See Chapter 7:  Structure and Responsibility)</w:t>
      </w:r>
    </w:p>
    <w:p w14:paraId="316ABE79" w14:textId="1EEF62AF" w:rsidR="00FD47D6" w:rsidRDefault="007B722E" w:rsidP="00B54E6E">
      <w:pPr>
        <w:pStyle w:val="BodyTextIndent3"/>
        <w:numPr>
          <w:ilvl w:val="0"/>
          <w:numId w:val="42"/>
        </w:numPr>
        <w:spacing w:after="0"/>
        <w:rPr>
          <w:sz w:val="24"/>
        </w:rPr>
      </w:pPr>
      <w:r w:rsidRPr="007B722E">
        <w:rPr>
          <w:sz w:val="24"/>
        </w:rPr>
        <w:t>Executiv</w:t>
      </w:r>
      <w:r w:rsidR="00BE38FB">
        <w:rPr>
          <w:sz w:val="24"/>
        </w:rPr>
        <w:t>e Director</w:t>
      </w:r>
      <w:r w:rsidR="00644A55">
        <w:rPr>
          <w:sz w:val="24"/>
        </w:rPr>
        <w:t>(</w:t>
      </w:r>
      <w:r w:rsidR="00BE38FB">
        <w:rPr>
          <w:sz w:val="24"/>
        </w:rPr>
        <w:t>s</w:t>
      </w:r>
      <w:r w:rsidR="00644A55">
        <w:rPr>
          <w:sz w:val="24"/>
        </w:rPr>
        <w:t>)</w:t>
      </w:r>
    </w:p>
    <w:p w14:paraId="316ABE7A" w14:textId="77777777" w:rsidR="00400B43" w:rsidRDefault="007E38E5" w:rsidP="00B54E6E">
      <w:pPr>
        <w:pStyle w:val="BodyTextIndent3"/>
        <w:numPr>
          <w:ilvl w:val="0"/>
          <w:numId w:val="42"/>
        </w:numPr>
        <w:spacing w:after="0"/>
        <w:rPr>
          <w:sz w:val="24"/>
        </w:rPr>
      </w:pPr>
      <w:r>
        <w:rPr>
          <w:sz w:val="24"/>
        </w:rPr>
        <w:t>Timber Sales Manager</w:t>
      </w:r>
    </w:p>
    <w:p w14:paraId="316ABE7B" w14:textId="77777777" w:rsidR="00400B43" w:rsidRDefault="00400B43" w:rsidP="00B54E6E">
      <w:pPr>
        <w:pStyle w:val="BodyTextIndent3"/>
        <w:numPr>
          <w:ilvl w:val="0"/>
          <w:numId w:val="42"/>
        </w:numPr>
        <w:spacing w:after="0"/>
        <w:rPr>
          <w:sz w:val="24"/>
        </w:rPr>
      </w:pPr>
      <w:r>
        <w:rPr>
          <w:sz w:val="24"/>
        </w:rPr>
        <w:t>Certification Officer</w:t>
      </w:r>
    </w:p>
    <w:p w14:paraId="316ABE7C" w14:textId="77777777" w:rsidR="00400B43" w:rsidRDefault="00400B43" w:rsidP="00B54E6E">
      <w:pPr>
        <w:pStyle w:val="BodyTextIndent3"/>
        <w:numPr>
          <w:ilvl w:val="0"/>
          <w:numId w:val="42"/>
        </w:numPr>
        <w:spacing w:after="0"/>
        <w:rPr>
          <w:sz w:val="24"/>
        </w:rPr>
      </w:pPr>
      <w:r>
        <w:rPr>
          <w:sz w:val="24"/>
        </w:rPr>
        <w:t>CSO Team</w:t>
      </w:r>
    </w:p>
    <w:p w14:paraId="316ABE7D" w14:textId="77777777" w:rsidR="00400B43" w:rsidRDefault="00400B43" w:rsidP="00B54E6E">
      <w:pPr>
        <w:pStyle w:val="BodyTextIndent3"/>
        <w:numPr>
          <w:ilvl w:val="0"/>
          <w:numId w:val="42"/>
        </w:numPr>
        <w:spacing w:after="0"/>
        <w:rPr>
          <w:sz w:val="24"/>
        </w:rPr>
      </w:pPr>
      <w:r>
        <w:rPr>
          <w:sz w:val="24"/>
        </w:rPr>
        <w:t>BA CSO</w:t>
      </w:r>
    </w:p>
    <w:p w14:paraId="316ABE7E" w14:textId="77777777" w:rsidR="0055696E" w:rsidRDefault="0055696E" w:rsidP="00B54E6E">
      <w:pPr>
        <w:pStyle w:val="BodyTextIndent3"/>
        <w:numPr>
          <w:ilvl w:val="0"/>
          <w:numId w:val="42"/>
        </w:numPr>
        <w:spacing w:after="0"/>
        <w:rPr>
          <w:sz w:val="24"/>
        </w:rPr>
      </w:pPr>
      <w:r>
        <w:rPr>
          <w:sz w:val="24"/>
        </w:rPr>
        <w:t>BA SFM Coordinator</w:t>
      </w:r>
    </w:p>
    <w:p w14:paraId="316ABE7F" w14:textId="77777777" w:rsidR="00400B43" w:rsidRDefault="00400B43" w:rsidP="00B54E6E">
      <w:pPr>
        <w:pStyle w:val="BodyTextIndent3"/>
        <w:numPr>
          <w:ilvl w:val="0"/>
          <w:numId w:val="42"/>
        </w:numPr>
        <w:spacing w:after="0"/>
        <w:rPr>
          <w:sz w:val="24"/>
        </w:rPr>
      </w:pPr>
      <w:r>
        <w:rPr>
          <w:sz w:val="24"/>
        </w:rPr>
        <w:t>Local Committee</w:t>
      </w:r>
    </w:p>
    <w:p w14:paraId="316ABE80" w14:textId="77777777" w:rsidR="00400B43" w:rsidRDefault="00400B43" w:rsidP="00B54E6E">
      <w:pPr>
        <w:pStyle w:val="BodyTextIndent3"/>
        <w:numPr>
          <w:ilvl w:val="0"/>
          <w:numId w:val="42"/>
        </w:numPr>
        <w:spacing w:after="0"/>
        <w:rPr>
          <w:sz w:val="24"/>
        </w:rPr>
      </w:pPr>
      <w:r>
        <w:rPr>
          <w:sz w:val="24"/>
        </w:rPr>
        <w:t>Lead Auditor</w:t>
      </w:r>
    </w:p>
    <w:p w14:paraId="316ABE81" w14:textId="77777777" w:rsidR="00400B43" w:rsidRDefault="00400B43">
      <w:pPr>
        <w:pStyle w:val="Heading2"/>
      </w:pPr>
      <w:r>
        <w:t>Procedure</w:t>
      </w:r>
    </w:p>
    <w:p w14:paraId="316ABE82" w14:textId="77777777" w:rsidR="00400B43" w:rsidRPr="00ED254D" w:rsidRDefault="00400B43" w:rsidP="00ED254D">
      <w:pPr>
        <w:pStyle w:val="Heading3"/>
        <w:jc w:val="both"/>
        <w:rPr>
          <w:i/>
          <w:iCs/>
        </w:rPr>
      </w:pPr>
      <w:r w:rsidRPr="00ED254D">
        <w:rPr>
          <w:i/>
          <w:iCs/>
        </w:rPr>
        <w:t>Planning</w:t>
      </w:r>
    </w:p>
    <w:p w14:paraId="316ABE83" w14:textId="60A99AC1" w:rsidR="00400B43" w:rsidRDefault="004A29F0">
      <w:pPr>
        <w:spacing w:after="0"/>
      </w:pPr>
      <w:r>
        <w:rPr>
          <w:b/>
        </w:rPr>
        <w:t>Executive Director</w:t>
      </w:r>
      <w:r w:rsidR="00644A55">
        <w:rPr>
          <w:b/>
        </w:rPr>
        <w:t>(s)</w:t>
      </w:r>
      <w:r w:rsidR="002D71E7" w:rsidRPr="00BE38FB">
        <w:t xml:space="preserve"> </w:t>
      </w:r>
      <w:r w:rsidR="00D36CAB">
        <w:t>will</w:t>
      </w:r>
      <w:r w:rsidR="00400B43">
        <w:t>:</w:t>
      </w:r>
    </w:p>
    <w:p w14:paraId="316ABE84" w14:textId="77777777" w:rsidR="00400B43" w:rsidRDefault="00400B43" w:rsidP="00B54E6E">
      <w:pPr>
        <w:numPr>
          <w:ilvl w:val="0"/>
          <w:numId w:val="71"/>
        </w:numPr>
        <w:spacing w:after="0"/>
      </w:pPr>
      <w:r>
        <w:t xml:space="preserve">Allocate corporate resources </w:t>
      </w:r>
      <w:bookmarkStart w:id="62" w:name="OLE_LINK21"/>
      <w:bookmarkStart w:id="63" w:name="OLE_LINK22"/>
      <w:r w:rsidR="002D71E7">
        <w:t>for</w:t>
      </w:r>
      <w:r>
        <w:t xml:space="preserve"> BCTS provincial external and internal audit programs</w:t>
      </w:r>
      <w:bookmarkEnd w:id="62"/>
      <w:bookmarkEnd w:id="63"/>
    </w:p>
    <w:p w14:paraId="316ABE85" w14:textId="77777777" w:rsidR="00400B43" w:rsidRDefault="00400B43" w:rsidP="00FD47D6">
      <w:pPr>
        <w:spacing w:after="0"/>
        <w:ind w:left="360"/>
      </w:pPr>
    </w:p>
    <w:p w14:paraId="316ABE86" w14:textId="77777777" w:rsidR="00400B43" w:rsidRDefault="00400B43">
      <w:pPr>
        <w:spacing w:after="0"/>
      </w:pPr>
      <w:r>
        <w:rPr>
          <w:b/>
        </w:rPr>
        <w:t>Certification Officer</w:t>
      </w:r>
      <w:r>
        <w:t xml:space="preserve"> will:</w:t>
      </w:r>
    </w:p>
    <w:p w14:paraId="316ABE87" w14:textId="77777777" w:rsidR="00400B43" w:rsidRDefault="00650289" w:rsidP="00B54E6E">
      <w:pPr>
        <w:numPr>
          <w:ilvl w:val="0"/>
          <w:numId w:val="71"/>
        </w:numPr>
        <w:spacing w:after="0"/>
      </w:pPr>
      <w:r>
        <w:t>Approve BCTS provincial internal audit programs and plans</w:t>
      </w:r>
    </w:p>
    <w:p w14:paraId="316ABE88" w14:textId="0314F00B" w:rsidR="00400B43" w:rsidRDefault="00400B43" w:rsidP="00B54E6E">
      <w:pPr>
        <w:numPr>
          <w:ilvl w:val="0"/>
          <w:numId w:val="71"/>
        </w:numPr>
        <w:spacing w:after="0"/>
      </w:pPr>
      <w:r>
        <w:t xml:space="preserve">Establish and maintain provincial external audit </w:t>
      </w:r>
      <w:r w:rsidR="00721DAA">
        <w:t>programs</w:t>
      </w:r>
    </w:p>
    <w:p w14:paraId="316ABE89" w14:textId="77777777" w:rsidR="00FD47D6" w:rsidRDefault="00FD47D6">
      <w:pPr>
        <w:spacing w:after="0"/>
      </w:pPr>
      <w:r>
        <w:br w:type="page"/>
      </w:r>
    </w:p>
    <w:p w14:paraId="316ABE8A" w14:textId="77777777" w:rsidR="00400B43" w:rsidRDefault="00400B43">
      <w:pPr>
        <w:spacing w:after="0"/>
      </w:pPr>
      <w:r>
        <w:rPr>
          <w:b/>
        </w:rPr>
        <w:lastRenderedPageBreak/>
        <w:t xml:space="preserve">Lead Internal Auditor </w:t>
      </w:r>
      <w:r>
        <w:t>will:</w:t>
      </w:r>
    </w:p>
    <w:p w14:paraId="316ABE8B" w14:textId="77777777" w:rsidR="00400B43" w:rsidRDefault="00400B43" w:rsidP="00B54E6E">
      <w:pPr>
        <w:numPr>
          <w:ilvl w:val="0"/>
          <w:numId w:val="72"/>
        </w:numPr>
        <w:spacing w:after="0"/>
        <w:jc w:val="both"/>
      </w:pPr>
      <w:r>
        <w:t>Submit internal audit protocol</w:t>
      </w:r>
      <w:r w:rsidR="00667155">
        <w:t>s</w:t>
      </w:r>
      <w:r>
        <w:t xml:space="preserve"> to the Certification Officer for approval</w:t>
      </w:r>
      <w:r w:rsidR="00667155">
        <w:t xml:space="preserve"> prior to initiation of internal audit program, or as otherwise required</w:t>
      </w:r>
    </w:p>
    <w:p w14:paraId="316ABE8C" w14:textId="77777777" w:rsidR="00400B43" w:rsidRDefault="00400B43" w:rsidP="00BE38FB">
      <w:pPr>
        <w:spacing w:after="0"/>
      </w:pPr>
    </w:p>
    <w:p w14:paraId="316ABE8D" w14:textId="77777777" w:rsidR="00400B43" w:rsidRDefault="00400B43">
      <w:pPr>
        <w:spacing w:after="0"/>
      </w:pPr>
      <w:r>
        <w:rPr>
          <w:b/>
        </w:rPr>
        <w:t>CSO Team</w:t>
      </w:r>
      <w:r>
        <w:t xml:space="preserve"> will:</w:t>
      </w:r>
    </w:p>
    <w:p w14:paraId="316ABE8E" w14:textId="77777777" w:rsidR="00400B43" w:rsidRDefault="00400B43" w:rsidP="00B54E6E">
      <w:pPr>
        <w:numPr>
          <w:ilvl w:val="0"/>
          <w:numId w:val="72"/>
        </w:numPr>
        <w:spacing w:after="0"/>
        <w:jc w:val="both"/>
      </w:pPr>
      <w:r>
        <w:t xml:space="preserve">Establish and maintain  provincial internal audit </w:t>
      </w:r>
      <w:r w:rsidR="00650289">
        <w:t xml:space="preserve">programs and </w:t>
      </w:r>
      <w:r>
        <w:t>plan</w:t>
      </w:r>
      <w:r w:rsidR="00650289">
        <w:t>s</w:t>
      </w:r>
      <w:r>
        <w:t xml:space="preserve"> annually </w:t>
      </w:r>
    </w:p>
    <w:p w14:paraId="316ABE8F" w14:textId="55498F3E" w:rsidR="00400B43" w:rsidRDefault="00400B43" w:rsidP="00B54E6E">
      <w:pPr>
        <w:numPr>
          <w:ilvl w:val="0"/>
          <w:numId w:val="72"/>
        </w:numPr>
        <w:spacing w:after="0"/>
        <w:jc w:val="both"/>
      </w:pPr>
      <w:r>
        <w:t>Assist in the development of external audit schedules</w:t>
      </w:r>
    </w:p>
    <w:p w14:paraId="316ABE90" w14:textId="02090EAD" w:rsidR="00400B43" w:rsidRDefault="00400B43" w:rsidP="00B54E6E">
      <w:pPr>
        <w:numPr>
          <w:ilvl w:val="0"/>
          <w:numId w:val="72"/>
        </w:numPr>
        <w:spacing w:after="0"/>
        <w:jc w:val="both"/>
      </w:pPr>
      <w:r>
        <w:t>Conduct periodic continuous improvement reviews of</w:t>
      </w:r>
      <w:r w:rsidR="00A320FD">
        <w:t xml:space="preserve"> </w:t>
      </w:r>
      <w:r>
        <w:t>audit program</w:t>
      </w:r>
      <w:r w:rsidR="00DC232B">
        <w:t>s</w:t>
      </w:r>
      <w:r>
        <w:t>, when required</w:t>
      </w:r>
    </w:p>
    <w:p w14:paraId="316ABE91" w14:textId="77777777" w:rsidR="00400B43" w:rsidRDefault="00400B43">
      <w:pPr>
        <w:spacing w:after="0"/>
      </w:pPr>
    </w:p>
    <w:p w14:paraId="316ABE92" w14:textId="77777777" w:rsidR="00400B43" w:rsidRDefault="00BE38FB">
      <w:pPr>
        <w:spacing w:after="0"/>
      </w:pPr>
      <w:r>
        <w:rPr>
          <w:b/>
        </w:rPr>
        <w:t>Timber Sales Manager</w:t>
      </w:r>
      <w:r w:rsidR="004A29F0" w:rsidRPr="00BE38FB">
        <w:t xml:space="preserve"> </w:t>
      </w:r>
      <w:r w:rsidR="00400B43">
        <w:t>will:</w:t>
      </w:r>
    </w:p>
    <w:p w14:paraId="316ABE93" w14:textId="6EADF461" w:rsidR="00400B43" w:rsidRDefault="00400B43" w:rsidP="00B54E6E">
      <w:pPr>
        <w:pStyle w:val="BodyTextIndent3"/>
        <w:numPr>
          <w:ilvl w:val="0"/>
          <w:numId w:val="42"/>
        </w:numPr>
        <w:spacing w:after="0"/>
        <w:rPr>
          <w:sz w:val="24"/>
        </w:rPr>
      </w:pPr>
      <w:r>
        <w:rPr>
          <w:sz w:val="24"/>
        </w:rPr>
        <w:t>Ensure th</w:t>
      </w:r>
      <w:r w:rsidR="00BE38FB">
        <w:rPr>
          <w:sz w:val="24"/>
        </w:rPr>
        <w:t>at an internal audit of the EMS</w:t>
      </w:r>
      <w:r>
        <w:rPr>
          <w:sz w:val="24"/>
        </w:rPr>
        <w:t xml:space="preserve"> and SFMP is conducted at the BA as described in the </w:t>
      </w:r>
      <w:r w:rsidR="009D2B78">
        <w:rPr>
          <w:sz w:val="24"/>
        </w:rPr>
        <w:t xml:space="preserve">approved </w:t>
      </w:r>
      <w:r>
        <w:rPr>
          <w:sz w:val="24"/>
        </w:rPr>
        <w:t>Provincial Internal Audit Program and Plan</w:t>
      </w:r>
    </w:p>
    <w:p w14:paraId="316ABE94" w14:textId="77777777" w:rsidR="00400B43" w:rsidRDefault="00400B43">
      <w:pPr>
        <w:spacing w:after="0"/>
      </w:pPr>
    </w:p>
    <w:p w14:paraId="316ABE95" w14:textId="77777777" w:rsidR="00400B43" w:rsidRDefault="00400B43">
      <w:pPr>
        <w:spacing w:after="0"/>
      </w:pPr>
      <w:r>
        <w:rPr>
          <w:b/>
        </w:rPr>
        <w:t xml:space="preserve">BA CSO </w:t>
      </w:r>
      <w:r>
        <w:t>will:</w:t>
      </w:r>
    </w:p>
    <w:p w14:paraId="316ABE96" w14:textId="70250AE0" w:rsidR="00400B43" w:rsidRDefault="00400B43" w:rsidP="00B54E6E">
      <w:pPr>
        <w:pStyle w:val="BodyTextIndent3"/>
        <w:numPr>
          <w:ilvl w:val="0"/>
          <w:numId w:val="42"/>
        </w:numPr>
        <w:spacing w:after="0"/>
        <w:rPr>
          <w:sz w:val="24"/>
        </w:rPr>
      </w:pPr>
      <w:r>
        <w:rPr>
          <w:sz w:val="24"/>
        </w:rPr>
        <w:t>Participate in the preparation and maintenance of provincial internal audit plans</w:t>
      </w:r>
    </w:p>
    <w:p w14:paraId="316ABE97" w14:textId="77777777" w:rsidR="00400B43" w:rsidRDefault="00400B43">
      <w:pPr>
        <w:pStyle w:val="BodyTextIndent3"/>
        <w:spacing w:after="0"/>
        <w:ind w:left="0"/>
        <w:rPr>
          <w:sz w:val="24"/>
        </w:rPr>
      </w:pPr>
    </w:p>
    <w:p w14:paraId="316ABE98" w14:textId="77777777" w:rsidR="00400B43" w:rsidRPr="00ED254D" w:rsidRDefault="00400B43" w:rsidP="00ED254D">
      <w:pPr>
        <w:pStyle w:val="Heading3"/>
        <w:jc w:val="both"/>
        <w:rPr>
          <w:i/>
          <w:iCs/>
        </w:rPr>
      </w:pPr>
      <w:r w:rsidRPr="00ED254D">
        <w:rPr>
          <w:i/>
          <w:iCs/>
        </w:rPr>
        <w:t>Implementation</w:t>
      </w:r>
    </w:p>
    <w:p w14:paraId="316ABE99" w14:textId="77777777" w:rsidR="0046144C" w:rsidRDefault="007A082F" w:rsidP="0046144C">
      <w:pPr>
        <w:spacing w:after="0"/>
      </w:pPr>
      <w:r>
        <w:rPr>
          <w:b/>
          <w:snapToGrid w:val="0"/>
        </w:rPr>
        <w:t xml:space="preserve">Executive Director(s) </w:t>
      </w:r>
      <w:r w:rsidR="0046144C">
        <w:t>will:</w:t>
      </w:r>
    </w:p>
    <w:p w14:paraId="316ABE9A" w14:textId="77777777" w:rsidR="0046144C" w:rsidRDefault="0046144C" w:rsidP="0046144C">
      <w:pPr>
        <w:numPr>
          <w:ilvl w:val="0"/>
          <w:numId w:val="71"/>
        </w:numPr>
        <w:spacing w:after="0"/>
      </w:pPr>
      <w:r>
        <w:t xml:space="preserve">Allocate resources for </w:t>
      </w:r>
      <w:r w:rsidR="00B57E77">
        <w:t xml:space="preserve">the execution of </w:t>
      </w:r>
      <w:r>
        <w:t>corporate external and internal EMS/SFM audits</w:t>
      </w:r>
    </w:p>
    <w:p w14:paraId="316ABE9B" w14:textId="77777777" w:rsidR="0046144C" w:rsidRDefault="0046144C" w:rsidP="0046144C">
      <w:pPr>
        <w:pStyle w:val="BodyText"/>
        <w:spacing w:after="0"/>
      </w:pPr>
    </w:p>
    <w:p w14:paraId="316ABE9C" w14:textId="77777777" w:rsidR="0046144C" w:rsidRDefault="0046144C" w:rsidP="0046144C">
      <w:pPr>
        <w:spacing w:after="0"/>
      </w:pPr>
      <w:r>
        <w:rPr>
          <w:b/>
        </w:rPr>
        <w:t>Certification Officer</w:t>
      </w:r>
      <w:r>
        <w:t xml:space="preserve"> will:</w:t>
      </w:r>
    </w:p>
    <w:p w14:paraId="316ABE9D" w14:textId="77777777" w:rsidR="0046144C" w:rsidRDefault="0046144C" w:rsidP="0046144C">
      <w:pPr>
        <w:pStyle w:val="BodyTextIndent3"/>
        <w:numPr>
          <w:ilvl w:val="0"/>
          <w:numId w:val="42"/>
        </w:numPr>
        <w:spacing w:after="0"/>
        <w:rPr>
          <w:sz w:val="24"/>
        </w:rPr>
      </w:pPr>
      <w:r>
        <w:rPr>
          <w:sz w:val="24"/>
        </w:rPr>
        <w:t>Assist the auditors</w:t>
      </w:r>
      <w:r w:rsidR="00876460">
        <w:rPr>
          <w:sz w:val="24"/>
        </w:rPr>
        <w:t>,</w:t>
      </w:r>
      <w:r>
        <w:rPr>
          <w:sz w:val="24"/>
        </w:rPr>
        <w:t xml:space="preserve"> </w:t>
      </w:r>
      <w:r w:rsidR="00876460">
        <w:rPr>
          <w:sz w:val="24"/>
        </w:rPr>
        <w:t xml:space="preserve">at the corporate level, </w:t>
      </w:r>
      <w:r>
        <w:rPr>
          <w:sz w:val="24"/>
        </w:rPr>
        <w:t>in determining the audit population</w:t>
      </w:r>
      <w:r w:rsidRPr="0046144C">
        <w:rPr>
          <w:sz w:val="24"/>
        </w:rPr>
        <w:t xml:space="preserve"> </w:t>
      </w:r>
      <w:r>
        <w:rPr>
          <w:sz w:val="24"/>
        </w:rPr>
        <w:t>for internal audits</w:t>
      </w:r>
    </w:p>
    <w:p w14:paraId="316ABE9E" w14:textId="77777777" w:rsidR="00BE38FB" w:rsidRDefault="00BE38FB" w:rsidP="00BE38FB">
      <w:pPr>
        <w:pStyle w:val="BodyTextIndent3"/>
        <w:numPr>
          <w:ilvl w:val="0"/>
          <w:numId w:val="42"/>
        </w:numPr>
        <w:spacing w:after="0"/>
        <w:rPr>
          <w:sz w:val="24"/>
        </w:rPr>
      </w:pPr>
      <w:r>
        <w:rPr>
          <w:sz w:val="24"/>
        </w:rPr>
        <w:t>Lead the implementation of external and internal audits corporately</w:t>
      </w:r>
    </w:p>
    <w:p w14:paraId="316ABE9F" w14:textId="77777777" w:rsidR="0046144C" w:rsidRDefault="0046144C">
      <w:pPr>
        <w:pStyle w:val="BodyText"/>
        <w:spacing w:after="0"/>
        <w:rPr>
          <w:b/>
        </w:rPr>
      </w:pPr>
    </w:p>
    <w:p w14:paraId="316ABEA0" w14:textId="77777777" w:rsidR="00A500A0" w:rsidRDefault="00A500A0" w:rsidP="00A500A0">
      <w:pPr>
        <w:pStyle w:val="BodyText"/>
        <w:spacing w:after="0"/>
      </w:pPr>
      <w:r>
        <w:rPr>
          <w:b/>
        </w:rPr>
        <w:t>Lead Auditor</w:t>
      </w:r>
      <w:r>
        <w:t xml:space="preserve"> will:</w:t>
      </w:r>
    </w:p>
    <w:p w14:paraId="316ABEA1" w14:textId="581F1455" w:rsidR="00A500A0" w:rsidRDefault="00A500A0" w:rsidP="00A500A0">
      <w:pPr>
        <w:pStyle w:val="BodyTextIndent3"/>
        <w:numPr>
          <w:ilvl w:val="0"/>
          <w:numId w:val="42"/>
        </w:numPr>
        <w:spacing w:after="0"/>
        <w:rPr>
          <w:sz w:val="24"/>
        </w:rPr>
      </w:pPr>
      <w:r>
        <w:rPr>
          <w:sz w:val="24"/>
        </w:rPr>
        <w:t xml:space="preserve">Ensure </w:t>
      </w:r>
      <w:r w:rsidR="00E27905">
        <w:rPr>
          <w:sz w:val="24"/>
        </w:rPr>
        <w:t xml:space="preserve">that </w:t>
      </w:r>
      <w:r>
        <w:rPr>
          <w:sz w:val="24"/>
        </w:rPr>
        <w:t>c</w:t>
      </w:r>
      <w:r w:rsidRPr="00204931">
        <w:rPr>
          <w:sz w:val="24"/>
        </w:rPr>
        <w:t xml:space="preserve">orporate </w:t>
      </w:r>
      <w:r>
        <w:rPr>
          <w:sz w:val="24"/>
        </w:rPr>
        <w:t xml:space="preserve">EMS/SFM audits </w:t>
      </w:r>
      <w:r w:rsidRPr="004C56E1">
        <w:rPr>
          <w:sz w:val="24"/>
        </w:rPr>
        <w:t xml:space="preserve">assess organizational performance as a whole </w:t>
      </w:r>
      <w:r w:rsidR="009D2B78">
        <w:rPr>
          <w:sz w:val="24"/>
        </w:rPr>
        <w:t xml:space="preserve">and at the individual </w:t>
      </w:r>
      <w:r w:rsidRPr="004C56E1">
        <w:rPr>
          <w:sz w:val="24"/>
        </w:rPr>
        <w:t>site level</w:t>
      </w:r>
    </w:p>
    <w:p w14:paraId="316ABEA2" w14:textId="77777777" w:rsidR="00A500A0" w:rsidRDefault="00A500A0">
      <w:pPr>
        <w:pStyle w:val="BodyText"/>
        <w:spacing w:after="0"/>
        <w:rPr>
          <w:b/>
        </w:rPr>
      </w:pPr>
    </w:p>
    <w:p w14:paraId="316ABEA3" w14:textId="77777777" w:rsidR="00400B43" w:rsidRDefault="004A29F0">
      <w:pPr>
        <w:pStyle w:val="BodyText"/>
        <w:spacing w:after="0"/>
      </w:pPr>
      <w:r>
        <w:rPr>
          <w:b/>
        </w:rPr>
        <w:t>Timber Sales Managers</w:t>
      </w:r>
      <w:r w:rsidR="00BE38FB" w:rsidRPr="00BE38FB">
        <w:t xml:space="preserve"> </w:t>
      </w:r>
      <w:r w:rsidR="00400B43">
        <w:t>will:</w:t>
      </w:r>
    </w:p>
    <w:p w14:paraId="316ABEA4" w14:textId="77777777" w:rsidR="00400B43" w:rsidRDefault="00400B43" w:rsidP="00B54E6E">
      <w:pPr>
        <w:pStyle w:val="BodyTextIndent3"/>
        <w:numPr>
          <w:ilvl w:val="0"/>
          <w:numId w:val="42"/>
        </w:numPr>
        <w:spacing w:after="0"/>
        <w:rPr>
          <w:sz w:val="24"/>
        </w:rPr>
      </w:pPr>
      <w:r>
        <w:rPr>
          <w:sz w:val="24"/>
        </w:rPr>
        <w:t xml:space="preserve">Allocate resources for the execution of BA internal and external </w:t>
      </w:r>
      <w:r w:rsidR="0046144C" w:rsidRPr="00721DAA">
        <w:rPr>
          <w:sz w:val="24"/>
        </w:rPr>
        <w:t xml:space="preserve">EMS/SFM </w:t>
      </w:r>
      <w:r>
        <w:rPr>
          <w:sz w:val="24"/>
        </w:rPr>
        <w:t>audits</w:t>
      </w:r>
    </w:p>
    <w:p w14:paraId="316ABEA5" w14:textId="77777777" w:rsidR="0046144C" w:rsidRDefault="0046144C">
      <w:pPr>
        <w:pStyle w:val="BodyText"/>
        <w:spacing w:after="0"/>
      </w:pPr>
    </w:p>
    <w:p w14:paraId="316ABEA6" w14:textId="77777777" w:rsidR="00400B43" w:rsidRDefault="00400B43">
      <w:pPr>
        <w:pStyle w:val="BodyText"/>
        <w:spacing w:after="0"/>
      </w:pPr>
      <w:r>
        <w:rPr>
          <w:b/>
        </w:rPr>
        <w:t>BA CSO</w:t>
      </w:r>
      <w:r>
        <w:t xml:space="preserve"> will:</w:t>
      </w:r>
    </w:p>
    <w:p w14:paraId="316ABEA7" w14:textId="77777777" w:rsidR="00400B43" w:rsidRDefault="00400B43" w:rsidP="00B54E6E">
      <w:pPr>
        <w:pStyle w:val="BodyTextIndent3"/>
        <w:numPr>
          <w:ilvl w:val="0"/>
          <w:numId w:val="42"/>
        </w:numPr>
        <w:spacing w:after="0"/>
        <w:rPr>
          <w:sz w:val="24"/>
        </w:rPr>
      </w:pPr>
      <w:r>
        <w:rPr>
          <w:sz w:val="24"/>
        </w:rPr>
        <w:t xml:space="preserve">Work with the Certification Officer and CSO Team to schedule </w:t>
      </w:r>
      <w:r w:rsidR="00876460">
        <w:rPr>
          <w:sz w:val="24"/>
        </w:rPr>
        <w:t xml:space="preserve">specific dates for </w:t>
      </w:r>
      <w:r w:rsidR="0046144C">
        <w:rPr>
          <w:sz w:val="24"/>
        </w:rPr>
        <w:t xml:space="preserve">BA </w:t>
      </w:r>
      <w:r>
        <w:rPr>
          <w:sz w:val="24"/>
        </w:rPr>
        <w:t xml:space="preserve">external and internal audits and ensure that the purpose and scope of each audit is conveyed to </w:t>
      </w:r>
      <w:r w:rsidR="00876460">
        <w:rPr>
          <w:sz w:val="24"/>
        </w:rPr>
        <w:t>BA staff</w:t>
      </w:r>
    </w:p>
    <w:p w14:paraId="316ABEA9" w14:textId="77777777" w:rsidR="00400B43" w:rsidRDefault="00400B43" w:rsidP="00B54E6E">
      <w:pPr>
        <w:pStyle w:val="BodyTextIndent3"/>
        <w:numPr>
          <w:ilvl w:val="0"/>
          <w:numId w:val="42"/>
        </w:numPr>
        <w:spacing w:after="0"/>
        <w:rPr>
          <w:sz w:val="24"/>
        </w:rPr>
      </w:pPr>
      <w:r>
        <w:rPr>
          <w:sz w:val="24"/>
        </w:rPr>
        <w:t>Assist the auditor</w:t>
      </w:r>
      <w:r w:rsidR="0046144C">
        <w:rPr>
          <w:sz w:val="24"/>
        </w:rPr>
        <w:t>s</w:t>
      </w:r>
      <w:r>
        <w:rPr>
          <w:sz w:val="24"/>
        </w:rPr>
        <w:t xml:space="preserve"> in determining the audit population by preparing a list of all projects and licences that are within the audit scope</w:t>
      </w:r>
    </w:p>
    <w:p w14:paraId="316ABEAA" w14:textId="77777777" w:rsidR="00400B43" w:rsidRDefault="00400B43" w:rsidP="00B54E6E">
      <w:pPr>
        <w:pStyle w:val="BodyTextIndent3"/>
        <w:numPr>
          <w:ilvl w:val="0"/>
          <w:numId w:val="42"/>
        </w:numPr>
        <w:spacing w:after="0"/>
        <w:rPr>
          <w:sz w:val="24"/>
        </w:rPr>
      </w:pPr>
      <w:r>
        <w:rPr>
          <w:sz w:val="24"/>
        </w:rPr>
        <w:t>Lead the implementation of external and internal audits within the BA</w:t>
      </w:r>
    </w:p>
    <w:p w14:paraId="316ABEAB" w14:textId="77777777" w:rsidR="00400B43" w:rsidRDefault="00400B43" w:rsidP="00B54E6E">
      <w:pPr>
        <w:pStyle w:val="BodyTextIndent3"/>
        <w:numPr>
          <w:ilvl w:val="0"/>
          <w:numId w:val="42"/>
        </w:numPr>
        <w:spacing w:after="0"/>
        <w:rPr>
          <w:sz w:val="24"/>
        </w:rPr>
      </w:pPr>
      <w:r>
        <w:rPr>
          <w:sz w:val="24"/>
        </w:rPr>
        <w:t>Coordinate audit logistics, including transportation, field site visits, location of opening and exit meetings, and work areas for the audit team</w:t>
      </w:r>
    </w:p>
    <w:p w14:paraId="316ABEAC" w14:textId="77777777" w:rsidR="00400B43" w:rsidRDefault="00400B43" w:rsidP="00B54E6E">
      <w:pPr>
        <w:pStyle w:val="BodyTextIndent3"/>
        <w:numPr>
          <w:ilvl w:val="0"/>
          <w:numId w:val="42"/>
        </w:numPr>
        <w:spacing w:after="0"/>
        <w:rPr>
          <w:sz w:val="24"/>
        </w:rPr>
      </w:pPr>
      <w:r>
        <w:rPr>
          <w:sz w:val="24"/>
        </w:rPr>
        <w:lastRenderedPageBreak/>
        <w:t>Ensure that the Provincial Internal Audit Program and Plan is followed in the planning and execution of internal audits</w:t>
      </w:r>
    </w:p>
    <w:p w14:paraId="316ABEAD" w14:textId="1D6617C6" w:rsidR="00400B43" w:rsidRDefault="00400B43" w:rsidP="00B54E6E">
      <w:pPr>
        <w:pStyle w:val="BodyTextIndent3"/>
        <w:numPr>
          <w:ilvl w:val="0"/>
          <w:numId w:val="42"/>
        </w:numPr>
        <w:spacing w:after="0"/>
        <w:rPr>
          <w:sz w:val="24"/>
        </w:rPr>
      </w:pPr>
      <w:r>
        <w:rPr>
          <w:sz w:val="24"/>
        </w:rPr>
        <w:t xml:space="preserve">Communicate with the Certification Officer and BA SFM coordinators to ensure that the most up-to-date and accurate BA SFM certification </w:t>
      </w:r>
      <w:r w:rsidR="009D2B78">
        <w:rPr>
          <w:sz w:val="24"/>
        </w:rPr>
        <w:t xml:space="preserve">data is </w:t>
      </w:r>
      <w:r>
        <w:rPr>
          <w:sz w:val="24"/>
        </w:rPr>
        <w:t>submitted to the auditor following an external audit</w:t>
      </w:r>
    </w:p>
    <w:p w14:paraId="316ABEAE" w14:textId="77777777" w:rsidR="00400B43" w:rsidRDefault="00400B43" w:rsidP="00D20899">
      <w:pPr>
        <w:pStyle w:val="BodyText"/>
        <w:spacing w:after="0"/>
      </w:pPr>
    </w:p>
    <w:p w14:paraId="316ABEAF" w14:textId="77777777" w:rsidR="00400B43" w:rsidRPr="00224B1A" w:rsidRDefault="00400B43" w:rsidP="00224B1A">
      <w:pPr>
        <w:pStyle w:val="Heading3"/>
        <w:jc w:val="both"/>
        <w:rPr>
          <w:i/>
          <w:iCs/>
        </w:rPr>
      </w:pPr>
      <w:r w:rsidRPr="00224B1A">
        <w:rPr>
          <w:i/>
          <w:iCs/>
        </w:rPr>
        <w:t>Audit Report</w:t>
      </w:r>
    </w:p>
    <w:p w14:paraId="316ABEB0" w14:textId="77777777" w:rsidR="00400B43" w:rsidRDefault="00400B43">
      <w:pPr>
        <w:pStyle w:val="BodyText"/>
        <w:spacing w:after="0"/>
      </w:pPr>
      <w:r>
        <w:rPr>
          <w:b/>
        </w:rPr>
        <w:t xml:space="preserve">Lead </w:t>
      </w:r>
      <w:r w:rsidR="00FD47D6">
        <w:rPr>
          <w:b/>
        </w:rPr>
        <w:t>Auditor</w:t>
      </w:r>
      <w:r w:rsidR="00FD47D6">
        <w:t xml:space="preserve"> will</w:t>
      </w:r>
      <w:r>
        <w:t>:</w:t>
      </w:r>
    </w:p>
    <w:p w14:paraId="316ABEB1" w14:textId="77777777" w:rsidR="00460BEF" w:rsidRPr="00460BEF" w:rsidRDefault="00460BEF" w:rsidP="00460BEF">
      <w:pPr>
        <w:pStyle w:val="BodyTextIndent3"/>
        <w:numPr>
          <w:ilvl w:val="0"/>
          <w:numId w:val="42"/>
        </w:numPr>
        <w:spacing w:after="0"/>
        <w:rPr>
          <w:sz w:val="24"/>
        </w:rPr>
      </w:pPr>
      <w:r w:rsidRPr="00460BEF">
        <w:rPr>
          <w:sz w:val="24"/>
        </w:rPr>
        <w:t xml:space="preserve">Clearly identify </w:t>
      </w:r>
      <w:r>
        <w:rPr>
          <w:sz w:val="24"/>
        </w:rPr>
        <w:t xml:space="preserve">in the audit report </w:t>
      </w:r>
      <w:r w:rsidRPr="00460BEF">
        <w:rPr>
          <w:sz w:val="24"/>
        </w:rPr>
        <w:t xml:space="preserve">whether </w:t>
      </w:r>
      <w:r>
        <w:rPr>
          <w:sz w:val="24"/>
        </w:rPr>
        <w:t>audit</w:t>
      </w:r>
      <w:r w:rsidRPr="00460BEF">
        <w:rPr>
          <w:sz w:val="24"/>
        </w:rPr>
        <w:t xml:space="preserve"> findings relate to a failure to follow existing procedures,</w:t>
      </w:r>
      <w:r>
        <w:rPr>
          <w:sz w:val="24"/>
        </w:rPr>
        <w:t xml:space="preserve"> </w:t>
      </w:r>
      <w:r w:rsidRPr="00460BEF">
        <w:rPr>
          <w:sz w:val="24"/>
        </w:rPr>
        <w:t>ineffectiveness of an existing proce</w:t>
      </w:r>
      <w:r>
        <w:rPr>
          <w:sz w:val="24"/>
        </w:rPr>
        <w:t>dure or the lack of a procedure</w:t>
      </w:r>
    </w:p>
    <w:p w14:paraId="316ABEB2" w14:textId="77777777" w:rsidR="00460BEF" w:rsidRDefault="00460BEF">
      <w:pPr>
        <w:pStyle w:val="BodyText"/>
        <w:spacing w:after="0"/>
      </w:pPr>
    </w:p>
    <w:p w14:paraId="316ABEB3" w14:textId="77777777" w:rsidR="00204931" w:rsidRPr="00BE38FB" w:rsidRDefault="00460BEF" w:rsidP="00BE38FB">
      <w:pPr>
        <w:pStyle w:val="BodyText"/>
        <w:spacing w:after="0"/>
        <w:ind w:left="360"/>
        <w:rPr>
          <w:b/>
          <w:i/>
        </w:rPr>
      </w:pPr>
      <w:r w:rsidRPr="00BE38FB">
        <w:rPr>
          <w:b/>
          <w:i/>
        </w:rPr>
        <w:t xml:space="preserve">In relation to </w:t>
      </w:r>
      <w:r w:rsidR="00204931" w:rsidRPr="00BE38FB">
        <w:rPr>
          <w:b/>
          <w:i/>
        </w:rPr>
        <w:t>Corporate External and Internal EMS/SFM Audits</w:t>
      </w:r>
      <w:r w:rsidRPr="00BE38FB">
        <w:rPr>
          <w:b/>
          <w:i/>
        </w:rPr>
        <w:t>;</w:t>
      </w:r>
    </w:p>
    <w:p w14:paraId="316ABEB4" w14:textId="77777777" w:rsidR="00204931" w:rsidRDefault="004C56E1" w:rsidP="00BE38FB">
      <w:pPr>
        <w:pStyle w:val="BodyTextIndent3"/>
        <w:numPr>
          <w:ilvl w:val="0"/>
          <w:numId w:val="42"/>
        </w:numPr>
        <w:tabs>
          <w:tab w:val="clear" w:pos="720"/>
          <w:tab w:val="num" w:pos="1080"/>
        </w:tabs>
        <w:spacing w:after="0"/>
        <w:ind w:left="1080"/>
        <w:rPr>
          <w:sz w:val="24"/>
        </w:rPr>
      </w:pPr>
      <w:r>
        <w:rPr>
          <w:sz w:val="24"/>
        </w:rPr>
        <w:t xml:space="preserve">Prepare a </w:t>
      </w:r>
      <w:r w:rsidR="00204931">
        <w:rPr>
          <w:sz w:val="24"/>
        </w:rPr>
        <w:t xml:space="preserve">draft </w:t>
      </w:r>
      <w:r>
        <w:rPr>
          <w:sz w:val="24"/>
        </w:rPr>
        <w:t>c</w:t>
      </w:r>
      <w:r w:rsidRPr="00204931">
        <w:rPr>
          <w:sz w:val="24"/>
        </w:rPr>
        <w:t xml:space="preserve">orporate </w:t>
      </w:r>
      <w:r w:rsidR="00204931">
        <w:rPr>
          <w:sz w:val="24"/>
        </w:rPr>
        <w:t>audit report and submit it to the Certification Officer for review and comment</w:t>
      </w:r>
    </w:p>
    <w:p w14:paraId="316ABEB5" w14:textId="1ABAE189" w:rsidR="00204931" w:rsidRDefault="00204931" w:rsidP="00BE38FB">
      <w:pPr>
        <w:pStyle w:val="BodyTextIndent3"/>
        <w:numPr>
          <w:ilvl w:val="0"/>
          <w:numId w:val="42"/>
        </w:numPr>
        <w:tabs>
          <w:tab w:val="clear" w:pos="720"/>
          <w:tab w:val="num" w:pos="1080"/>
        </w:tabs>
        <w:spacing w:after="0"/>
        <w:ind w:left="1080"/>
        <w:rPr>
          <w:sz w:val="24"/>
        </w:rPr>
      </w:pPr>
      <w:r>
        <w:rPr>
          <w:sz w:val="24"/>
        </w:rPr>
        <w:t xml:space="preserve">Produce a final </w:t>
      </w:r>
      <w:r w:rsidR="004C56E1">
        <w:rPr>
          <w:sz w:val="24"/>
        </w:rPr>
        <w:t>c</w:t>
      </w:r>
      <w:r w:rsidR="004C56E1" w:rsidRPr="00204931">
        <w:rPr>
          <w:sz w:val="24"/>
        </w:rPr>
        <w:t xml:space="preserve">orporate </w:t>
      </w:r>
      <w:r>
        <w:rPr>
          <w:sz w:val="24"/>
        </w:rPr>
        <w:t xml:space="preserve">audit report </w:t>
      </w:r>
      <w:r w:rsidR="00AA00B5">
        <w:rPr>
          <w:sz w:val="24"/>
        </w:rPr>
        <w:t xml:space="preserve">and audit action plan template (per BCTS-approved format) </w:t>
      </w:r>
      <w:r>
        <w:rPr>
          <w:sz w:val="24"/>
        </w:rPr>
        <w:t>within two weeks of the exit meeting and submit to the Certification Officer</w:t>
      </w:r>
    </w:p>
    <w:p w14:paraId="316ABEB6" w14:textId="77777777" w:rsidR="00A500A0" w:rsidRDefault="00A500A0" w:rsidP="00BE38FB">
      <w:pPr>
        <w:pStyle w:val="BodyTextIndent3"/>
        <w:numPr>
          <w:ilvl w:val="0"/>
          <w:numId w:val="42"/>
        </w:numPr>
        <w:tabs>
          <w:tab w:val="clear" w:pos="720"/>
          <w:tab w:val="num" w:pos="1080"/>
        </w:tabs>
        <w:spacing w:after="0"/>
        <w:ind w:left="1080"/>
        <w:rPr>
          <w:sz w:val="24"/>
        </w:rPr>
      </w:pPr>
      <w:r>
        <w:rPr>
          <w:sz w:val="24"/>
        </w:rPr>
        <w:t xml:space="preserve">Include </w:t>
      </w:r>
      <w:r w:rsidR="00E27905">
        <w:rPr>
          <w:sz w:val="24"/>
        </w:rPr>
        <w:t xml:space="preserve">in the report </w:t>
      </w:r>
      <w:r>
        <w:rPr>
          <w:sz w:val="24"/>
        </w:rPr>
        <w:t>a summary of</w:t>
      </w:r>
      <w:r w:rsidRPr="00A500A0">
        <w:rPr>
          <w:sz w:val="24"/>
        </w:rPr>
        <w:t xml:space="preserve"> individual BA audit findings</w:t>
      </w:r>
      <w:r w:rsidR="00BE38FB">
        <w:rPr>
          <w:sz w:val="24"/>
        </w:rPr>
        <w:t>,</w:t>
      </w:r>
      <w:r w:rsidRPr="00A500A0">
        <w:rPr>
          <w:sz w:val="24"/>
        </w:rPr>
        <w:t xml:space="preserve"> </w:t>
      </w:r>
      <w:r>
        <w:rPr>
          <w:sz w:val="24"/>
        </w:rPr>
        <w:t>and</w:t>
      </w:r>
      <w:r w:rsidR="00787FF7">
        <w:rPr>
          <w:sz w:val="24"/>
        </w:rPr>
        <w:t xml:space="preserve"> any additional findings</w:t>
      </w:r>
      <w:r w:rsidR="00BE38FB">
        <w:rPr>
          <w:sz w:val="24"/>
        </w:rPr>
        <w:t>,</w:t>
      </w:r>
      <w:r w:rsidRPr="00A500A0">
        <w:rPr>
          <w:sz w:val="24"/>
        </w:rPr>
        <w:t xml:space="preserve"> </w:t>
      </w:r>
      <w:r>
        <w:rPr>
          <w:sz w:val="24"/>
        </w:rPr>
        <w:t xml:space="preserve">that </w:t>
      </w:r>
      <w:r w:rsidRPr="00A500A0">
        <w:rPr>
          <w:sz w:val="24"/>
        </w:rPr>
        <w:t>are applicable corporately</w:t>
      </w:r>
    </w:p>
    <w:p w14:paraId="316ABEB7" w14:textId="77777777" w:rsidR="00204931" w:rsidRPr="00204931" w:rsidRDefault="00204931" w:rsidP="00BE38FB">
      <w:pPr>
        <w:pStyle w:val="BodyText"/>
        <w:spacing w:after="0"/>
        <w:ind w:left="360"/>
      </w:pPr>
    </w:p>
    <w:p w14:paraId="316ABEB8" w14:textId="77777777" w:rsidR="00204931" w:rsidRPr="00BE38FB" w:rsidRDefault="00460BEF" w:rsidP="00BE38FB">
      <w:pPr>
        <w:pStyle w:val="BodyText"/>
        <w:spacing w:after="0"/>
        <w:ind w:left="360"/>
        <w:rPr>
          <w:b/>
          <w:i/>
        </w:rPr>
      </w:pPr>
      <w:r w:rsidRPr="00BE38FB">
        <w:rPr>
          <w:b/>
          <w:i/>
        </w:rPr>
        <w:t xml:space="preserve">In relation to </w:t>
      </w:r>
      <w:r w:rsidR="00204931" w:rsidRPr="00BE38FB">
        <w:rPr>
          <w:b/>
          <w:i/>
        </w:rPr>
        <w:t>BA External and Internal EMS/SFM Audits</w:t>
      </w:r>
      <w:r w:rsidRPr="00BE38FB">
        <w:rPr>
          <w:b/>
          <w:i/>
        </w:rPr>
        <w:t>;</w:t>
      </w:r>
    </w:p>
    <w:p w14:paraId="316ABEB9" w14:textId="70AAD72D" w:rsidR="00400B43" w:rsidRDefault="00400B43" w:rsidP="00BE38FB">
      <w:pPr>
        <w:pStyle w:val="BodyTextIndent3"/>
        <w:numPr>
          <w:ilvl w:val="0"/>
          <w:numId w:val="42"/>
        </w:numPr>
        <w:tabs>
          <w:tab w:val="clear" w:pos="720"/>
          <w:tab w:val="num" w:pos="1080"/>
        </w:tabs>
        <w:spacing w:after="0"/>
        <w:ind w:left="1080"/>
        <w:rPr>
          <w:sz w:val="24"/>
        </w:rPr>
      </w:pPr>
      <w:r>
        <w:rPr>
          <w:sz w:val="24"/>
        </w:rPr>
        <w:t>Prepare a draft audit report and submit it to the BA CSO for review and comment</w:t>
      </w:r>
      <w:r w:rsidR="00C15889">
        <w:rPr>
          <w:rFonts w:ascii="Cambria" w:hAnsi="Cambria"/>
        </w:rPr>
        <w:t xml:space="preserve">. </w:t>
      </w:r>
      <w:r w:rsidR="00C15889" w:rsidRPr="00C15889">
        <w:rPr>
          <w:sz w:val="24"/>
        </w:rPr>
        <w:t xml:space="preserve">Draft findings that may </w:t>
      </w:r>
      <w:r w:rsidR="00C15889">
        <w:rPr>
          <w:sz w:val="24"/>
        </w:rPr>
        <w:t>impact the provincial EMS or SFM</w:t>
      </w:r>
      <w:r w:rsidR="00C15889" w:rsidRPr="00C15889">
        <w:rPr>
          <w:sz w:val="24"/>
        </w:rPr>
        <w:t xml:space="preserve"> programs must be discussed with the Certification Officer prior to the completion of the draft report, </w:t>
      </w:r>
      <w:r w:rsidR="00DA295D">
        <w:rPr>
          <w:sz w:val="24"/>
        </w:rPr>
        <w:t>when</w:t>
      </w:r>
      <w:r w:rsidR="00DA295D" w:rsidRPr="00C15889">
        <w:rPr>
          <w:sz w:val="24"/>
        </w:rPr>
        <w:t xml:space="preserve"> </w:t>
      </w:r>
      <w:r w:rsidR="00C15889" w:rsidRPr="00C15889">
        <w:rPr>
          <w:sz w:val="24"/>
        </w:rPr>
        <w:t>possible.  Any disagreements, or need for further discussions, shall be noted in the draft report for resolution before the final report is issued.</w:t>
      </w:r>
    </w:p>
    <w:p w14:paraId="316ABEBA" w14:textId="47142E2D" w:rsidR="00400B43" w:rsidRDefault="00400B43" w:rsidP="00BE38FB">
      <w:pPr>
        <w:pStyle w:val="BodyTextIndent3"/>
        <w:numPr>
          <w:ilvl w:val="0"/>
          <w:numId w:val="42"/>
        </w:numPr>
        <w:tabs>
          <w:tab w:val="clear" w:pos="720"/>
          <w:tab w:val="num" w:pos="1080"/>
        </w:tabs>
        <w:spacing w:after="0"/>
        <w:ind w:left="1080"/>
        <w:rPr>
          <w:sz w:val="24"/>
        </w:rPr>
      </w:pPr>
      <w:r>
        <w:rPr>
          <w:sz w:val="24"/>
        </w:rPr>
        <w:t xml:space="preserve">Produce a final audit report </w:t>
      </w:r>
      <w:r w:rsidR="00AA00B5">
        <w:rPr>
          <w:sz w:val="24"/>
        </w:rPr>
        <w:t>and audit action plan template (per BCTS-approved format)</w:t>
      </w:r>
      <w:r w:rsidR="004F170B">
        <w:rPr>
          <w:sz w:val="24"/>
        </w:rPr>
        <w:t xml:space="preserve"> </w:t>
      </w:r>
      <w:r>
        <w:rPr>
          <w:sz w:val="24"/>
        </w:rPr>
        <w:t xml:space="preserve">within two weeks of the exit meeting and submit to the </w:t>
      </w:r>
      <w:r w:rsidR="00615B98">
        <w:rPr>
          <w:sz w:val="24"/>
        </w:rPr>
        <w:t>BA CSO</w:t>
      </w:r>
      <w:r w:rsidR="00FD47D6">
        <w:rPr>
          <w:sz w:val="24"/>
        </w:rPr>
        <w:t xml:space="preserve"> </w:t>
      </w:r>
      <w:r>
        <w:rPr>
          <w:sz w:val="24"/>
        </w:rPr>
        <w:t>and the Certification Officer</w:t>
      </w:r>
    </w:p>
    <w:p w14:paraId="316ABEBB" w14:textId="77777777" w:rsidR="00400B43" w:rsidRDefault="00400B43">
      <w:pPr>
        <w:pStyle w:val="BodyText"/>
        <w:spacing w:after="0"/>
      </w:pPr>
    </w:p>
    <w:p w14:paraId="316ABEBC" w14:textId="77777777" w:rsidR="007C032A" w:rsidRDefault="007C032A" w:rsidP="007C032A">
      <w:pPr>
        <w:pStyle w:val="BodyText"/>
        <w:spacing w:after="0"/>
      </w:pPr>
      <w:r w:rsidRPr="00925208">
        <w:rPr>
          <w:b/>
        </w:rPr>
        <w:t>Certification Officer</w:t>
      </w:r>
      <w:r w:rsidRPr="00925208">
        <w:t xml:space="preserve"> </w:t>
      </w:r>
      <w:r>
        <w:t>will:</w:t>
      </w:r>
    </w:p>
    <w:p w14:paraId="316ABEBD" w14:textId="77777777" w:rsidR="007C032A" w:rsidRDefault="007C032A" w:rsidP="007C032A">
      <w:pPr>
        <w:pStyle w:val="BodyTextIndent3"/>
        <w:numPr>
          <w:ilvl w:val="0"/>
          <w:numId w:val="42"/>
        </w:numPr>
        <w:spacing w:after="0"/>
        <w:rPr>
          <w:sz w:val="24"/>
        </w:rPr>
      </w:pPr>
      <w:r>
        <w:rPr>
          <w:sz w:val="24"/>
        </w:rPr>
        <w:t>Review draft and f</w:t>
      </w:r>
      <w:r w:rsidR="00C14F06">
        <w:rPr>
          <w:sz w:val="24"/>
        </w:rPr>
        <w:t>inal audit reports</w:t>
      </w:r>
      <w:r w:rsidR="00C15889">
        <w:rPr>
          <w:sz w:val="24"/>
        </w:rPr>
        <w:t xml:space="preserve"> as indicated above, </w:t>
      </w:r>
      <w:r w:rsidR="00C14F06">
        <w:rPr>
          <w:sz w:val="24"/>
        </w:rPr>
        <w:t>to ensure that</w:t>
      </w:r>
      <w:r>
        <w:rPr>
          <w:sz w:val="24"/>
        </w:rPr>
        <w:t xml:space="preserve"> audit findings accurately reflect </w:t>
      </w:r>
      <w:r w:rsidR="00615B98">
        <w:rPr>
          <w:sz w:val="24"/>
        </w:rPr>
        <w:t xml:space="preserve">the </w:t>
      </w:r>
      <w:r>
        <w:rPr>
          <w:sz w:val="24"/>
        </w:rPr>
        <w:t xml:space="preserve">corporate </w:t>
      </w:r>
      <w:r w:rsidR="00615B98">
        <w:rPr>
          <w:sz w:val="24"/>
        </w:rPr>
        <w:t>EMS and SFMPs</w:t>
      </w:r>
    </w:p>
    <w:p w14:paraId="316ABEBF" w14:textId="615A2D3C" w:rsidR="007C032A" w:rsidRDefault="00C14F06" w:rsidP="00495FB2">
      <w:pPr>
        <w:pStyle w:val="BodyText"/>
        <w:spacing w:after="0"/>
      </w:pPr>
      <w:r w:rsidRPr="00495FB2">
        <w:rPr>
          <w:szCs w:val="24"/>
        </w:rPr>
        <w:t>Receive and file corporate audit reports,</w:t>
      </w:r>
      <w:r w:rsidR="00DD4206" w:rsidRPr="00495FB2">
        <w:rPr>
          <w:szCs w:val="24"/>
        </w:rPr>
        <w:t xml:space="preserve"> including posting on internal </w:t>
      </w:r>
      <w:r w:rsidR="00BE38FB" w:rsidRPr="00495FB2">
        <w:rPr>
          <w:szCs w:val="24"/>
        </w:rPr>
        <w:t>SharePoint</w:t>
      </w:r>
      <w:r w:rsidR="00B74197" w:rsidRPr="00495FB2">
        <w:rPr>
          <w:szCs w:val="24"/>
        </w:rPr>
        <w:t xml:space="preserve"> </w:t>
      </w:r>
      <w:r w:rsidR="00495FB2">
        <w:rPr>
          <w:szCs w:val="24"/>
        </w:rPr>
        <w:t>within</w:t>
      </w:r>
      <w:r w:rsidR="00495FB2">
        <w:t xml:space="preserve"> two weeks of receiving the final audit report,</w:t>
      </w:r>
      <w:r w:rsidR="00495FB2" w:rsidRPr="00495FB2">
        <w:t xml:space="preserve"> </w:t>
      </w:r>
      <w:r w:rsidR="00DA295D">
        <w:t>when</w:t>
      </w:r>
      <w:r w:rsidR="00495FB2">
        <w:t xml:space="preserve"> practicable</w:t>
      </w:r>
    </w:p>
    <w:p w14:paraId="316ABEC0" w14:textId="77777777" w:rsidR="00400B43" w:rsidRDefault="00400B43">
      <w:pPr>
        <w:pStyle w:val="BodyText"/>
        <w:spacing w:after="0"/>
      </w:pPr>
      <w:r>
        <w:rPr>
          <w:b/>
        </w:rPr>
        <w:t>BA CSO</w:t>
      </w:r>
      <w:r w:rsidRPr="0055696E">
        <w:rPr>
          <w:b/>
        </w:rPr>
        <w:t xml:space="preserve"> </w:t>
      </w:r>
      <w:r w:rsidR="0055696E" w:rsidRPr="0055696E">
        <w:rPr>
          <w:b/>
        </w:rPr>
        <w:t xml:space="preserve">/ </w:t>
      </w:r>
      <w:r w:rsidR="0055696E">
        <w:rPr>
          <w:b/>
        </w:rPr>
        <w:t>BA SFM Coordinator</w:t>
      </w:r>
      <w:r w:rsidR="0055696E" w:rsidRPr="0055696E">
        <w:rPr>
          <w:b/>
        </w:rPr>
        <w:t xml:space="preserve"> </w:t>
      </w:r>
      <w:r>
        <w:t>will:</w:t>
      </w:r>
    </w:p>
    <w:p w14:paraId="316ABEC1" w14:textId="77777777" w:rsidR="00400B43" w:rsidRDefault="00400B43" w:rsidP="00B54E6E">
      <w:pPr>
        <w:pStyle w:val="BodyTextIndent3"/>
        <w:numPr>
          <w:ilvl w:val="0"/>
          <w:numId w:val="42"/>
        </w:numPr>
        <w:spacing w:after="0"/>
        <w:rPr>
          <w:sz w:val="24"/>
        </w:rPr>
      </w:pPr>
      <w:r>
        <w:rPr>
          <w:sz w:val="24"/>
        </w:rPr>
        <w:t xml:space="preserve">Review draft and final </w:t>
      </w:r>
      <w:r w:rsidR="00C14F06">
        <w:rPr>
          <w:sz w:val="24"/>
        </w:rPr>
        <w:t xml:space="preserve">BA </w:t>
      </w:r>
      <w:r>
        <w:rPr>
          <w:sz w:val="24"/>
        </w:rPr>
        <w:t>audit reports to ensure the audit is conducted within scope and the findings accurately reflect business processes and activities</w:t>
      </w:r>
    </w:p>
    <w:p w14:paraId="316ABEC2" w14:textId="77777777" w:rsidR="00400B43" w:rsidRDefault="00400B43" w:rsidP="00B54E6E">
      <w:pPr>
        <w:pStyle w:val="BodyTextIndent3"/>
        <w:numPr>
          <w:ilvl w:val="0"/>
          <w:numId w:val="42"/>
        </w:numPr>
        <w:spacing w:after="0"/>
        <w:rPr>
          <w:sz w:val="24"/>
        </w:rPr>
      </w:pPr>
      <w:r>
        <w:rPr>
          <w:sz w:val="24"/>
        </w:rPr>
        <w:t>Communicate the results of internal and external audits to the BA Leadership Team and BA staff</w:t>
      </w:r>
    </w:p>
    <w:p w14:paraId="316ABEC3" w14:textId="3774C909" w:rsidR="00400B43" w:rsidRDefault="00400B43" w:rsidP="00B54E6E">
      <w:pPr>
        <w:pStyle w:val="BodyTextIndent3"/>
        <w:numPr>
          <w:ilvl w:val="0"/>
          <w:numId w:val="42"/>
        </w:numPr>
        <w:spacing w:after="0"/>
        <w:rPr>
          <w:sz w:val="24"/>
          <w:szCs w:val="24"/>
        </w:rPr>
      </w:pPr>
      <w:r>
        <w:rPr>
          <w:sz w:val="24"/>
          <w:szCs w:val="24"/>
        </w:rPr>
        <w:t xml:space="preserve">Receive and file </w:t>
      </w:r>
      <w:r w:rsidR="00C14F06">
        <w:rPr>
          <w:sz w:val="24"/>
          <w:szCs w:val="24"/>
        </w:rPr>
        <w:t xml:space="preserve">BA </w:t>
      </w:r>
      <w:r>
        <w:rPr>
          <w:sz w:val="24"/>
          <w:szCs w:val="24"/>
        </w:rPr>
        <w:t>audit reports</w:t>
      </w:r>
      <w:r w:rsidR="00C14F06">
        <w:rPr>
          <w:sz w:val="24"/>
          <w:szCs w:val="24"/>
        </w:rPr>
        <w:t>,</w:t>
      </w:r>
      <w:r w:rsidR="00DD4206">
        <w:rPr>
          <w:sz w:val="24"/>
          <w:szCs w:val="24"/>
        </w:rPr>
        <w:t xml:space="preserve"> including posting on internal </w:t>
      </w:r>
      <w:r w:rsidR="00BE38FB">
        <w:rPr>
          <w:sz w:val="24"/>
          <w:szCs w:val="24"/>
        </w:rPr>
        <w:t>SharePoint</w:t>
      </w:r>
      <w:r w:rsidR="00B74197">
        <w:rPr>
          <w:sz w:val="24"/>
          <w:szCs w:val="24"/>
        </w:rPr>
        <w:t xml:space="preserve"> </w:t>
      </w:r>
      <w:r w:rsidR="00495FB2">
        <w:rPr>
          <w:sz w:val="24"/>
          <w:szCs w:val="24"/>
        </w:rPr>
        <w:t>within</w:t>
      </w:r>
      <w:r w:rsidR="00495FB2">
        <w:rPr>
          <w:sz w:val="24"/>
        </w:rPr>
        <w:t xml:space="preserve"> two weeks of receiving the final audit report,</w:t>
      </w:r>
      <w:r w:rsidR="00495FB2" w:rsidRPr="00495FB2">
        <w:rPr>
          <w:sz w:val="24"/>
        </w:rPr>
        <w:t xml:space="preserve"> </w:t>
      </w:r>
      <w:r w:rsidR="00DA295D">
        <w:rPr>
          <w:sz w:val="24"/>
        </w:rPr>
        <w:t>when</w:t>
      </w:r>
      <w:r w:rsidR="00495FB2">
        <w:rPr>
          <w:sz w:val="24"/>
        </w:rPr>
        <w:t xml:space="preserve"> practicable</w:t>
      </w:r>
    </w:p>
    <w:p w14:paraId="316ABEC4" w14:textId="77777777" w:rsidR="00400B43" w:rsidRDefault="00400B43" w:rsidP="00B54E6E">
      <w:pPr>
        <w:pStyle w:val="BodyTextIndent3"/>
        <w:numPr>
          <w:ilvl w:val="0"/>
          <w:numId w:val="42"/>
        </w:numPr>
        <w:spacing w:after="0"/>
        <w:rPr>
          <w:sz w:val="24"/>
          <w:szCs w:val="24"/>
        </w:rPr>
      </w:pPr>
      <w:r>
        <w:rPr>
          <w:sz w:val="24"/>
          <w:szCs w:val="24"/>
        </w:rPr>
        <w:lastRenderedPageBreak/>
        <w:t xml:space="preserve">Ensure that the final </w:t>
      </w:r>
      <w:r w:rsidR="00C14F06">
        <w:rPr>
          <w:sz w:val="24"/>
          <w:szCs w:val="24"/>
        </w:rPr>
        <w:t xml:space="preserve">BA </w:t>
      </w:r>
      <w:r>
        <w:rPr>
          <w:sz w:val="24"/>
          <w:szCs w:val="24"/>
        </w:rPr>
        <w:t>audit report is forwarded to the Local Committee and Certification Officer</w:t>
      </w:r>
    </w:p>
    <w:p w14:paraId="316ABEC5" w14:textId="77777777" w:rsidR="00400B43" w:rsidRDefault="00400B43" w:rsidP="007C032A">
      <w:pPr>
        <w:pStyle w:val="BodyText"/>
        <w:spacing w:after="0"/>
        <w:rPr>
          <w:u w:val="single"/>
        </w:rPr>
      </w:pPr>
    </w:p>
    <w:p w14:paraId="316ABEC6" w14:textId="77777777" w:rsidR="00400B43" w:rsidRDefault="00400B43">
      <w:pPr>
        <w:pStyle w:val="BodyText"/>
        <w:spacing w:after="0"/>
      </w:pPr>
      <w:r>
        <w:rPr>
          <w:b/>
        </w:rPr>
        <w:t>Local Committee</w:t>
      </w:r>
      <w:r>
        <w:t xml:space="preserve"> will:</w:t>
      </w:r>
    </w:p>
    <w:p w14:paraId="316ABEC7" w14:textId="77777777" w:rsidR="00400B43" w:rsidRDefault="00400B43" w:rsidP="00B54E6E">
      <w:pPr>
        <w:pStyle w:val="BodyTextIndent3"/>
        <w:numPr>
          <w:ilvl w:val="0"/>
          <w:numId w:val="42"/>
        </w:numPr>
        <w:spacing w:after="0"/>
        <w:rPr>
          <w:sz w:val="24"/>
        </w:rPr>
      </w:pPr>
      <w:r>
        <w:rPr>
          <w:sz w:val="24"/>
        </w:rPr>
        <w:t>Review draft and final audit reports</w:t>
      </w:r>
    </w:p>
    <w:p w14:paraId="316ABEC8" w14:textId="77777777" w:rsidR="00400B43" w:rsidRDefault="00400B43" w:rsidP="007C032A">
      <w:pPr>
        <w:pStyle w:val="BodyTextIndent3"/>
        <w:spacing w:after="0"/>
        <w:ind w:left="0"/>
        <w:rPr>
          <w:sz w:val="24"/>
        </w:rPr>
      </w:pPr>
    </w:p>
    <w:p w14:paraId="316ABEC9" w14:textId="77777777" w:rsidR="00400B43" w:rsidRPr="00224B1A" w:rsidRDefault="00400B43" w:rsidP="00224B1A">
      <w:pPr>
        <w:pStyle w:val="Heading3"/>
        <w:jc w:val="both"/>
        <w:rPr>
          <w:i/>
          <w:iCs/>
        </w:rPr>
      </w:pPr>
      <w:r w:rsidRPr="00224B1A">
        <w:rPr>
          <w:i/>
          <w:iCs/>
        </w:rPr>
        <w:t>Audit Action Plan</w:t>
      </w:r>
    </w:p>
    <w:p w14:paraId="316ABECA" w14:textId="77777777" w:rsidR="0055696E" w:rsidRPr="00C15889" w:rsidRDefault="0055696E" w:rsidP="0055696E">
      <w:pPr>
        <w:pStyle w:val="BodyText"/>
        <w:spacing w:after="0"/>
        <w:rPr>
          <w:b/>
          <w:i/>
        </w:rPr>
      </w:pPr>
      <w:r w:rsidRPr="00C15889">
        <w:rPr>
          <w:b/>
          <w:i/>
        </w:rPr>
        <w:t>Corporate External and Internal EMS/SFM Audits</w:t>
      </w:r>
    </w:p>
    <w:p w14:paraId="316ABECB" w14:textId="77777777" w:rsidR="0055696E" w:rsidRDefault="0055696E">
      <w:pPr>
        <w:pStyle w:val="BodyText"/>
        <w:spacing w:after="0"/>
        <w:rPr>
          <w:sz w:val="28"/>
          <w:szCs w:val="28"/>
        </w:rPr>
      </w:pPr>
    </w:p>
    <w:p w14:paraId="316ABECC" w14:textId="77777777" w:rsidR="005D1AD8" w:rsidRDefault="007A082F" w:rsidP="005D1AD8">
      <w:pPr>
        <w:pStyle w:val="BodyText"/>
        <w:spacing w:after="0"/>
      </w:pPr>
      <w:r>
        <w:rPr>
          <w:b/>
        </w:rPr>
        <w:t xml:space="preserve">Executive Director(s) </w:t>
      </w:r>
      <w:r w:rsidR="005D1AD8">
        <w:t>will:</w:t>
      </w:r>
    </w:p>
    <w:p w14:paraId="316ABECD" w14:textId="77777777" w:rsidR="005D1AD8" w:rsidRDefault="005D1AD8" w:rsidP="005D1AD8">
      <w:pPr>
        <w:pStyle w:val="BodyTextIndent3"/>
        <w:numPr>
          <w:ilvl w:val="0"/>
          <w:numId w:val="42"/>
        </w:numPr>
        <w:spacing w:after="0"/>
        <w:rPr>
          <w:sz w:val="24"/>
        </w:rPr>
      </w:pPr>
      <w:r>
        <w:rPr>
          <w:sz w:val="24"/>
        </w:rPr>
        <w:t>Allocate resources to implement corporate audit action plans</w:t>
      </w:r>
    </w:p>
    <w:p w14:paraId="316ABECE" w14:textId="77777777" w:rsidR="005D1AD8" w:rsidRDefault="005D1AD8">
      <w:pPr>
        <w:pStyle w:val="BodyText"/>
        <w:spacing w:after="0"/>
        <w:rPr>
          <w:sz w:val="28"/>
          <w:szCs w:val="28"/>
        </w:rPr>
      </w:pPr>
    </w:p>
    <w:p w14:paraId="316ABECF" w14:textId="77777777" w:rsidR="0055696E" w:rsidRDefault="0055696E" w:rsidP="0055696E">
      <w:pPr>
        <w:pStyle w:val="BodyText"/>
        <w:spacing w:after="0"/>
      </w:pPr>
      <w:r>
        <w:rPr>
          <w:b/>
        </w:rPr>
        <w:t>CSO Team</w:t>
      </w:r>
      <w:r>
        <w:t xml:space="preserve"> will:</w:t>
      </w:r>
    </w:p>
    <w:p w14:paraId="316ABED0" w14:textId="5B863714" w:rsidR="0055696E" w:rsidRDefault="0055696E" w:rsidP="0055696E">
      <w:pPr>
        <w:pStyle w:val="BodyTextIndent3"/>
        <w:numPr>
          <w:ilvl w:val="0"/>
          <w:numId w:val="42"/>
        </w:numPr>
        <w:spacing w:after="0"/>
        <w:rPr>
          <w:sz w:val="24"/>
        </w:rPr>
      </w:pPr>
      <w:r>
        <w:rPr>
          <w:sz w:val="24"/>
        </w:rPr>
        <w:t xml:space="preserve">Make recommendations to the Certification Officer on actions to address corporate audit findings to be documented in </w:t>
      </w:r>
      <w:r w:rsidR="00615B98">
        <w:rPr>
          <w:sz w:val="24"/>
        </w:rPr>
        <w:t xml:space="preserve">corporate </w:t>
      </w:r>
      <w:r>
        <w:rPr>
          <w:sz w:val="24"/>
        </w:rPr>
        <w:t>audit action plan</w:t>
      </w:r>
      <w:r w:rsidR="009D2B78">
        <w:rPr>
          <w:sz w:val="24"/>
        </w:rPr>
        <w:t>s</w:t>
      </w:r>
    </w:p>
    <w:p w14:paraId="316ABED1" w14:textId="77777777" w:rsidR="0055696E" w:rsidRDefault="0055696E" w:rsidP="0055696E">
      <w:pPr>
        <w:pStyle w:val="BodyText"/>
        <w:spacing w:after="0"/>
      </w:pPr>
    </w:p>
    <w:p w14:paraId="316ABED2" w14:textId="77777777" w:rsidR="0055696E" w:rsidRDefault="005D1AD8" w:rsidP="0055696E">
      <w:pPr>
        <w:pStyle w:val="BodyText"/>
        <w:spacing w:after="0"/>
      </w:pPr>
      <w:r>
        <w:rPr>
          <w:b/>
        </w:rPr>
        <w:t>Certification Officer</w:t>
      </w:r>
      <w:r w:rsidR="0055696E">
        <w:t xml:space="preserve"> will:</w:t>
      </w:r>
    </w:p>
    <w:p w14:paraId="316ABED3" w14:textId="46FBE3C4" w:rsidR="0055696E" w:rsidRDefault="0055696E" w:rsidP="0055696E">
      <w:pPr>
        <w:pStyle w:val="BodyTextIndent3"/>
        <w:numPr>
          <w:ilvl w:val="0"/>
          <w:numId w:val="42"/>
        </w:numPr>
        <w:spacing w:after="0"/>
        <w:rPr>
          <w:sz w:val="24"/>
        </w:rPr>
      </w:pPr>
      <w:r>
        <w:rPr>
          <w:sz w:val="24"/>
        </w:rPr>
        <w:t xml:space="preserve">Document </w:t>
      </w:r>
      <w:r w:rsidR="005D1AD8">
        <w:rPr>
          <w:sz w:val="24"/>
        </w:rPr>
        <w:t>corporate</w:t>
      </w:r>
      <w:r w:rsidR="00E5266F">
        <w:rPr>
          <w:sz w:val="24"/>
        </w:rPr>
        <w:t xml:space="preserve"> audit action plan</w:t>
      </w:r>
      <w:r w:rsidR="009D2B78">
        <w:rPr>
          <w:sz w:val="24"/>
        </w:rPr>
        <w:t>s</w:t>
      </w:r>
    </w:p>
    <w:p w14:paraId="316ABED4" w14:textId="0B59158E" w:rsidR="00460BEF" w:rsidRDefault="00460BEF" w:rsidP="0055696E">
      <w:pPr>
        <w:pStyle w:val="BodyTextIndent3"/>
        <w:numPr>
          <w:ilvl w:val="0"/>
          <w:numId w:val="42"/>
        </w:numPr>
        <w:spacing w:after="0"/>
        <w:rPr>
          <w:sz w:val="24"/>
        </w:rPr>
      </w:pPr>
      <w:r w:rsidRPr="00460BEF">
        <w:rPr>
          <w:sz w:val="24"/>
        </w:rPr>
        <w:t xml:space="preserve">Ensure that </w:t>
      </w:r>
      <w:r>
        <w:rPr>
          <w:sz w:val="24"/>
        </w:rPr>
        <w:t xml:space="preserve">corporate </w:t>
      </w:r>
      <w:r w:rsidRPr="00460BEF">
        <w:rPr>
          <w:sz w:val="24"/>
        </w:rPr>
        <w:t xml:space="preserve">audit action plans identify </w:t>
      </w:r>
      <w:r w:rsidR="00C86205">
        <w:rPr>
          <w:sz w:val="24"/>
        </w:rPr>
        <w:t xml:space="preserve">root causes, </w:t>
      </w:r>
      <w:r w:rsidR="009537D5">
        <w:rPr>
          <w:sz w:val="24"/>
        </w:rPr>
        <w:t>corrections</w:t>
      </w:r>
      <w:r w:rsidR="00C86205">
        <w:rPr>
          <w:sz w:val="24"/>
        </w:rPr>
        <w:t xml:space="preserve"> </w:t>
      </w:r>
      <w:r w:rsidRPr="00460BEF">
        <w:rPr>
          <w:sz w:val="24"/>
        </w:rPr>
        <w:t>and corrective actions</w:t>
      </w:r>
      <w:r w:rsidR="00C86205">
        <w:rPr>
          <w:sz w:val="24"/>
        </w:rPr>
        <w:t xml:space="preserve">, </w:t>
      </w:r>
      <w:r w:rsidRPr="00460BEF">
        <w:rPr>
          <w:sz w:val="24"/>
        </w:rPr>
        <w:t xml:space="preserve">for all </w:t>
      </w:r>
      <w:r w:rsidR="00C86205">
        <w:rPr>
          <w:sz w:val="24"/>
        </w:rPr>
        <w:t xml:space="preserve">corporate </w:t>
      </w:r>
      <w:r w:rsidRPr="00460BEF">
        <w:rPr>
          <w:sz w:val="24"/>
        </w:rPr>
        <w:t>non-conformities</w:t>
      </w:r>
      <w:r w:rsidR="00C86205">
        <w:rPr>
          <w:sz w:val="24"/>
        </w:rPr>
        <w:t xml:space="preserve"> and, </w:t>
      </w:r>
      <w:r w:rsidR="00DA295D">
        <w:rPr>
          <w:sz w:val="24"/>
        </w:rPr>
        <w:t>when</w:t>
      </w:r>
      <w:r w:rsidR="00C86205">
        <w:rPr>
          <w:sz w:val="24"/>
        </w:rPr>
        <w:t xml:space="preserve"> appropriate, corporate opportunities for improvement</w:t>
      </w:r>
    </w:p>
    <w:p w14:paraId="1AE38736" w14:textId="1344CA0D" w:rsidR="00B74197" w:rsidRDefault="00B74197" w:rsidP="0055696E">
      <w:pPr>
        <w:pStyle w:val="BodyTextIndent3"/>
        <w:numPr>
          <w:ilvl w:val="0"/>
          <w:numId w:val="42"/>
        </w:numPr>
        <w:spacing w:after="0"/>
        <w:rPr>
          <w:sz w:val="24"/>
        </w:rPr>
      </w:pPr>
      <w:r>
        <w:rPr>
          <w:sz w:val="24"/>
        </w:rPr>
        <w:t>Assign actions to positions or groups, rather than individuals</w:t>
      </w:r>
    </w:p>
    <w:p w14:paraId="5108105D" w14:textId="329DF658" w:rsidR="00B74197" w:rsidRDefault="00B74197" w:rsidP="0055696E">
      <w:pPr>
        <w:pStyle w:val="BodyTextIndent3"/>
        <w:numPr>
          <w:ilvl w:val="0"/>
          <w:numId w:val="42"/>
        </w:numPr>
        <w:spacing w:after="0"/>
        <w:rPr>
          <w:sz w:val="24"/>
        </w:rPr>
      </w:pPr>
      <w:r>
        <w:rPr>
          <w:sz w:val="24"/>
        </w:rPr>
        <w:t xml:space="preserve">Finalize audit action plans within 30 days of </w:t>
      </w:r>
      <w:r w:rsidR="001341D4">
        <w:rPr>
          <w:sz w:val="24"/>
        </w:rPr>
        <w:t xml:space="preserve">the </w:t>
      </w:r>
      <w:r>
        <w:rPr>
          <w:sz w:val="24"/>
        </w:rPr>
        <w:t xml:space="preserve">audit </w:t>
      </w:r>
      <w:r w:rsidR="001341D4">
        <w:rPr>
          <w:sz w:val="24"/>
        </w:rPr>
        <w:t>exit</w:t>
      </w:r>
      <w:r>
        <w:rPr>
          <w:sz w:val="24"/>
        </w:rPr>
        <w:t xml:space="preserve"> meeting, </w:t>
      </w:r>
      <w:r w:rsidR="00DA295D">
        <w:rPr>
          <w:sz w:val="24"/>
        </w:rPr>
        <w:t>when</w:t>
      </w:r>
      <w:r>
        <w:rPr>
          <w:sz w:val="24"/>
        </w:rPr>
        <w:t xml:space="preserve"> practicable</w:t>
      </w:r>
    </w:p>
    <w:p w14:paraId="316ABED5" w14:textId="77777777" w:rsidR="0055696E" w:rsidRDefault="0055696E" w:rsidP="0055696E">
      <w:pPr>
        <w:pStyle w:val="BodyTextIndent3"/>
        <w:numPr>
          <w:ilvl w:val="0"/>
          <w:numId w:val="42"/>
        </w:numPr>
        <w:spacing w:after="0"/>
        <w:rPr>
          <w:sz w:val="24"/>
        </w:rPr>
      </w:pPr>
      <w:r>
        <w:rPr>
          <w:sz w:val="24"/>
        </w:rPr>
        <w:t xml:space="preserve">Monitor progress toward completion of </w:t>
      </w:r>
      <w:r w:rsidR="005D1AD8">
        <w:rPr>
          <w:sz w:val="24"/>
        </w:rPr>
        <w:t xml:space="preserve">corporate </w:t>
      </w:r>
      <w:r>
        <w:rPr>
          <w:sz w:val="24"/>
        </w:rPr>
        <w:t>audit action plans</w:t>
      </w:r>
    </w:p>
    <w:p w14:paraId="316ABED6" w14:textId="3F353E06" w:rsidR="0055696E" w:rsidRDefault="0055696E" w:rsidP="0055696E">
      <w:pPr>
        <w:pStyle w:val="BodyTextIndent3"/>
        <w:numPr>
          <w:ilvl w:val="0"/>
          <w:numId w:val="42"/>
        </w:numPr>
        <w:spacing w:after="0"/>
        <w:rPr>
          <w:sz w:val="24"/>
        </w:rPr>
      </w:pPr>
      <w:r>
        <w:rPr>
          <w:sz w:val="24"/>
        </w:rPr>
        <w:t xml:space="preserve">Prepare summaries of the status </w:t>
      </w:r>
      <w:r w:rsidR="005D1AD8">
        <w:rPr>
          <w:sz w:val="24"/>
        </w:rPr>
        <w:t xml:space="preserve">and outcome </w:t>
      </w:r>
      <w:r>
        <w:rPr>
          <w:sz w:val="24"/>
        </w:rPr>
        <w:t xml:space="preserve">of </w:t>
      </w:r>
      <w:r w:rsidR="005D1AD8">
        <w:rPr>
          <w:sz w:val="24"/>
        </w:rPr>
        <w:t>corporate</w:t>
      </w:r>
      <w:r>
        <w:rPr>
          <w:sz w:val="24"/>
        </w:rPr>
        <w:t xml:space="preserve"> audit action plans for </w:t>
      </w:r>
      <w:r w:rsidR="005D1AD8">
        <w:rPr>
          <w:sz w:val="24"/>
        </w:rPr>
        <w:t xml:space="preserve">corporate </w:t>
      </w:r>
      <w:r>
        <w:rPr>
          <w:sz w:val="24"/>
        </w:rPr>
        <w:t>management review</w:t>
      </w:r>
      <w:r w:rsidR="009D2B78">
        <w:rPr>
          <w:sz w:val="24"/>
        </w:rPr>
        <w:t>s</w:t>
      </w:r>
    </w:p>
    <w:p w14:paraId="316ABED7" w14:textId="77777777" w:rsidR="00C14F06" w:rsidRDefault="00C14F06" w:rsidP="00C14F06">
      <w:pPr>
        <w:pStyle w:val="BodyTextIndent3"/>
        <w:numPr>
          <w:ilvl w:val="0"/>
          <w:numId w:val="42"/>
        </w:numPr>
        <w:spacing w:after="0"/>
        <w:rPr>
          <w:sz w:val="24"/>
          <w:szCs w:val="24"/>
        </w:rPr>
      </w:pPr>
      <w:bookmarkStart w:id="64" w:name="OLE_LINK27"/>
      <w:r>
        <w:rPr>
          <w:sz w:val="24"/>
          <w:szCs w:val="24"/>
        </w:rPr>
        <w:t>Receive and file corporate audit action plans,</w:t>
      </w:r>
      <w:r w:rsidR="00DD4206">
        <w:rPr>
          <w:sz w:val="24"/>
          <w:szCs w:val="24"/>
        </w:rPr>
        <w:t xml:space="preserve"> including posting on internal </w:t>
      </w:r>
      <w:r w:rsidR="00C15889">
        <w:rPr>
          <w:sz w:val="24"/>
          <w:szCs w:val="24"/>
        </w:rPr>
        <w:t>SharePoint</w:t>
      </w:r>
    </w:p>
    <w:bookmarkEnd w:id="64"/>
    <w:p w14:paraId="316ABED8" w14:textId="77777777" w:rsidR="0055696E" w:rsidRDefault="0055696E">
      <w:pPr>
        <w:pStyle w:val="BodyText"/>
        <w:spacing w:after="0"/>
        <w:rPr>
          <w:sz w:val="28"/>
          <w:szCs w:val="28"/>
        </w:rPr>
      </w:pPr>
    </w:p>
    <w:p w14:paraId="316ABED9" w14:textId="77777777" w:rsidR="0055696E" w:rsidRPr="00C15889" w:rsidRDefault="0055696E" w:rsidP="0055696E">
      <w:pPr>
        <w:pStyle w:val="BodyText"/>
        <w:spacing w:after="0"/>
        <w:rPr>
          <w:b/>
          <w:i/>
        </w:rPr>
      </w:pPr>
      <w:r w:rsidRPr="00C15889">
        <w:rPr>
          <w:b/>
          <w:i/>
        </w:rPr>
        <w:t>BA External and Internal EMS/SFM Audits</w:t>
      </w:r>
    </w:p>
    <w:p w14:paraId="316ABEDA" w14:textId="77777777" w:rsidR="0055696E" w:rsidRDefault="0055696E">
      <w:pPr>
        <w:pStyle w:val="BodyText"/>
        <w:spacing w:after="0"/>
        <w:rPr>
          <w:sz w:val="28"/>
          <w:szCs w:val="28"/>
        </w:rPr>
      </w:pPr>
    </w:p>
    <w:p w14:paraId="316ABEDB" w14:textId="77777777" w:rsidR="005D1AD8" w:rsidRDefault="004A29F0" w:rsidP="005D1AD8">
      <w:pPr>
        <w:pStyle w:val="BodyText"/>
        <w:spacing w:after="0"/>
      </w:pPr>
      <w:r>
        <w:rPr>
          <w:b/>
        </w:rPr>
        <w:t>Ti</w:t>
      </w:r>
      <w:r w:rsidR="00C15889">
        <w:rPr>
          <w:b/>
        </w:rPr>
        <w:t>mber Sales Manager</w:t>
      </w:r>
      <w:r w:rsidRPr="00C15889">
        <w:t xml:space="preserve"> </w:t>
      </w:r>
      <w:r w:rsidR="005D1AD8">
        <w:t>will:</w:t>
      </w:r>
    </w:p>
    <w:p w14:paraId="316ABEDC" w14:textId="77777777" w:rsidR="005D1AD8" w:rsidRDefault="005D1AD8" w:rsidP="005D1AD8">
      <w:pPr>
        <w:pStyle w:val="BodyTextIndent3"/>
        <w:numPr>
          <w:ilvl w:val="0"/>
          <w:numId w:val="42"/>
        </w:numPr>
        <w:spacing w:after="0"/>
        <w:rPr>
          <w:sz w:val="24"/>
        </w:rPr>
      </w:pPr>
      <w:r>
        <w:rPr>
          <w:sz w:val="24"/>
        </w:rPr>
        <w:t>Allocate resources to implement local audit action plans</w:t>
      </w:r>
      <w:r w:rsidR="00615B98">
        <w:rPr>
          <w:sz w:val="24"/>
        </w:rPr>
        <w:t>,</w:t>
      </w:r>
      <w:r w:rsidR="00615B98" w:rsidRPr="00615B98">
        <w:rPr>
          <w:sz w:val="24"/>
        </w:rPr>
        <w:t xml:space="preserve"> </w:t>
      </w:r>
      <w:r w:rsidR="00615B98">
        <w:rPr>
          <w:sz w:val="24"/>
        </w:rPr>
        <w:t>and BA actions required in corporate audit action plans</w:t>
      </w:r>
    </w:p>
    <w:p w14:paraId="316ABEDD" w14:textId="77777777" w:rsidR="005D1AD8" w:rsidRDefault="005D1AD8">
      <w:pPr>
        <w:pStyle w:val="BodyText"/>
        <w:spacing w:after="0"/>
        <w:rPr>
          <w:sz w:val="28"/>
          <w:szCs w:val="28"/>
        </w:rPr>
      </w:pPr>
    </w:p>
    <w:p w14:paraId="316ABEDE" w14:textId="77777777" w:rsidR="00400B43" w:rsidRDefault="00400B43">
      <w:pPr>
        <w:pStyle w:val="BodyText"/>
        <w:spacing w:after="0"/>
      </w:pPr>
      <w:r>
        <w:rPr>
          <w:b/>
        </w:rPr>
        <w:t>Local Committee</w:t>
      </w:r>
      <w:r>
        <w:t xml:space="preserve"> will:</w:t>
      </w:r>
    </w:p>
    <w:p w14:paraId="316ABEDF" w14:textId="77777777" w:rsidR="00400B43" w:rsidRDefault="00400B43" w:rsidP="00B54E6E">
      <w:pPr>
        <w:pStyle w:val="BodyTextIndent3"/>
        <w:numPr>
          <w:ilvl w:val="0"/>
          <w:numId w:val="42"/>
        </w:numPr>
        <w:spacing w:after="0"/>
        <w:rPr>
          <w:sz w:val="24"/>
        </w:rPr>
      </w:pPr>
      <w:r>
        <w:rPr>
          <w:sz w:val="24"/>
        </w:rPr>
        <w:t>Make recommendations to the BA CSO/BA SFM Coordinators on actions to address audit findings to be documented in a</w:t>
      </w:r>
      <w:r w:rsidR="00615B98">
        <w:rPr>
          <w:sz w:val="24"/>
        </w:rPr>
        <w:t xml:space="preserve"> local</w:t>
      </w:r>
      <w:r>
        <w:rPr>
          <w:sz w:val="24"/>
        </w:rPr>
        <w:t xml:space="preserve"> audit action plan</w:t>
      </w:r>
    </w:p>
    <w:p w14:paraId="316ABEE0" w14:textId="77777777" w:rsidR="00400B43" w:rsidRDefault="00400B43">
      <w:pPr>
        <w:pStyle w:val="BodyText"/>
        <w:spacing w:after="0"/>
      </w:pPr>
    </w:p>
    <w:p w14:paraId="316ABEE1" w14:textId="77777777" w:rsidR="00400B43" w:rsidRDefault="00400B43">
      <w:pPr>
        <w:pStyle w:val="BodyText"/>
        <w:spacing w:after="0"/>
      </w:pPr>
      <w:r>
        <w:rPr>
          <w:b/>
        </w:rPr>
        <w:t>BA CSO</w:t>
      </w:r>
      <w:r>
        <w:t xml:space="preserve"> </w:t>
      </w:r>
      <w:r w:rsidR="005D1AD8" w:rsidRPr="0055696E">
        <w:rPr>
          <w:b/>
        </w:rPr>
        <w:t xml:space="preserve">/ </w:t>
      </w:r>
      <w:r w:rsidR="005D1AD8">
        <w:rPr>
          <w:b/>
        </w:rPr>
        <w:t>BA SFM Coordinator</w:t>
      </w:r>
      <w:r w:rsidR="005D1AD8" w:rsidRPr="0055696E">
        <w:rPr>
          <w:b/>
        </w:rPr>
        <w:t xml:space="preserve"> </w:t>
      </w:r>
      <w:r>
        <w:t>will:</w:t>
      </w:r>
    </w:p>
    <w:p w14:paraId="316ABEE2" w14:textId="77777777" w:rsidR="00400B43" w:rsidRDefault="00400B43" w:rsidP="00B54E6E">
      <w:pPr>
        <w:pStyle w:val="BodyTextIndent3"/>
        <w:numPr>
          <w:ilvl w:val="0"/>
          <w:numId w:val="42"/>
        </w:numPr>
        <w:spacing w:after="0"/>
        <w:rPr>
          <w:sz w:val="24"/>
        </w:rPr>
      </w:pPr>
      <w:r>
        <w:rPr>
          <w:sz w:val="24"/>
        </w:rPr>
        <w:t>Only create action plans from EMS</w:t>
      </w:r>
      <w:r w:rsidR="00204931">
        <w:rPr>
          <w:sz w:val="24"/>
        </w:rPr>
        <w:t>/SFM</w:t>
      </w:r>
      <w:r>
        <w:rPr>
          <w:sz w:val="24"/>
        </w:rPr>
        <w:t xml:space="preserve"> audits that are related to local implementation, processes or operational controls</w:t>
      </w:r>
    </w:p>
    <w:p w14:paraId="316ABEE3" w14:textId="77777777" w:rsidR="00400B43" w:rsidRDefault="00460BEF" w:rsidP="00B54E6E">
      <w:pPr>
        <w:pStyle w:val="BodyTextIndent3"/>
        <w:numPr>
          <w:ilvl w:val="0"/>
          <w:numId w:val="42"/>
        </w:numPr>
        <w:spacing w:after="0"/>
        <w:rPr>
          <w:sz w:val="24"/>
        </w:rPr>
      </w:pPr>
      <w:r>
        <w:rPr>
          <w:sz w:val="24"/>
        </w:rPr>
        <w:lastRenderedPageBreak/>
        <w:t>Ensure that all</w:t>
      </w:r>
      <w:r w:rsidR="00400B43">
        <w:rPr>
          <w:sz w:val="24"/>
        </w:rPr>
        <w:t xml:space="preserve"> findings (internal /external) that have the potential to affect the corporate EMS</w:t>
      </w:r>
      <w:r w:rsidR="00204931">
        <w:rPr>
          <w:sz w:val="24"/>
        </w:rPr>
        <w:t>/SFMP</w:t>
      </w:r>
      <w:r w:rsidR="00400B43">
        <w:rPr>
          <w:sz w:val="24"/>
        </w:rPr>
        <w:t xml:space="preserve"> </w:t>
      </w:r>
      <w:r>
        <w:rPr>
          <w:sz w:val="24"/>
        </w:rPr>
        <w:t>are</w:t>
      </w:r>
      <w:r w:rsidR="00400B43">
        <w:rPr>
          <w:sz w:val="24"/>
        </w:rPr>
        <w:t xml:space="preserve"> forwarded to the Certification Officer for development of corporate audit action plans</w:t>
      </w:r>
    </w:p>
    <w:p w14:paraId="316ABEE4" w14:textId="77777777" w:rsidR="00400B43" w:rsidRDefault="00460BEF" w:rsidP="00B54E6E">
      <w:pPr>
        <w:pStyle w:val="BodyTextIndent3"/>
        <w:numPr>
          <w:ilvl w:val="0"/>
          <w:numId w:val="42"/>
        </w:numPr>
        <w:spacing w:after="0"/>
        <w:rPr>
          <w:sz w:val="24"/>
        </w:rPr>
      </w:pPr>
      <w:r>
        <w:rPr>
          <w:sz w:val="24"/>
        </w:rPr>
        <w:t>Ensure that r</w:t>
      </w:r>
      <w:r w:rsidR="00400B43">
        <w:rPr>
          <w:sz w:val="24"/>
        </w:rPr>
        <w:t>ecommendations from Local Committees for changes to the corporate EMS</w:t>
      </w:r>
      <w:r w:rsidR="00204931">
        <w:rPr>
          <w:sz w:val="24"/>
        </w:rPr>
        <w:t>/SFMP</w:t>
      </w:r>
      <w:r w:rsidR="00400B43">
        <w:rPr>
          <w:sz w:val="24"/>
        </w:rPr>
        <w:t xml:space="preserve"> related to provincial consistency o</w:t>
      </w:r>
      <w:r w:rsidR="001C54DB">
        <w:rPr>
          <w:sz w:val="24"/>
        </w:rPr>
        <w:t>f</w:t>
      </w:r>
      <w:r w:rsidR="00400B43">
        <w:rPr>
          <w:sz w:val="24"/>
        </w:rPr>
        <w:t xml:space="preserve"> the provincial EMS</w:t>
      </w:r>
      <w:r w:rsidR="00204931">
        <w:rPr>
          <w:sz w:val="24"/>
        </w:rPr>
        <w:t>/SFM</w:t>
      </w:r>
      <w:r w:rsidR="00400B43">
        <w:rPr>
          <w:sz w:val="24"/>
        </w:rPr>
        <w:t xml:space="preserve"> program</w:t>
      </w:r>
      <w:r w:rsidR="00204931">
        <w:rPr>
          <w:sz w:val="24"/>
        </w:rPr>
        <w:t>s</w:t>
      </w:r>
      <w:r w:rsidR="00400B43">
        <w:rPr>
          <w:sz w:val="24"/>
        </w:rPr>
        <w:t xml:space="preserve"> </w:t>
      </w:r>
      <w:r>
        <w:rPr>
          <w:sz w:val="24"/>
        </w:rPr>
        <w:t>are</w:t>
      </w:r>
      <w:r w:rsidR="00400B43">
        <w:rPr>
          <w:sz w:val="24"/>
        </w:rPr>
        <w:t xml:space="preserve"> forwarded to the Certification Officer</w:t>
      </w:r>
    </w:p>
    <w:p w14:paraId="316ABEE5" w14:textId="77777777" w:rsidR="00400B43" w:rsidRDefault="00400B43" w:rsidP="00B54E6E">
      <w:pPr>
        <w:pStyle w:val="BodyTextIndent3"/>
        <w:numPr>
          <w:ilvl w:val="0"/>
          <w:numId w:val="42"/>
        </w:numPr>
        <w:spacing w:after="0"/>
        <w:rPr>
          <w:sz w:val="24"/>
        </w:rPr>
      </w:pPr>
      <w:r>
        <w:rPr>
          <w:sz w:val="24"/>
        </w:rPr>
        <w:t>Document the local audit action plan based on input from the Local Committee and others as appropriate</w:t>
      </w:r>
    </w:p>
    <w:p w14:paraId="316ABEE6" w14:textId="46A27DA3" w:rsidR="00460BEF" w:rsidRDefault="00460BEF" w:rsidP="00460BEF">
      <w:pPr>
        <w:pStyle w:val="BodyTextIndent3"/>
        <w:numPr>
          <w:ilvl w:val="0"/>
          <w:numId w:val="42"/>
        </w:numPr>
        <w:spacing w:after="0"/>
        <w:rPr>
          <w:sz w:val="24"/>
        </w:rPr>
      </w:pPr>
      <w:r w:rsidRPr="00460BEF">
        <w:rPr>
          <w:sz w:val="24"/>
        </w:rPr>
        <w:t xml:space="preserve">Ensure that </w:t>
      </w:r>
      <w:r>
        <w:rPr>
          <w:sz w:val="24"/>
        </w:rPr>
        <w:t xml:space="preserve">BA </w:t>
      </w:r>
      <w:r w:rsidR="007229F9" w:rsidRPr="00460BEF">
        <w:rPr>
          <w:sz w:val="24"/>
        </w:rPr>
        <w:t xml:space="preserve">audit action plans identify </w:t>
      </w:r>
      <w:r w:rsidR="00C86205">
        <w:rPr>
          <w:sz w:val="24"/>
        </w:rPr>
        <w:t xml:space="preserve">root causes, </w:t>
      </w:r>
      <w:r w:rsidR="009537D5">
        <w:rPr>
          <w:sz w:val="24"/>
        </w:rPr>
        <w:t>corrections</w:t>
      </w:r>
      <w:r w:rsidR="00C86205" w:rsidRPr="00460BEF">
        <w:rPr>
          <w:sz w:val="24"/>
        </w:rPr>
        <w:t xml:space="preserve"> </w:t>
      </w:r>
      <w:r w:rsidR="007229F9" w:rsidRPr="00460BEF">
        <w:rPr>
          <w:sz w:val="24"/>
        </w:rPr>
        <w:t>and corrective actions</w:t>
      </w:r>
      <w:r w:rsidR="003B3034">
        <w:rPr>
          <w:sz w:val="24"/>
        </w:rPr>
        <w:t>,</w:t>
      </w:r>
      <w:r w:rsidR="00C86205">
        <w:rPr>
          <w:sz w:val="24"/>
        </w:rPr>
        <w:t xml:space="preserve"> </w:t>
      </w:r>
      <w:r w:rsidR="007229F9" w:rsidRPr="00460BEF">
        <w:rPr>
          <w:sz w:val="24"/>
        </w:rPr>
        <w:t xml:space="preserve">for all </w:t>
      </w:r>
      <w:r w:rsidR="00C86205">
        <w:rPr>
          <w:sz w:val="24"/>
        </w:rPr>
        <w:t xml:space="preserve">BA </w:t>
      </w:r>
      <w:r w:rsidR="007229F9" w:rsidRPr="00460BEF">
        <w:rPr>
          <w:sz w:val="24"/>
        </w:rPr>
        <w:t>non-conformities</w:t>
      </w:r>
      <w:r w:rsidR="00C86205" w:rsidRPr="00C86205">
        <w:rPr>
          <w:sz w:val="24"/>
        </w:rPr>
        <w:t xml:space="preserve"> </w:t>
      </w:r>
      <w:r w:rsidR="00C86205">
        <w:rPr>
          <w:sz w:val="24"/>
        </w:rPr>
        <w:t xml:space="preserve">and, </w:t>
      </w:r>
      <w:r w:rsidR="00DA295D">
        <w:rPr>
          <w:sz w:val="24"/>
        </w:rPr>
        <w:t>when</w:t>
      </w:r>
      <w:r w:rsidR="00C86205">
        <w:rPr>
          <w:sz w:val="24"/>
        </w:rPr>
        <w:t xml:space="preserve"> appropriate, BA opportunities for improvement</w:t>
      </w:r>
    </w:p>
    <w:p w14:paraId="1F48B48E" w14:textId="77777777" w:rsidR="00182751" w:rsidRDefault="00182751" w:rsidP="00182751">
      <w:pPr>
        <w:pStyle w:val="BodyTextIndent3"/>
        <w:numPr>
          <w:ilvl w:val="0"/>
          <w:numId w:val="42"/>
        </w:numPr>
        <w:spacing w:after="0"/>
        <w:rPr>
          <w:sz w:val="24"/>
        </w:rPr>
      </w:pPr>
      <w:r>
        <w:rPr>
          <w:sz w:val="24"/>
        </w:rPr>
        <w:t>Assign actions to positions or groups, rather than individuals</w:t>
      </w:r>
    </w:p>
    <w:p w14:paraId="43436F3F" w14:textId="1506F9C8" w:rsidR="00182751" w:rsidRDefault="00182751" w:rsidP="00182751">
      <w:pPr>
        <w:pStyle w:val="BodyTextIndent3"/>
        <w:numPr>
          <w:ilvl w:val="0"/>
          <w:numId w:val="42"/>
        </w:numPr>
        <w:spacing w:after="0"/>
        <w:rPr>
          <w:sz w:val="24"/>
        </w:rPr>
      </w:pPr>
      <w:r>
        <w:rPr>
          <w:sz w:val="24"/>
        </w:rPr>
        <w:t xml:space="preserve">Finalize audit action plans within 30 days of </w:t>
      </w:r>
      <w:r w:rsidR="001341D4">
        <w:rPr>
          <w:sz w:val="24"/>
        </w:rPr>
        <w:t xml:space="preserve">the </w:t>
      </w:r>
      <w:r>
        <w:rPr>
          <w:sz w:val="24"/>
        </w:rPr>
        <w:t xml:space="preserve">audit </w:t>
      </w:r>
      <w:r w:rsidR="001341D4">
        <w:rPr>
          <w:sz w:val="24"/>
        </w:rPr>
        <w:t>exit</w:t>
      </w:r>
      <w:r>
        <w:rPr>
          <w:sz w:val="24"/>
        </w:rPr>
        <w:t xml:space="preserve"> meeting, </w:t>
      </w:r>
      <w:r w:rsidR="00DA295D">
        <w:rPr>
          <w:sz w:val="24"/>
        </w:rPr>
        <w:t>when</w:t>
      </w:r>
      <w:r>
        <w:rPr>
          <w:sz w:val="24"/>
        </w:rPr>
        <w:t xml:space="preserve"> practicable</w:t>
      </w:r>
    </w:p>
    <w:p w14:paraId="316ABEE7" w14:textId="77777777" w:rsidR="00400B43" w:rsidRDefault="00400B43" w:rsidP="00B54E6E">
      <w:pPr>
        <w:pStyle w:val="BodyTextIndent3"/>
        <w:numPr>
          <w:ilvl w:val="0"/>
          <w:numId w:val="42"/>
        </w:numPr>
        <w:spacing w:after="0"/>
        <w:rPr>
          <w:sz w:val="24"/>
        </w:rPr>
      </w:pPr>
      <w:r>
        <w:rPr>
          <w:sz w:val="24"/>
        </w:rPr>
        <w:t>Monitor progress toward completion of audit action plans</w:t>
      </w:r>
    </w:p>
    <w:p w14:paraId="316ABEE8" w14:textId="77777777" w:rsidR="00400B43" w:rsidRDefault="00400B43" w:rsidP="00B54E6E">
      <w:pPr>
        <w:pStyle w:val="BodyTextIndent3"/>
        <w:numPr>
          <w:ilvl w:val="0"/>
          <w:numId w:val="42"/>
        </w:numPr>
        <w:spacing w:after="0"/>
        <w:rPr>
          <w:sz w:val="24"/>
        </w:rPr>
      </w:pPr>
      <w:r>
        <w:rPr>
          <w:sz w:val="24"/>
        </w:rPr>
        <w:t>Submit progress reports to the TSM and Certification Officer, as required, until all action plan items are addressed</w:t>
      </w:r>
    </w:p>
    <w:p w14:paraId="316ABEE9" w14:textId="77777777" w:rsidR="00400B43" w:rsidRDefault="00400B43" w:rsidP="00B54E6E">
      <w:pPr>
        <w:pStyle w:val="BodyTextIndent3"/>
        <w:numPr>
          <w:ilvl w:val="0"/>
          <w:numId w:val="42"/>
        </w:numPr>
        <w:spacing w:after="0"/>
        <w:rPr>
          <w:sz w:val="24"/>
        </w:rPr>
      </w:pPr>
      <w:r>
        <w:rPr>
          <w:sz w:val="24"/>
        </w:rPr>
        <w:t>Prepare summaries of the status of local audit action plans for BA management review</w:t>
      </w:r>
    </w:p>
    <w:p w14:paraId="316ABEEA" w14:textId="77777777" w:rsidR="00400B43" w:rsidRDefault="00400B43" w:rsidP="00B54E6E">
      <w:pPr>
        <w:pStyle w:val="BodyTextIndent3"/>
        <w:numPr>
          <w:ilvl w:val="0"/>
          <w:numId w:val="42"/>
        </w:numPr>
        <w:spacing w:after="0"/>
        <w:rPr>
          <w:sz w:val="24"/>
        </w:rPr>
      </w:pPr>
      <w:r>
        <w:rPr>
          <w:sz w:val="24"/>
        </w:rPr>
        <w:t>Prepare summaries of the outcome of action plans for BA management review</w:t>
      </w:r>
    </w:p>
    <w:p w14:paraId="316ABEEB" w14:textId="77777777" w:rsidR="00E5266F" w:rsidRDefault="00E5266F" w:rsidP="00E5266F">
      <w:pPr>
        <w:pStyle w:val="BodyTextIndent3"/>
        <w:numPr>
          <w:ilvl w:val="0"/>
          <w:numId w:val="42"/>
        </w:numPr>
        <w:spacing w:after="0"/>
        <w:rPr>
          <w:sz w:val="24"/>
          <w:szCs w:val="24"/>
        </w:rPr>
      </w:pPr>
      <w:r>
        <w:rPr>
          <w:sz w:val="24"/>
          <w:szCs w:val="24"/>
        </w:rPr>
        <w:t>Receive and file BA audit action plans,</w:t>
      </w:r>
      <w:r w:rsidR="00DD4206">
        <w:rPr>
          <w:sz w:val="24"/>
          <w:szCs w:val="24"/>
        </w:rPr>
        <w:t xml:space="preserve"> including posting on internal </w:t>
      </w:r>
      <w:r w:rsidR="008A6398">
        <w:rPr>
          <w:sz w:val="24"/>
          <w:szCs w:val="24"/>
        </w:rPr>
        <w:t>SharePoint</w:t>
      </w:r>
    </w:p>
    <w:p w14:paraId="316ABEEC" w14:textId="77777777" w:rsidR="00400B43" w:rsidRDefault="00400B43">
      <w:pPr>
        <w:spacing w:after="0"/>
      </w:pPr>
    </w:p>
    <w:p w14:paraId="316ABEED" w14:textId="77777777" w:rsidR="00400B43" w:rsidRDefault="00400B43">
      <w:pPr>
        <w:spacing w:after="0"/>
      </w:pPr>
      <w:r>
        <w:rPr>
          <w:b/>
        </w:rPr>
        <w:t>Certification Officer</w:t>
      </w:r>
      <w:r>
        <w:t xml:space="preserve"> will:</w:t>
      </w:r>
    </w:p>
    <w:p w14:paraId="316ABEEE" w14:textId="77777777" w:rsidR="00400B43" w:rsidRDefault="00400B43" w:rsidP="00B54E6E">
      <w:pPr>
        <w:pStyle w:val="BodyTextIndent3"/>
        <w:numPr>
          <w:ilvl w:val="0"/>
          <w:numId w:val="42"/>
        </w:numPr>
        <w:spacing w:after="0"/>
        <w:rPr>
          <w:sz w:val="24"/>
        </w:rPr>
      </w:pPr>
      <w:r>
        <w:rPr>
          <w:sz w:val="24"/>
        </w:rPr>
        <w:t>Review audit summaries and recommendations from Local Committees and BA CSOs for changes to the corporate EMS</w:t>
      </w:r>
      <w:r w:rsidR="00204931">
        <w:rPr>
          <w:sz w:val="24"/>
        </w:rPr>
        <w:t>/SFMP</w:t>
      </w:r>
      <w:r>
        <w:rPr>
          <w:sz w:val="24"/>
        </w:rPr>
        <w:t xml:space="preserve"> to address audit findings related to provincial consistency or the provincial EMS</w:t>
      </w:r>
      <w:r w:rsidR="00204931">
        <w:rPr>
          <w:sz w:val="24"/>
        </w:rPr>
        <w:t>/SFM</w:t>
      </w:r>
      <w:r>
        <w:rPr>
          <w:sz w:val="24"/>
        </w:rPr>
        <w:t xml:space="preserve"> program</w:t>
      </w:r>
      <w:r w:rsidR="00204931">
        <w:rPr>
          <w:sz w:val="24"/>
        </w:rPr>
        <w:t>s</w:t>
      </w:r>
    </w:p>
    <w:p w14:paraId="316ABEEF" w14:textId="77777777" w:rsidR="00400B43" w:rsidRDefault="00400B43">
      <w:pPr>
        <w:pStyle w:val="BodyText"/>
        <w:spacing w:after="0"/>
      </w:pPr>
    </w:p>
    <w:p w14:paraId="316ABEF0" w14:textId="77777777" w:rsidR="00400B43" w:rsidRDefault="00400B43">
      <w:pPr>
        <w:pStyle w:val="BodyText"/>
        <w:spacing w:after="0"/>
      </w:pPr>
      <w:r>
        <w:rPr>
          <w:b/>
        </w:rPr>
        <w:t>All staff and others assigned actions in an Audit Action Plan</w:t>
      </w:r>
      <w:r>
        <w:t xml:space="preserve"> will:</w:t>
      </w:r>
    </w:p>
    <w:p w14:paraId="316ABEF1" w14:textId="77777777" w:rsidR="00400B43" w:rsidRDefault="00400B43" w:rsidP="00B54E6E">
      <w:pPr>
        <w:pStyle w:val="BodyTextIndent3"/>
        <w:numPr>
          <w:ilvl w:val="0"/>
          <w:numId w:val="42"/>
        </w:numPr>
        <w:spacing w:after="0"/>
        <w:rPr>
          <w:sz w:val="24"/>
        </w:rPr>
      </w:pPr>
      <w:r>
        <w:rPr>
          <w:sz w:val="24"/>
        </w:rPr>
        <w:t>Implement changes or take action to address all action plans assigned to them</w:t>
      </w:r>
    </w:p>
    <w:p w14:paraId="316ABEF2" w14:textId="77777777" w:rsidR="00400B43" w:rsidRDefault="00400B43" w:rsidP="00B54E6E">
      <w:pPr>
        <w:pStyle w:val="BodyTextIndent3"/>
        <w:numPr>
          <w:ilvl w:val="0"/>
          <w:numId w:val="42"/>
        </w:numPr>
        <w:spacing w:after="0"/>
        <w:rPr>
          <w:sz w:val="24"/>
        </w:rPr>
      </w:pPr>
      <w:r>
        <w:rPr>
          <w:sz w:val="24"/>
        </w:rPr>
        <w:t>Prepare and submit action plan progress reports to the BA CSO as required until all action plan items are addressed</w:t>
      </w:r>
    </w:p>
    <w:p w14:paraId="316ABEF3" w14:textId="77777777" w:rsidR="00400B43" w:rsidRDefault="00400B43">
      <w:pPr>
        <w:pStyle w:val="Heading2"/>
      </w:pPr>
      <w:r>
        <w:t>ISO 14001-2004 Reference</w:t>
      </w:r>
    </w:p>
    <w:p w14:paraId="316ABEF4" w14:textId="77777777" w:rsidR="00400B43" w:rsidRDefault="00400B43">
      <w:pPr>
        <w:spacing w:before="120" w:after="0"/>
        <w:rPr>
          <w:b/>
          <w:i/>
        </w:rPr>
      </w:pPr>
      <w:r>
        <w:tab/>
      </w:r>
      <w:r>
        <w:rPr>
          <w:b/>
          <w:i/>
        </w:rPr>
        <w:t>Clause 4.5.5 Internal Audit</w:t>
      </w:r>
    </w:p>
    <w:p w14:paraId="316ABEF5" w14:textId="77777777" w:rsidR="00400B43" w:rsidRDefault="00400B43">
      <w:pPr>
        <w:spacing w:before="120" w:after="0"/>
        <w:ind w:left="720"/>
        <w:rPr>
          <w:i/>
          <w:sz w:val="20"/>
        </w:rPr>
      </w:pPr>
      <w:r>
        <w:rPr>
          <w:i/>
          <w:sz w:val="20"/>
        </w:rPr>
        <w:t>The organization shall ensure that internal audits of the environmental management system are conducted at planned intervals to</w:t>
      </w:r>
    </w:p>
    <w:p w14:paraId="316ABEF6" w14:textId="77777777" w:rsidR="00400B43" w:rsidRDefault="00400B43" w:rsidP="00B54E6E">
      <w:pPr>
        <w:numPr>
          <w:ilvl w:val="1"/>
          <w:numId w:val="42"/>
        </w:numPr>
        <w:spacing w:before="120" w:after="0"/>
        <w:rPr>
          <w:i/>
          <w:sz w:val="20"/>
        </w:rPr>
      </w:pPr>
      <w:r>
        <w:rPr>
          <w:i/>
          <w:sz w:val="20"/>
        </w:rPr>
        <w:t>Determine whether the environmental management system</w:t>
      </w:r>
    </w:p>
    <w:p w14:paraId="316ABEF7" w14:textId="77777777" w:rsidR="00400B43" w:rsidRDefault="00400B43" w:rsidP="00B54E6E">
      <w:pPr>
        <w:numPr>
          <w:ilvl w:val="2"/>
          <w:numId w:val="42"/>
        </w:numPr>
        <w:spacing w:before="120" w:after="0"/>
        <w:rPr>
          <w:i/>
          <w:sz w:val="20"/>
        </w:rPr>
      </w:pPr>
      <w:r>
        <w:rPr>
          <w:i/>
          <w:sz w:val="20"/>
        </w:rPr>
        <w:t>Conforms to planned arrangement for environmental  management including the requirements of this International Standard, and</w:t>
      </w:r>
    </w:p>
    <w:p w14:paraId="316ABEF8" w14:textId="77777777" w:rsidR="00400B43" w:rsidRDefault="00400B43" w:rsidP="00B54E6E">
      <w:pPr>
        <w:numPr>
          <w:ilvl w:val="2"/>
          <w:numId w:val="42"/>
        </w:numPr>
        <w:spacing w:before="120" w:after="0"/>
        <w:rPr>
          <w:i/>
          <w:sz w:val="20"/>
        </w:rPr>
      </w:pPr>
      <w:r>
        <w:rPr>
          <w:i/>
          <w:sz w:val="20"/>
        </w:rPr>
        <w:t>Has been properly implemented and is maintained, and</w:t>
      </w:r>
    </w:p>
    <w:p w14:paraId="316ABEF9" w14:textId="77777777" w:rsidR="00400B43" w:rsidRDefault="00400B43" w:rsidP="00B54E6E">
      <w:pPr>
        <w:numPr>
          <w:ilvl w:val="1"/>
          <w:numId w:val="42"/>
        </w:numPr>
        <w:spacing w:before="120" w:after="0"/>
        <w:rPr>
          <w:i/>
          <w:sz w:val="20"/>
        </w:rPr>
      </w:pPr>
      <w:r>
        <w:rPr>
          <w:i/>
          <w:sz w:val="20"/>
        </w:rPr>
        <w:t>Provide information on the results of audits to management</w:t>
      </w:r>
    </w:p>
    <w:p w14:paraId="316ABEFA" w14:textId="77777777" w:rsidR="00400B43" w:rsidRDefault="00400B43">
      <w:pPr>
        <w:spacing w:before="120" w:after="0"/>
        <w:ind w:left="720"/>
        <w:rPr>
          <w:i/>
          <w:sz w:val="20"/>
        </w:rPr>
      </w:pPr>
      <w:r>
        <w:rPr>
          <w:i/>
          <w:sz w:val="20"/>
        </w:rPr>
        <w:t>Audit programme(s) shall be planned, established, implemented and maintained by the organization, taking into consideration the environmental importance of the operation(s) concerned and the results of previous audits.</w:t>
      </w:r>
    </w:p>
    <w:p w14:paraId="316ABEFB" w14:textId="77777777" w:rsidR="00400B43" w:rsidRDefault="00400B43">
      <w:pPr>
        <w:spacing w:before="120" w:after="0"/>
        <w:ind w:left="720"/>
        <w:rPr>
          <w:i/>
          <w:sz w:val="20"/>
        </w:rPr>
      </w:pPr>
      <w:r>
        <w:rPr>
          <w:i/>
          <w:sz w:val="20"/>
        </w:rPr>
        <w:lastRenderedPageBreak/>
        <w:t>Audit procedure(s) shall be established, implemented and maintained that address</w:t>
      </w:r>
    </w:p>
    <w:p w14:paraId="316ABEFC" w14:textId="77777777" w:rsidR="00400B43" w:rsidRDefault="00400B43" w:rsidP="00B54E6E">
      <w:pPr>
        <w:numPr>
          <w:ilvl w:val="2"/>
          <w:numId w:val="42"/>
        </w:numPr>
        <w:spacing w:before="120" w:after="0"/>
        <w:rPr>
          <w:i/>
          <w:sz w:val="20"/>
        </w:rPr>
      </w:pPr>
      <w:r>
        <w:rPr>
          <w:i/>
          <w:sz w:val="20"/>
        </w:rPr>
        <w:t>The responsibilities and requirements for planning and conducting audits, reporting results and retaining associated records,</w:t>
      </w:r>
    </w:p>
    <w:p w14:paraId="316ABEFD" w14:textId="77777777" w:rsidR="00400B43" w:rsidRDefault="00400B43" w:rsidP="00B54E6E">
      <w:pPr>
        <w:numPr>
          <w:ilvl w:val="2"/>
          <w:numId w:val="42"/>
        </w:numPr>
        <w:spacing w:before="120" w:after="0"/>
        <w:rPr>
          <w:i/>
          <w:sz w:val="20"/>
        </w:rPr>
      </w:pPr>
      <w:r>
        <w:rPr>
          <w:i/>
          <w:sz w:val="20"/>
        </w:rPr>
        <w:t>The determination of audit criteria, scope, frequency and methods</w:t>
      </w:r>
    </w:p>
    <w:p w14:paraId="316ABEFE" w14:textId="77777777" w:rsidR="00400B43" w:rsidRDefault="00400B43">
      <w:pPr>
        <w:spacing w:before="120" w:after="0"/>
        <w:ind w:left="720"/>
        <w:rPr>
          <w:i/>
          <w:sz w:val="20"/>
        </w:rPr>
      </w:pPr>
      <w:r>
        <w:rPr>
          <w:i/>
          <w:sz w:val="20"/>
        </w:rPr>
        <w:t>Selection of auditors and conduct of audits shall ensure objectivity and the impartiality of the audit process.</w:t>
      </w:r>
    </w:p>
    <w:p w14:paraId="316ABEFF" w14:textId="77777777" w:rsidR="00400B43" w:rsidRDefault="00400B43">
      <w:pPr>
        <w:pStyle w:val="Heading2"/>
      </w:pPr>
      <w:r>
        <w:t>Related Documents</w:t>
      </w:r>
    </w:p>
    <w:p w14:paraId="316ABF00" w14:textId="77777777" w:rsidR="00400B43" w:rsidRDefault="00400B43" w:rsidP="00B54E6E">
      <w:pPr>
        <w:pStyle w:val="BodyTextIndent3"/>
        <w:numPr>
          <w:ilvl w:val="0"/>
          <w:numId w:val="42"/>
        </w:numPr>
        <w:spacing w:after="0"/>
        <w:rPr>
          <w:sz w:val="24"/>
        </w:rPr>
      </w:pPr>
      <w:r>
        <w:rPr>
          <w:sz w:val="24"/>
        </w:rPr>
        <w:t>Provincial Internal Audit Program and Plan</w:t>
      </w:r>
    </w:p>
    <w:p w14:paraId="316ABF01" w14:textId="77777777" w:rsidR="00204931" w:rsidRDefault="00204931" w:rsidP="00204931">
      <w:pPr>
        <w:pStyle w:val="Index1"/>
        <w:numPr>
          <w:ilvl w:val="0"/>
          <w:numId w:val="78"/>
        </w:numPr>
        <w:ind w:left="720" w:hanging="360"/>
        <w:rPr>
          <w:i/>
        </w:rPr>
      </w:pPr>
      <w:r>
        <w:t>Sustainable Forestry Initiative (SFI) Standard(s)</w:t>
      </w:r>
    </w:p>
    <w:p w14:paraId="316ABF02" w14:textId="77777777" w:rsidR="00204931" w:rsidRDefault="00204931" w:rsidP="00204931">
      <w:pPr>
        <w:pStyle w:val="Index1"/>
        <w:numPr>
          <w:ilvl w:val="0"/>
          <w:numId w:val="78"/>
        </w:numPr>
        <w:ind w:left="720" w:hanging="360"/>
        <w:rPr>
          <w:i/>
        </w:rPr>
      </w:pPr>
      <w:r>
        <w:t>CSA Z809 Sustainable Forest Management Standard(s)</w:t>
      </w:r>
    </w:p>
    <w:p w14:paraId="316ABF03" w14:textId="77777777" w:rsidR="00204931" w:rsidRPr="00204931" w:rsidRDefault="00204931" w:rsidP="00204931">
      <w:pPr>
        <w:pStyle w:val="BodyTextIndent3"/>
        <w:numPr>
          <w:ilvl w:val="0"/>
          <w:numId w:val="42"/>
        </w:numPr>
        <w:spacing w:after="0"/>
        <w:rPr>
          <w:sz w:val="24"/>
          <w:szCs w:val="24"/>
        </w:rPr>
      </w:pPr>
      <w:r w:rsidRPr="00204931">
        <w:rPr>
          <w:sz w:val="24"/>
          <w:szCs w:val="24"/>
        </w:rPr>
        <w:t>Forest Stewardship Council (FSC) Standard(s)</w:t>
      </w:r>
    </w:p>
    <w:p w14:paraId="316ABF04" w14:textId="77777777" w:rsidR="005D1AD8" w:rsidRDefault="005D1AD8">
      <w:pPr>
        <w:spacing w:after="0"/>
      </w:pPr>
      <w:r>
        <w:br w:type="page"/>
      </w:r>
    </w:p>
    <w:p w14:paraId="316ABF05" w14:textId="77777777" w:rsidR="00400B43" w:rsidRDefault="00400B43">
      <w:pPr>
        <w:pStyle w:val="Heading1"/>
      </w:pPr>
      <w:bookmarkStart w:id="65" w:name="_Toc231369086"/>
      <w:bookmarkStart w:id="66" w:name="_Toc288641989"/>
      <w:r>
        <w:lastRenderedPageBreak/>
        <w:t>Chapter 17</w:t>
      </w:r>
      <w:r>
        <w:tab/>
        <w:t>Management Review</w:t>
      </w:r>
      <w:bookmarkEnd w:id="65"/>
      <w:bookmarkEnd w:id="66"/>
    </w:p>
    <w:p w14:paraId="316ABF06" w14:textId="77777777" w:rsidR="00400B43" w:rsidRDefault="00400B43">
      <w:pPr>
        <w:pStyle w:val="Heading2"/>
      </w:pPr>
      <w:r>
        <w:t>Purpose</w:t>
      </w:r>
    </w:p>
    <w:p w14:paraId="316ABF07" w14:textId="62BABE70" w:rsidR="00400B43" w:rsidRDefault="00400B43">
      <w:pPr>
        <w:ind w:right="480"/>
        <w:rPr>
          <w:highlight w:val="yellow"/>
        </w:rPr>
      </w:pPr>
      <w:r>
        <w:t>To ensure that management review</w:t>
      </w:r>
      <w:r w:rsidR="008824B7">
        <w:t>s</w:t>
      </w:r>
      <w:r>
        <w:t xml:space="preserve"> of the EMS and SFMP</w:t>
      </w:r>
      <w:r w:rsidR="008824B7">
        <w:t>(s)</w:t>
      </w:r>
      <w:r>
        <w:t xml:space="preserve">, </w:t>
      </w:r>
      <w:r w:rsidR="00DA295D">
        <w:t xml:space="preserve">when </w:t>
      </w:r>
      <w:r>
        <w:t xml:space="preserve">applicable, </w:t>
      </w:r>
      <w:r w:rsidR="008824B7">
        <w:t xml:space="preserve">are </w:t>
      </w:r>
      <w:r>
        <w:t>conducted annually by Senior Management to ensure that:</w:t>
      </w:r>
    </w:p>
    <w:p w14:paraId="316ABF08" w14:textId="77777777" w:rsidR="00400B43" w:rsidRDefault="00400B43" w:rsidP="00B54E6E">
      <w:pPr>
        <w:numPr>
          <w:ilvl w:val="0"/>
          <w:numId w:val="43"/>
        </w:numPr>
        <w:spacing w:after="0"/>
      </w:pPr>
      <w:r>
        <w:t>The EMS and SFMP</w:t>
      </w:r>
      <w:r w:rsidR="008824B7">
        <w:t>(s)</w:t>
      </w:r>
      <w:r>
        <w:t xml:space="preserve"> continue to be suitable, effective and adequate</w:t>
      </w:r>
    </w:p>
    <w:p w14:paraId="316ABF09" w14:textId="77777777" w:rsidR="00400B43" w:rsidRDefault="00400B43" w:rsidP="00B54E6E">
      <w:pPr>
        <w:pStyle w:val="Index1"/>
        <w:numPr>
          <w:ilvl w:val="0"/>
          <w:numId w:val="43"/>
        </w:numPr>
      </w:pPr>
      <w:r>
        <w:t>Appropriate direction and resources are provided</w:t>
      </w:r>
    </w:p>
    <w:p w14:paraId="316ABF0A" w14:textId="77777777" w:rsidR="00400B43" w:rsidRDefault="00400B43" w:rsidP="00B54E6E">
      <w:pPr>
        <w:pStyle w:val="Index1"/>
        <w:numPr>
          <w:ilvl w:val="0"/>
          <w:numId w:val="43"/>
        </w:numPr>
      </w:pPr>
      <w:r>
        <w:t>The EMS and SFMP</w:t>
      </w:r>
      <w:r w:rsidR="008824B7">
        <w:t>(s)</w:t>
      </w:r>
      <w:r>
        <w:t xml:space="preserve"> will achieve continual improvement in environmental and sustainable forestry performance</w:t>
      </w:r>
    </w:p>
    <w:p w14:paraId="316ABF0B" w14:textId="77777777" w:rsidR="00400B43" w:rsidRDefault="00FD47D6">
      <w:pPr>
        <w:pStyle w:val="Heading2"/>
      </w:pPr>
      <w:r>
        <w:t>Scope</w:t>
      </w:r>
    </w:p>
    <w:p w14:paraId="316ABF0C" w14:textId="77777777" w:rsidR="00400B43" w:rsidRDefault="008824B7">
      <w:pPr>
        <w:spacing w:after="0"/>
      </w:pPr>
      <w:r>
        <w:t xml:space="preserve">Corporate and BA </w:t>
      </w:r>
      <w:r w:rsidR="00400B43">
        <w:t>management review</w:t>
      </w:r>
      <w:r>
        <w:t>s</w:t>
      </w:r>
      <w:r w:rsidR="00400B43">
        <w:t xml:space="preserve"> will be conducted annually, and will include an assessment of each of the EMS and SFMP elements as follows:</w:t>
      </w:r>
    </w:p>
    <w:p w14:paraId="316ABF0D" w14:textId="77777777" w:rsidR="009E7BCC" w:rsidRDefault="009E7BCC">
      <w:pPr>
        <w:spacing w:after="0"/>
      </w:pPr>
    </w:p>
    <w:p w14:paraId="316ABF0E" w14:textId="77777777" w:rsidR="00400B43" w:rsidRDefault="00400B43" w:rsidP="00B54E6E">
      <w:pPr>
        <w:pStyle w:val="Index1"/>
        <w:numPr>
          <w:ilvl w:val="0"/>
          <w:numId w:val="43"/>
        </w:numPr>
      </w:pPr>
      <w:r>
        <w:t>Communications from external interested parties</w:t>
      </w:r>
      <w:r w:rsidR="00EF6A01">
        <w:t>, including complaints</w:t>
      </w:r>
    </w:p>
    <w:p w14:paraId="316ABF0F" w14:textId="77777777" w:rsidR="00400B43" w:rsidRDefault="00400B43" w:rsidP="00B54E6E">
      <w:pPr>
        <w:pStyle w:val="Index1"/>
        <w:numPr>
          <w:ilvl w:val="0"/>
          <w:numId w:val="43"/>
        </w:numPr>
      </w:pPr>
      <w:r>
        <w:t>Suitability (given changing circumstances including legal and other requirements) of:</w:t>
      </w:r>
    </w:p>
    <w:p w14:paraId="316ABF10" w14:textId="77777777" w:rsidR="00400B43" w:rsidRDefault="00400B43">
      <w:pPr>
        <w:numPr>
          <w:ilvl w:val="0"/>
          <w:numId w:val="6"/>
        </w:numPr>
        <w:tabs>
          <w:tab w:val="left" w:pos="1080"/>
        </w:tabs>
        <w:spacing w:after="0"/>
        <w:ind w:left="1530" w:hanging="450"/>
        <w:jc w:val="both"/>
      </w:pPr>
      <w:r>
        <w:t>Policies</w:t>
      </w:r>
    </w:p>
    <w:p w14:paraId="316ABF11" w14:textId="77777777" w:rsidR="00400B43" w:rsidRDefault="00400B43">
      <w:pPr>
        <w:numPr>
          <w:ilvl w:val="0"/>
          <w:numId w:val="6"/>
        </w:numPr>
        <w:tabs>
          <w:tab w:val="left" w:pos="1080"/>
        </w:tabs>
        <w:spacing w:after="0"/>
        <w:ind w:left="1530" w:hanging="450"/>
        <w:jc w:val="both"/>
      </w:pPr>
      <w:r>
        <w:t>Environmental aspects</w:t>
      </w:r>
    </w:p>
    <w:p w14:paraId="316ABF12" w14:textId="3128C1EE" w:rsidR="00400B43" w:rsidRDefault="00400B43">
      <w:pPr>
        <w:numPr>
          <w:ilvl w:val="0"/>
          <w:numId w:val="6"/>
        </w:numPr>
        <w:tabs>
          <w:tab w:val="left" w:pos="1080"/>
        </w:tabs>
        <w:spacing w:after="0"/>
        <w:ind w:left="1530" w:hanging="450"/>
        <w:jc w:val="both"/>
      </w:pPr>
      <w:r>
        <w:t>Objectives, targets and</w:t>
      </w:r>
      <w:r w:rsidR="009D2B78">
        <w:t xml:space="preserve"> SFM</w:t>
      </w:r>
      <w:r>
        <w:t xml:space="preserve"> standards</w:t>
      </w:r>
      <w:r w:rsidR="009D2B78">
        <w:t>,</w:t>
      </w:r>
      <w:r>
        <w:t xml:space="preserve"> as applicable</w:t>
      </w:r>
    </w:p>
    <w:p w14:paraId="316ABF13" w14:textId="77777777" w:rsidR="00400B43" w:rsidRDefault="00400B43">
      <w:pPr>
        <w:numPr>
          <w:ilvl w:val="0"/>
          <w:numId w:val="6"/>
        </w:numPr>
        <w:tabs>
          <w:tab w:val="left" w:pos="1080"/>
        </w:tabs>
        <w:spacing w:after="0"/>
        <w:ind w:left="1530" w:hanging="450"/>
        <w:jc w:val="both"/>
      </w:pPr>
      <w:smartTag w:uri="urn:schemas-microsoft-com:office:smarttags" w:element="place">
        <w:r>
          <w:t>EMS</w:t>
        </w:r>
      </w:smartTag>
      <w:r>
        <w:t xml:space="preserve"> / SFM audit program</w:t>
      </w:r>
    </w:p>
    <w:p w14:paraId="316ABF14" w14:textId="77777777" w:rsidR="00400B43" w:rsidRDefault="00400B43" w:rsidP="00B54E6E">
      <w:pPr>
        <w:pStyle w:val="Index1"/>
        <w:numPr>
          <w:ilvl w:val="0"/>
          <w:numId w:val="43"/>
        </w:numPr>
      </w:pPr>
      <w:r>
        <w:t>Progress on:</w:t>
      </w:r>
    </w:p>
    <w:p w14:paraId="316ABF15" w14:textId="77777777" w:rsidR="00400B43" w:rsidRDefault="00400B43">
      <w:pPr>
        <w:numPr>
          <w:ilvl w:val="0"/>
          <w:numId w:val="6"/>
        </w:numPr>
        <w:tabs>
          <w:tab w:val="left" w:pos="1080"/>
        </w:tabs>
        <w:spacing w:after="0"/>
        <w:ind w:left="1530" w:hanging="450"/>
        <w:jc w:val="both"/>
      </w:pPr>
      <w:r>
        <w:t>Environmental and SFM programs</w:t>
      </w:r>
    </w:p>
    <w:p w14:paraId="316ABF16" w14:textId="77777777" w:rsidR="00400B43" w:rsidRDefault="00400B43">
      <w:pPr>
        <w:numPr>
          <w:ilvl w:val="0"/>
          <w:numId w:val="6"/>
        </w:numPr>
        <w:tabs>
          <w:tab w:val="left" w:pos="1080"/>
        </w:tabs>
        <w:spacing w:after="0"/>
        <w:ind w:left="1530" w:hanging="450"/>
        <w:jc w:val="both"/>
      </w:pPr>
      <w:r>
        <w:t>Actions arising from previous management reviews</w:t>
      </w:r>
    </w:p>
    <w:p w14:paraId="316ABF17" w14:textId="77777777" w:rsidR="00400B43" w:rsidRDefault="00400B43" w:rsidP="00B54E6E">
      <w:pPr>
        <w:pStyle w:val="Index1"/>
        <w:numPr>
          <w:ilvl w:val="0"/>
          <w:numId w:val="43"/>
        </w:numPr>
      </w:pPr>
      <w:r>
        <w:t>Results of:</w:t>
      </w:r>
    </w:p>
    <w:p w14:paraId="316ABF18" w14:textId="77777777" w:rsidR="00400B43" w:rsidRDefault="00400B43">
      <w:pPr>
        <w:numPr>
          <w:ilvl w:val="0"/>
          <w:numId w:val="6"/>
        </w:numPr>
        <w:tabs>
          <w:tab w:val="left" w:pos="1080"/>
        </w:tabs>
        <w:spacing w:after="0"/>
        <w:ind w:left="1530" w:hanging="450"/>
        <w:jc w:val="both"/>
      </w:pPr>
      <w:r>
        <w:t>Monitoring and measurement</w:t>
      </w:r>
    </w:p>
    <w:p w14:paraId="316ABF19" w14:textId="28F532FA" w:rsidR="00400B43" w:rsidRDefault="00400B43">
      <w:pPr>
        <w:numPr>
          <w:ilvl w:val="0"/>
          <w:numId w:val="6"/>
        </w:numPr>
        <w:tabs>
          <w:tab w:val="left" w:pos="1080"/>
        </w:tabs>
        <w:spacing w:after="0"/>
        <w:ind w:left="1530" w:hanging="450"/>
        <w:jc w:val="both"/>
      </w:pPr>
      <w:r>
        <w:t xml:space="preserve">Non-conformance and </w:t>
      </w:r>
      <w:r w:rsidR="009537D5">
        <w:t>corrections</w:t>
      </w:r>
      <w:r w:rsidR="003B1CC6">
        <w:t xml:space="preserve"> </w:t>
      </w:r>
      <w:r w:rsidR="00EF6A01">
        <w:t>/</w:t>
      </w:r>
      <w:r w:rsidR="003B1CC6">
        <w:t xml:space="preserve"> </w:t>
      </w:r>
      <w:r>
        <w:t>corrective actions</w:t>
      </w:r>
    </w:p>
    <w:p w14:paraId="316ABF1A" w14:textId="77777777" w:rsidR="00400B43" w:rsidRDefault="00400B43">
      <w:pPr>
        <w:numPr>
          <w:ilvl w:val="0"/>
          <w:numId w:val="6"/>
        </w:numPr>
        <w:tabs>
          <w:tab w:val="left" w:pos="1080"/>
        </w:tabs>
        <w:spacing w:after="0"/>
        <w:ind w:left="1530" w:hanging="450"/>
        <w:jc w:val="both"/>
      </w:pPr>
      <w:r>
        <w:t>Audits of the EMS and SFMP</w:t>
      </w:r>
      <w:r w:rsidR="00EF6A01">
        <w:t>(s)</w:t>
      </w:r>
    </w:p>
    <w:p w14:paraId="316ABF1B" w14:textId="77777777" w:rsidR="00400B43" w:rsidRDefault="00400B43" w:rsidP="00B54E6E">
      <w:pPr>
        <w:pStyle w:val="Index1"/>
        <w:numPr>
          <w:ilvl w:val="0"/>
          <w:numId w:val="43"/>
        </w:numPr>
      </w:pPr>
      <w:r>
        <w:t>Adequacy of resources for the implementation and maintenance of the EMS</w:t>
      </w:r>
      <w:r w:rsidR="003B1CC6">
        <w:t xml:space="preserve"> </w:t>
      </w:r>
      <w:r>
        <w:t>/ SFMP</w:t>
      </w:r>
      <w:r w:rsidR="00EF6A01">
        <w:t>(s)</w:t>
      </w:r>
    </w:p>
    <w:p w14:paraId="316ABF1C" w14:textId="77777777" w:rsidR="003B1CC6" w:rsidRDefault="003B1CC6" w:rsidP="00B54E6E">
      <w:pPr>
        <w:pStyle w:val="Index1"/>
        <w:numPr>
          <w:ilvl w:val="0"/>
          <w:numId w:val="43"/>
        </w:numPr>
      </w:pPr>
      <w:r>
        <w:t>Recommendations for improvement</w:t>
      </w:r>
    </w:p>
    <w:p w14:paraId="316ABF1D" w14:textId="77777777" w:rsidR="009E7BCC" w:rsidRDefault="009E7BCC" w:rsidP="00B54E6E">
      <w:pPr>
        <w:pStyle w:val="Index1"/>
        <w:numPr>
          <w:ilvl w:val="0"/>
          <w:numId w:val="43"/>
        </w:numPr>
      </w:pPr>
      <w:r>
        <w:t>Any additional elements</w:t>
      </w:r>
    </w:p>
    <w:p w14:paraId="316ABF1E" w14:textId="77777777" w:rsidR="00400B43" w:rsidRDefault="00400B43">
      <w:pPr>
        <w:pStyle w:val="Heading2"/>
      </w:pPr>
      <w:r>
        <w:t>Roles</w:t>
      </w:r>
    </w:p>
    <w:p w14:paraId="316ABF1F" w14:textId="77777777" w:rsidR="00400B43" w:rsidRDefault="00400B43">
      <w:r>
        <w:t>(See Chapter7: Structure and Responsibility)</w:t>
      </w:r>
    </w:p>
    <w:p w14:paraId="316ABF20" w14:textId="77777777" w:rsidR="00400B43" w:rsidRDefault="00400B43" w:rsidP="00B54E6E">
      <w:pPr>
        <w:pStyle w:val="Index1"/>
        <w:numPr>
          <w:ilvl w:val="0"/>
          <w:numId w:val="43"/>
        </w:numPr>
      </w:pPr>
      <w:r>
        <w:t>Corporate Senior Management</w:t>
      </w:r>
    </w:p>
    <w:p w14:paraId="316ABF21" w14:textId="77777777" w:rsidR="00400B43" w:rsidRDefault="00400B43" w:rsidP="00B54E6E">
      <w:pPr>
        <w:pStyle w:val="Index1"/>
        <w:numPr>
          <w:ilvl w:val="0"/>
          <w:numId w:val="43"/>
        </w:numPr>
      </w:pPr>
      <w:r>
        <w:t>BA Senior Management</w:t>
      </w:r>
    </w:p>
    <w:p w14:paraId="316ABF22" w14:textId="77777777" w:rsidR="00400B43" w:rsidRDefault="00400B43" w:rsidP="00B54E6E">
      <w:pPr>
        <w:pStyle w:val="Index1"/>
        <w:numPr>
          <w:ilvl w:val="0"/>
          <w:numId w:val="43"/>
        </w:numPr>
      </w:pPr>
      <w:r>
        <w:lastRenderedPageBreak/>
        <w:t>Certification Officer</w:t>
      </w:r>
    </w:p>
    <w:p w14:paraId="316ABF23" w14:textId="77777777" w:rsidR="00400B43" w:rsidRDefault="00400B43" w:rsidP="00B54E6E">
      <w:pPr>
        <w:pStyle w:val="Index1"/>
        <w:numPr>
          <w:ilvl w:val="0"/>
          <w:numId w:val="43"/>
        </w:numPr>
      </w:pPr>
      <w:r>
        <w:t>BA CSO</w:t>
      </w:r>
    </w:p>
    <w:p w14:paraId="316ABF24" w14:textId="77777777" w:rsidR="00400B43" w:rsidRDefault="00400B43" w:rsidP="00B54E6E">
      <w:pPr>
        <w:pStyle w:val="Index1"/>
        <w:numPr>
          <w:ilvl w:val="0"/>
          <w:numId w:val="43"/>
        </w:numPr>
      </w:pPr>
      <w:r>
        <w:t>Local Committee</w:t>
      </w:r>
    </w:p>
    <w:p w14:paraId="316ABF25" w14:textId="77777777" w:rsidR="00400B43" w:rsidRPr="00FD47D6" w:rsidRDefault="00400B43" w:rsidP="00FD47D6">
      <w:pPr>
        <w:pStyle w:val="Heading2"/>
      </w:pPr>
      <w:r w:rsidRPr="00FD47D6">
        <w:t>Procedure</w:t>
      </w:r>
    </w:p>
    <w:p w14:paraId="316ABF26" w14:textId="77777777" w:rsidR="00400B43" w:rsidRDefault="00400B43">
      <w:pPr>
        <w:pStyle w:val="Index1"/>
        <w:rPr>
          <w:b/>
        </w:rPr>
      </w:pPr>
      <w:r>
        <w:rPr>
          <w:b/>
        </w:rPr>
        <w:t>Corporate Senior Management</w:t>
      </w:r>
      <w:r w:rsidR="005E6CB7">
        <w:t xml:space="preserve"> </w:t>
      </w:r>
      <w:r>
        <w:t>will:</w:t>
      </w:r>
    </w:p>
    <w:p w14:paraId="316ABF27" w14:textId="77777777" w:rsidR="00400B43" w:rsidRDefault="00400B43" w:rsidP="00B54E6E">
      <w:pPr>
        <w:pStyle w:val="Index1"/>
        <w:numPr>
          <w:ilvl w:val="0"/>
          <w:numId w:val="43"/>
        </w:numPr>
      </w:pPr>
      <w:r>
        <w:t>Meet annually for the purpose of conducting a corporate management review to ensure the ongoing suitability, adequacy and effectiveness of the EMS</w:t>
      </w:r>
      <w:r w:rsidR="005E0900">
        <w:t xml:space="preserve"> and </w:t>
      </w:r>
      <w:bookmarkStart w:id="67" w:name="OLE_LINK28"/>
      <w:bookmarkStart w:id="68" w:name="OLE_LINK29"/>
      <w:r w:rsidR="005E0900">
        <w:t>corporate SFMP</w:t>
      </w:r>
      <w:r w:rsidR="0027020E">
        <w:t>(</w:t>
      </w:r>
      <w:r w:rsidR="005E0900">
        <w:t>s</w:t>
      </w:r>
      <w:r w:rsidR="0027020E">
        <w:t>)</w:t>
      </w:r>
      <w:r w:rsidR="007C78E2">
        <w:t xml:space="preserve">, </w:t>
      </w:r>
      <w:r w:rsidR="007C78E2">
        <w:rPr>
          <w:szCs w:val="24"/>
        </w:rPr>
        <w:t>if applicable</w:t>
      </w:r>
      <w:r w:rsidR="005E0900">
        <w:rPr>
          <w:szCs w:val="24"/>
        </w:rPr>
        <w:t>.</w:t>
      </w:r>
      <w:bookmarkEnd w:id="67"/>
      <w:bookmarkEnd w:id="68"/>
    </w:p>
    <w:p w14:paraId="316ABF28" w14:textId="77777777" w:rsidR="00400B43" w:rsidRDefault="00400B43" w:rsidP="00B54E6E">
      <w:pPr>
        <w:pStyle w:val="Index1"/>
        <w:numPr>
          <w:ilvl w:val="0"/>
          <w:numId w:val="43"/>
        </w:numPr>
      </w:pPr>
      <w:r>
        <w:t xml:space="preserve">Review the elements of the EMS </w:t>
      </w:r>
      <w:r w:rsidR="005E0900">
        <w:t xml:space="preserve">and corporate SFMP(s) </w:t>
      </w:r>
      <w:r>
        <w:t>according to the scope of this procedure</w:t>
      </w:r>
    </w:p>
    <w:p w14:paraId="316ABF29" w14:textId="77777777" w:rsidR="00400B43" w:rsidRDefault="00400B43" w:rsidP="00B54E6E">
      <w:pPr>
        <w:pStyle w:val="Index1"/>
        <w:numPr>
          <w:ilvl w:val="0"/>
          <w:numId w:val="43"/>
        </w:numPr>
      </w:pPr>
      <w:r>
        <w:t>Provide recommendations and directions to the BAs for the ongoing implementation and continual improvement of the EMS</w:t>
      </w:r>
      <w:r w:rsidR="005E0900" w:rsidRPr="005E0900">
        <w:t xml:space="preserve"> </w:t>
      </w:r>
      <w:r w:rsidR="005E0900">
        <w:t>and corporate SFMP(s)</w:t>
      </w:r>
    </w:p>
    <w:p w14:paraId="316ABF2A" w14:textId="77777777" w:rsidR="00400B43" w:rsidRDefault="00400B43" w:rsidP="00B54E6E">
      <w:pPr>
        <w:pStyle w:val="Index1"/>
        <w:numPr>
          <w:ilvl w:val="0"/>
          <w:numId w:val="43"/>
        </w:numPr>
      </w:pPr>
      <w:r>
        <w:t xml:space="preserve">Resolve concerns and issues related to the corporate EMS </w:t>
      </w:r>
      <w:r w:rsidR="0027020E">
        <w:t xml:space="preserve">and corporate SFMP(s) </w:t>
      </w:r>
      <w:r>
        <w:t>that are brought up by relevant interested parties</w:t>
      </w:r>
    </w:p>
    <w:p w14:paraId="316ABF2B" w14:textId="77777777" w:rsidR="00400B43" w:rsidRPr="00FD47D6" w:rsidRDefault="00400B43" w:rsidP="00FD47D6">
      <w:pPr>
        <w:pStyle w:val="Index1"/>
        <w:ind w:left="360"/>
        <w:rPr>
          <w:b/>
          <w:iCs/>
        </w:rPr>
      </w:pPr>
    </w:p>
    <w:p w14:paraId="316ABF2C" w14:textId="77777777" w:rsidR="00400B43" w:rsidRDefault="00400B43">
      <w:pPr>
        <w:pStyle w:val="Index1"/>
        <w:rPr>
          <w:b/>
        </w:rPr>
      </w:pPr>
      <w:r>
        <w:rPr>
          <w:b/>
        </w:rPr>
        <w:t xml:space="preserve">BA Senior Management </w:t>
      </w:r>
      <w:r>
        <w:t>will:</w:t>
      </w:r>
    </w:p>
    <w:p w14:paraId="316ABF2D" w14:textId="77777777" w:rsidR="00400B43" w:rsidRDefault="00400B43" w:rsidP="00B54E6E">
      <w:pPr>
        <w:pStyle w:val="Index1"/>
        <w:numPr>
          <w:ilvl w:val="0"/>
          <w:numId w:val="43"/>
        </w:numPr>
      </w:pPr>
      <w:r>
        <w:t>Meet annually for the purpose of conducting an EMS and, if applicable, SFMP management review to ensure the ongoing suitability, adequacy and effectiveness of the EMS and SFMP</w:t>
      </w:r>
      <w:r w:rsidR="0027020E">
        <w:t>(s)</w:t>
      </w:r>
    </w:p>
    <w:p w14:paraId="316ABF2E" w14:textId="77777777" w:rsidR="00400B43" w:rsidRDefault="00400B43" w:rsidP="00B54E6E">
      <w:pPr>
        <w:pStyle w:val="Index1"/>
        <w:numPr>
          <w:ilvl w:val="0"/>
          <w:numId w:val="43"/>
        </w:numPr>
      </w:pPr>
      <w:r>
        <w:t xml:space="preserve">Review the elements of the </w:t>
      </w:r>
      <w:smartTag w:uri="urn:schemas-microsoft-com:office:smarttags" w:element="place">
        <w:r>
          <w:t>EMS</w:t>
        </w:r>
      </w:smartTag>
      <w:r>
        <w:t xml:space="preserve"> and SFMP according to the scope of this procedure</w:t>
      </w:r>
    </w:p>
    <w:p w14:paraId="316ABF2F" w14:textId="77777777" w:rsidR="00400B43" w:rsidRDefault="00400B43" w:rsidP="00B54E6E">
      <w:pPr>
        <w:pStyle w:val="Index1"/>
        <w:numPr>
          <w:ilvl w:val="0"/>
          <w:numId w:val="43"/>
        </w:numPr>
      </w:pPr>
      <w:r>
        <w:t xml:space="preserve">Provide comments, recommendations and directions to the local committee for the ongoing implementation and continual improvement of the </w:t>
      </w:r>
      <w:smartTag w:uri="urn:schemas-microsoft-com:office:smarttags" w:element="place">
        <w:r>
          <w:t>EMS</w:t>
        </w:r>
      </w:smartTag>
      <w:r>
        <w:t xml:space="preserve"> and SFMP</w:t>
      </w:r>
    </w:p>
    <w:p w14:paraId="316ABF30" w14:textId="77777777" w:rsidR="00400B43" w:rsidRDefault="00400B43" w:rsidP="00B54E6E">
      <w:pPr>
        <w:pStyle w:val="Index1"/>
        <w:numPr>
          <w:ilvl w:val="0"/>
          <w:numId w:val="43"/>
        </w:numPr>
      </w:pPr>
      <w:r>
        <w:t>Resolve concerns and issues that are brought up by relevant interested parties</w:t>
      </w:r>
    </w:p>
    <w:p w14:paraId="316ABF31" w14:textId="77777777" w:rsidR="00400B43" w:rsidRDefault="00400B43" w:rsidP="00B54E6E">
      <w:pPr>
        <w:pStyle w:val="Index1"/>
        <w:numPr>
          <w:ilvl w:val="0"/>
          <w:numId w:val="43"/>
        </w:numPr>
      </w:pPr>
      <w:r>
        <w:t>Review other relevant recommendations presented by the Local Committee</w:t>
      </w:r>
    </w:p>
    <w:p w14:paraId="316ABF32" w14:textId="77777777" w:rsidR="00400B43" w:rsidRDefault="00400B43">
      <w:pPr>
        <w:pStyle w:val="Index1"/>
        <w:ind w:left="360"/>
      </w:pPr>
    </w:p>
    <w:p w14:paraId="316ABF33" w14:textId="77777777" w:rsidR="00400B43" w:rsidRDefault="00400B43">
      <w:pPr>
        <w:pStyle w:val="Index1"/>
      </w:pPr>
      <w:r>
        <w:rPr>
          <w:b/>
        </w:rPr>
        <w:t>Certification Officer</w:t>
      </w:r>
      <w:r>
        <w:t xml:space="preserve"> will:</w:t>
      </w:r>
    </w:p>
    <w:p w14:paraId="316ABF34" w14:textId="77777777" w:rsidR="00400B43" w:rsidRDefault="00400B43" w:rsidP="00B54E6E">
      <w:pPr>
        <w:pStyle w:val="Index1"/>
        <w:numPr>
          <w:ilvl w:val="0"/>
          <w:numId w:val="43"/>
        </w:numPr>
      </w:pPr>
      <w:r>
        <w:t xml:space="preserve">Assemble information reports and analysis, as well as recommendations as appropriate, for the corporate EMS </w:t>
      </w:r>
      <w:r w:rsidR="0027020E">
        <w:t xml:space="preserve">and corporate SFMP(s) </w:t>
      </w:r>
      <w:r>
        <w:t>management review</w:t>
      </w:r>
    </w:p>
    <w:p w14:paraId="316ABF35" w14:textId="77777777" w:rsidR="00400B43" w:rsidRDefault="00400B43" w:rsidP="00B54E6E">
      <w:pPr>
        <w:pStyle w:val="Index1"/>
        <w:numPr>
          <w:ilvl w:val="0"/>
          <w:numId w:val="43"/>
        </w:numPr>
      </w:pPr>
      <w:r>
        <w:t>Schedule and prepare the agenda for the corporate management review meeting</w:t>
      </w:r>
    </w:p>
    <w:p w14:paraId="316ABF36" w14:textId="61B16800" w:rsidR="00400B43" w:rsidRDefault="00400B43" w:rsidP="00B54E6E">
      <w:pPr>
        <w:pStyle w:val="Index1"/>
        <w:numPr>
          <w:ilvl w:val="0"/>
          <w:numId w:val="43"/>
        </w:numPr>
      </w:pPr>
      <w:r>
        <w:t xml:space="preserve">Ensure that the discussion and any recommendations, actions and directions resulting from the corporate management review </w:t>
      </w:r>
      <w:r w:rsidR="009D2B78">
        <w:t xml:space="preserve">are </w:t>
      </w:r>
      <w:r>
        <w:t>recorded</w:t>
      </w:r>
    </w:p>
    <w:p w14:paraId="316ABF37" w14:textId="77777777" w:rsidR="00400B43" w:rsidRDefault="00400B43" w:rsidP="00B54E6E">
      <w:pPr>
        <w:pStyle w:val="Index1"/>
        <w:numPr>
          <w:ilvl w:val="0"/>
          <w:numId w:val="43"/>
        </w:numPr>
      </w:pPr>
      <w:r>
        <w:t>Communicate the results of the corporate management review to the appropriate staff</w:t>
      </w:r>
    </w:p>
    <w:p w14:paraId="316ABF38" w14:textId="77777777" w:rsidR="00400B43" w:rsidRDefault="00400B43" w:rsidP="00FD47D6">
      <w:pPr>
        <w:pStyle w:val="Index1"/>
        <w:ind w:left="360"/>
      </w:pPr>
    </w:p>
    <w:p w14:paraId="316ABF39" w14:textId="77777777" w:rsidR="00400B43" w:rsidRDefault="00400B43">
      <w:pPr>
        <w:pStyle w:val="Index3"/>
        <w:ind w:left="0" w:firstLine="0"/>
        <w:rPr>
          <w:b/>
        </w:rPr>
      </w:pPr>
      <w:r>
        <w:rPr>
          <w:b/>
        </w:rPr>
        <w:t xml:space="preserve">BA CSO </w:t>
      </w:r>
      <w:r>
        <w:t>will</w:t>
      </w:r>
      <w:r>
        <w:rPr>
          <w:b/>
        </w:rPr>
        <w:t>:</w:t>
      </w:r>
    </w:p>
    <w:p w14:paraId="316ABF3A" w14:textId="77777777" w:rsidR="00400B43" w:rsidRDefault="00400B43" w:rsidP="00B54E6E">
      <w:pPr>
        <w:pStyle w:val="Index1"/>
        <w:numPr>
          <w:ilvl w:val="0"/>
          <w:numId w:val="43"/>
        </w:numPr>
      </w:pPr>
      <w:r>
        <w:t>Assemble information reports and analysis, as well as recommendations as appropriate, for the local management review</w:t>
      </w:r>
    </w:p>
    <w:p w14:paraId="316ABF3B" w14:textId="77777777" w:rsidR="00400B43" w:rsidRDefault="00400B43" w:rsidP="00B54E6E">
      <w:pPr>
        <w:pStyle w:val="Index1"/>
        <w:numPr>
          <w:ilvl w:val="0"/>
          <w:numId w:val="43"/>
        </w:numPr>
      </w:pPr>
      <w:r>
        <w:t>Schedule and prepare the agenda for the local management review meeting</w:t>
      </w:r>
    </w:p>
    <w:p w14:paraId="316ABF3C" w14:textId="6DEFB744" w:rsidR="00400B43" w:rsidRDefault="00400B43" w:rsidP="00B54E6E">
      <w:pPr>
        <w:pStyle w:val="Index1"/>
        <w:numPr>
          <w:ilvl w:val="0"/>
          <w:numId w:val="43"/>
        </w:numPr>
      </w:pPr>
      <w:r>
        <w:t xml:space="preserve">Ensure that the discussion and any recommendations, actions and directions resulting from the local management review </w:t>
      </w:r>
      <w:r w:rsidR="009D2B78">
        <w:t xml:space="preserve">are </w:t>
      </w:r>
      <w:r>
        <w:t>recorded</w:t>
      </w:r>
    </w:p>
    <w:p w14:paraId="316ABF3D" w14:textId="77777777" w:rsidR="00400B43" w:rsidRDefault="00400B43" w:rsidP="00B54E6E">
      <w:pPr>
        <w:pStyle w:val="Index1"/>
        <w:numPr>
          <w:ilvl w:val="0"/>
          <w:numId w:val="43"/>
        </w:numPr>
      </w:pPr>
      <w:r>
        <w:lastRenderedPageBreak/>
        <w:t>Communicate the results of the local and corporate management review to the appropriate staff</w:t>
      </w:r>
    </w:p>
    <w:p w14:paraId="316ABF3E" w14:textId="77777777" w:rsidR="00400B43" w:rsidRDefault="00400B43">
      <w:pPr>
        <w:spacing w:after="0"/>
        <w:ind w:left="360"/>
      </w:pPr>
    </w:p>
    <w:p w14:paraId="316ABF3F" w14:textId="77777777" w:rsidR="00400B43" w:rsidRDefault="00400B43">
      <w:pPr>
        <w:spacing w:after="0"/>
      </w:pPr>
      <w:r>
        <w:rPr>
          <w:b/>
        </w:rPr>
        <w:t>Local Committee</w:t>
      </w:r>
      <w:r>
        <w:t xml:space="preserve"> will:</w:t>
      </w:r>
    </w:p>
    <w:p w14:paraId="316ABF40" w14:textId="2056A1CB" w:rsidR="00400B43" w:rsidRDefault="00400B43" w:rsidP="00B54E6E">
      <w:pPr>
        <w:pStyle w:val="Index1"/>
        <w:numPr>
          <w:ilvl w:val="0"/>
          <w:numId w:val="43"/>
        </w:numPr>
      </w:pPr>
      <w:r>
        <w:t xml:space="preserve">Provide input to BA Management and the BA CSO </w:t>
      </w:r>
      <w:r w:rsidR="00D30059">
        <w:t>on issues related to the local management review</w:t>
      </w:r>
    </w:p>
    <w:p w14:paraId="316ABF41" w14:textId="77777777" w:rsidR="00400B43" w:rsidRDefault="00400B43">
      <w:pPr>
        <w:pStyle w:val="Heading2"/>
      </w:pPr>
      <w:r>
        <w:t>ISO 14001-2004 Reference</w:t>
      </w:r>
    </w:p>
    <w:p w14:paraId="316ABF42" w14:textId="77777777" w:rsidR="00400B43" w:rsidRDefault="00400B43">
      <w:pPr>
        <w:pStyle w:val="Index1"/>
        <w:ind w:left="720"/>
        <w:rPr>
          <w:b/>
          <w:i/>
        </w:rPr>
      </w:pPr>
      <w:r>
        <w:rPr>
          <w:b/>
          <w:i/>
        </w:rPr>
        <w:t>Clause 4.6    Management Review</w:t>
      </w:r>
    </w:p>
    <w:p w14:paraId="316ABF43" w14:textId="77777777" w:rsidR="00400B43" w:rsidRDefault="00400B43">
      <w:pPr>
        <w:pStyle w:val="BodyText"/>
        <w:ind w:left="720"/>
        <w:rPr>
          <w:i/>
          <w:sz w:val="20"/>
        </w:rPr>
      </w:pPr>
      <w:r>
        <w:rPr>
          <w:i/>
          <w:sz w:val="20"/>
        </w:rPr>
        <w:t>Top management shall review the organization’s environmental management system, at planned intervals, to ensure its continuing suitability, adequacy and effectiveness.  Reviews shall include assessing opportunities for improvement and the need for changes to the environmental management system, including the environmental policy and environmental objectives and targets.  Records of the management reviews shall be retained.</w:t>
      </w:r>
    </w:p>
    <w:p w14:paraId="316ABF44" w14:textId="77777777" w:rsidR="00400B43" w:rsidRDefault="00400B43">
      <w:pPr>
        <w:pStyle w:val="BodyText"/>
        <w:ind w:left="720"/>
        <w:rPr>
          <w:i/>
          <w:sz w:val="20"/>
        </w:rPr>
      </w:pPr>
      <w:r>
        <w:rPr>
          <w:i/>
          <w:sz w:val="20"/>
        </w:rPr>
        <w:t>Input to management reviews shall include:</w:t>
      </w:r>
    </w:p>
    <w:p w14:paraId="316ABF45" w14:textId="77777777" w:rsidR="00400B43" w:rsidRDefault="00400B43" w:rsidP="00B54E6E">
      <w:pPr>
        <w:pStyle w:val="BodyText"/>
        <w:numPr>
          <w:ilvl w:val="1"/>
          <w:numId w:val="43"/>
        </w:numPr>
        <w:spacing w:after="0"/>
        <w:rPr>
          <w:i/>
          <w:sz w:val="20"/>
        </w:rPr>
      </w:pPr>
      <w:r>
        <w:rPr>
          <w:i/>
          <w:sz w:val="20"/>
        </w:rPr>
        <w:t>Results of internal audits and evaluations of compliance with legal requirements and with other requirements to which the organization subscribes,</w:t>
      </w:r>
    </w:p>
    <w:p w14:paraId="316ABF46" w14:textId="77777777" w:rsidR="00400B43" w:rsidRDefault="00400B43" w:rsidP="00B54E6E">
      <w:pPr>
        <w:pStyle w:val="BodyText"/>
        <w:numPr>
          <w:ilvl w:val="1"/>
          <w:numId w:val="43"/>
        </w:numPr>
        <w:spacing w:after="0"/>
        <w:rPr>
          <w:i/>
          <w:sz w:val="20"/>
        </w:rPr>
      </w:pPr>
      <w:r>
        <w:rPr>
          <w:i/>
          <w:sz w:val="20"/>
        </w:rPr>
        <w:t>Communication(s) from external interested parties, including complaints,</w:t>
      </w:r>
    </w:p>
    <w:p w14:paraId="316ABF47" w14:textId="77777777" w:rsidR="00400B43" w:rsidRDefault="00400B43" w:rsidP="00B54E6E">
      <w:pPr>
        <w:pStyle w:val="BodyText"/>
        <w:numPr>
          <w:ilvl w:val="1"/>
          <w:numId w:val="43"/>
        </w:numPr>
        <w:spacing w:after="0"/>
        <w:rPr>
          <w:i/>
          <w:sz w:val="20"/>
        </w:rPr>
      </w:pPr>
      <w:r>
        <w:rPr>
          <w:i/>
          <w:sz w:val="20"/>
        </w:rPr>
        <w:t>The environmental performance of the organization,</w:t>
      </w:r>
    </w:p>
    <w:p w14:paraId="316ABF48" w14:textId="77777777" w:rsidR="00400B43" w:rsidRDefault="00400B43" w:rsidP="00B54E6E">
      <w:pPr>
        <w:pStyle w:val="BodyText"/>
        <w:numPr>
          <w:ilvl w:val="1"/>
          <w:numId w:val="43"/>
        </w:numPr>
        <w:spacing w:after="0"/>
        <w:rPr>
          <w:i/>
          <w:sz w:val="20"/>
        </w:rPr>
      </w:pPr>
      <w:r>
        <w:rPr>
          <w:i/>
          <w:sz w:val="20"/>
        </w:rPr>
        <w:t>The extent to which objectives and targets have been met,</w:t>
      </w:r>
    </w:p>
    <w:p w14:paraId="316ABF49" w14:textId="474DD6F6" w:rsidR="00400B43" w:rsidRDefault="00400B43" w:rsidP="00B54E6E">
      <w:pPr>
        <w:pStyle w:val="BodyText"/>
        <w:numPr>
          <w:ilvl w:val="1"/>
          <w:numId w:val="43"/>
        </w:numPr>
        <w:spacing w:after="0"/>
        <w:rPr>
          <w:i/>
          <w:sz w:val="20"/>
        </w:rPr>
      </w:pPr>
      <w:r>
        <w:rPr>
          <w:i/>
          <w:sz w:val="20"/>
        </w:rPr>
        <w:t>Status of corrective and preventive actions,</w:t>
      </w:r>
    </w:p>
    <w:p w14:paraId="316ABF4A" w14:textId="77777777" w:rsidR="00400B43" w:rsidRDefault="00400B43" w:rsidP="00B54E6E">
      <w:pPr>
        <w:pStyle w:val="BodyText"/>
        <w:numPr>
          <w:ilvl w:val="1"/>
          <w:numId w:val="43"/>
        </w:numPr>
        <w:spacing w:after="0"/>
        <w:rPr>
          <w:i/>
          <w:sz w:val="20"/>
        </w:rPr>
      </w:pPr>
      <w:r>
        <w:rPr>
          <w:i/>
          <w:sz w:val="20"/>
        </w:rPr>
        <w:t>Follow-up actions from previous management reviews,</w:t>
      </w:r>
    </w:p>
    <w:p w14:paraId="316ABF4B" w14:textId="77777777" w:rsidR="00400B43" w:rsidRDefault="00400B43" w:rsidP="00B54E6E">
      <w:pPr>
        <w:pStyle w:val="BodyText"/>
        <w:numPr>
          <w:ilvl w:val="1"/>
          <w:numId w:val="43"/>
        </w:numPr>
        <w:spacing w:after="0"/>
        <w:rPr>
          <w:i/>
          <w:sz w:val="20"/>
        </w:rPr>
      </w:pPr>
      <w:r>
        <w:rPr>
          <w:i/>
          <w:sz w:val="20"/>
        </w:rPr>
        <w:t>Changing circumstances, including developments in legal and other requirements related to its environmental aspects, and</w:t>
      </w:r>
    </w:p>
    <w:p w14:paraId="316ABF4C" w14:textId="77777777" w:rsidR="00400B43" w:rsidRDefault="00400B43" w:rsidP="00B54E6E">
      <w:pPr>
        <w:pStyle w:val="BodyText"/>
        <w:numPr>
          <w:ilvl w:val="1"/>
          <w:numId w:val="43"/>
        </w:numPr>
        <w:spacing w:after="0"/>
        <w:rPr>
          <w:i/>
          <w:sz w:val="20"/>
        </w:rPr>
      </w:pPr>
      <w:r>
        <w:rPr>
          <w:i/>
          <w:sz w:val="20"/>
        </w:rPr>
        <w:t>Recommendations for improvement</w:t>
      </w:r>
    </w:p>
    <w:p w14:paraId="316ABF4D" w14:textId="77777777" w:rsidR="00400B43" w:rsidRDefault="00400B43">
      <w:pPr>
        <w:pStyle w:val="BodyText"/>
        <w:spacing w:after="0"/>
        <w:ind w:left="720"/>
        <w:rPr>
          <w:i/>
          <w:sz w:val="20"/>
        </w:rPr>
      </w:pPr>
      <w:r>
        <w:rPr>
          <w:i/>
          <w:sz w:val="20"/>
        </w:rPr>
        <w:t>The outputs from management reviews shall include any decisions and actions related to possible changes to environmental policy, objectives, targets and other elements of the environmental management system, consistent with the commitment to continual improvement.</w:t>
      </w:r>
    </w:p>
    <w:p w14:paraId="316ABF4E" w14:textId="77777777" w:rsidR="00400B43" w:rsidRDefault="00400B43">
      <w:pPr>
        <w:pStyle w:val="Heading2"/>
      </w:pPr>
      <w:r>
        <w:t>Related Documents</w:t>
      </w:r>
    </w:p>
    <w:p w14:paraId="316ABF4F" w14:textId="77777777" w:rsidR="00400B43" w:rsidRDefault="00400B43" w:rsidP="00B54E6E">
      <w:pPr>
        <w:pStyle w:val="Index1"/>
        <w:numPr>
          <w:ilvl w:val="0"/>
          <w:numId w:val="43"/>
        </w:numPr>
      </w:pPr>
      <w:r>
        <w:t xml:space="preserve">Provincial </w:t>
      </w:r>
      <w:r w:rsidR="0027020E">
        <w:t xml:space="preserve">EMS </w:t>
      </w:r>
      <w:r>
        <w:t>Management Review Report Template (Table 012-1)</w:t>
      </w:r>
    </w:p>
    <w:p w14:paraId="316ABF50" w14:textId="77777777" w:rsidR="00400B43" w:rsidRDefault="00400B43" w:rsidP="00B54E6E">
      <w:pPr>
        <w:pStyle w:val="Index1"/>
        <w:numPr>
          <w:ilvl w:val="0"/>
          <w:numId w:val="43"/>
        </w:numPr>
      </w:pPr>
      <w:r>
        <w:t xml:space="preserve">Provincial </w:t>
      </w:r>
      <w:r w:rsidR="0027020E">
        <w:t xml:space="preserve">EMS </w:t>
      </w:r>
      <w:r>
        <w:t>Management Review Local Business Area Report Template (Table 012-2)</w:t>
      </w:r>
    </w:p>
    <w:p w14:paraId="316ABF51" w14:textId="77777777" w:rsidR="0027020E" w:rsidRPr="0027020E" w:rsidRDefault="0027020E" w:rsidP="00B54E6E">
      <w:pPr>
        <w:pStyle w:val="Index1"/>
        <w:numPr>
          <w:ilvl w:val="0"/>
          <w:numId w:val="43"/>
        </w:numPr>
      </w:pPr>
      <w:r>
        <w:t>Provincial SFM Management Review R</w:t>
      </w:r>
      <w:r w:rsidR="00F50623">
        <w:t>eport Template</w:t>
      </w:r>
      <w:r>
        <w:t xml:space="preserve"> </w:t>
      </w:r>
      <w:r>
        <w:rPr>
          <w:szCs w:val="24"/>
        </w:rPr>
        <w:t>(</w:t>
      </w:r>
      <w:r w:rsidR="00F50623">
        <w:t xml:space="preserve">Table 012-3, </w:t>
      </w:r>
      <w:r>
        <w:rPr>
          <w:szCs w:val="24"/>
        </w:rPr>
        <w:t>if applicable)</w:t>
      </w:r>
    </w:p>
    <w:p w14:paraId="316ABF52" w14:textId="77777777" w:rsidR="0027020E" w:rsidRPr="00204931" w:rsidRDefault="0027020E" w:rsidP="00B54E6E">
      <w:pPr>
        <w:pStyle w:val="Index1"/>
        <w:numPr>
          <w:ilvl w:val="0"/>
          <w:numId w:val="43"/>
        </w:numPr>
      </w:pPr>
      <w:r>
        <w:t xml:space="preserve">Provincial SFM Management Review Local </w:t>
      </w:r>
      <w:r w:rsidR="00F50623">
        <w:t>Business Area Report Template</w:t>
      </w:r>
      <w:r>
        <w:t xml:space="preserve"> </w:t>
      </w:r>
      <w:r w:rsidR="00F50623">
        <w:rPr>
          <w:szCs w:val="24"/>
        </w:rPr>
        <w:t>(</w:t>
      </w:r>
      <w:r w:rsidR="00F50623">
        <w:t xml:space="preserve">Table 012-4, </w:t>
      </w:r>
      <w:r w:rsidR="00F50623">
        <w:rPr>
          <w:szCs w:val="24"/>
        </w:rPr>
        <w:t>if applicable)</w:t>
      </w:r>
    </w:p>
    <w:p w14:paraId="316ABF53" w14:textId="77777777" w:rsidR="00204931" w:rsidRDefault="00204931" w:rsidP="00204931">
      <w:pPr>
        <w:pStyle w:val="Index1"/>
        <w:numPr>
          <w:ilvl w:val="0"/>
          <w:numId w:val="78"/>
        </w:numPr>
        <w:ind w:left="720" w:hanging="360"/>
        <w:rPr>
          <w:i/>
        </w:rPr>
      </w:pPr>
      <w:r>
        <w:t>Sustainable Forestry Initiative (SFI) Standard(s)</w:t>
      </w:r>
    </w:p>
    <w:p w14:paraId="316ABF54" w14:textId="77777777" w:rsidR="00204931" w:rsidRDefault="00204931" w:rsidP="00204931">
      <w:pPr>
        <w:pStyle w:val="Index1"/>
        <w:numPr>
          <w:ilvl w:val="0"/>
          <w:numId w:val="78"/>
        </w:numPr>
        <w:ind w:left="720" w:hanging="360"/>
        <w:rPr>
          <w:i/>
        </w:rPr>
      </w:pPr>
      <w:r>
        <w:t>CSA Z809 Sustainable Forest Management Standard(s)</w:t>
      </w:r>
    </w:p>
    <w:p w14:paraId="316ABF55" w14:textId="77777777" w:rsidR="00204931" w:rsidRDefault="00204931" w:rsidP="00204931">
      <w:pPr>
        <w:pStyle w:val="Index1"/>
        <w:numPr>
          <w:ilvl w:val="0"/>
          <w:numId w:val="43"/>
        </w:numPr>
      </w:pPr>
      <w:r>
        <w:t>Forest Stewardship Council (FSC) Standard(s)</w:t>
      </w:r>
    </w:p>
    <w:sectPr w:rsidR="00204931" w:rsidSect="009C77A7">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6ABF5B" w14:textId="77777777" w:rsidR="00AA00B5" w:rsidRDefault="00AA00B5">
      <w:r>
        <w:separator/>
      </w:r>
    </w:p>
  </w:endnote>
  <w:endnote w:type="continuationSeparator" w:id="0">
    <w:p w14:paraId="316ABF5C" w14:textId="77777777" w:rsidR="00AA00B5" w:rsidRDefault="00AA00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6ABF66" w14:textId="77777777" w:rsidR="00AA00B5" w:rsidRDefault="00AA00B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tbl>
    <w:tblPr>
      <w:tblW w:w="0" w:type="auto"/>
      <w:tblBorders>
        <w:top w:val="single" w:sz="4" w:space="0" w:color="auto"/>
      </w:tblBorders>
      <w:tblLayout w:type="fixed"/>
      <w:tblLook w:val="0000" w:firstRow="0" w:lastRow="0" w:firstColumn="0" w:lastColumn="0" w:noHBand="0" w:noVBand="0"/>
    </w:tblPr>
    <w:tblGrid>
      <w:gridCol w:w="3156"/>
      <w:gridCol w:w="3156"/>
      <w:gridCol w:w="3156"/>
    </w:tblGrid>
    <w:tr w:rsidR="00AA00B5" w14:paraId="316ABF6A" w14:textId="77777777">
      <w:trPr>
        <w:cantSplit/>
        <w:trHeight w:val="170"/>
      </w:trPr>
      <w:tc>
        <w:tcPr>
          <w:tcW w:w="3156" w:type="dxa"/>
        </w:tcPr>
        <w:p w14:paraId="316ABF67" w14:textId="77777777" w:rsidR="00AA00B5" w:rsidRDefault="00AA00B5">
          <w:pPr>
            <w:pStyle w:val="Footer"/>
            <w:ind w:right="360" w:firstLine="360"/>
          </w:pPr>
        </w:p>
      </w:tc>
      <w:tc>
        <w:tcPr>
          <w:tcW w:w="3156" w:type="dxa"/>
        </w:tcPr>
        <w:p w14:paraId="316ABF68" w14:textId="77777777" w:rsidR="00AA00B5" w:rsidRDefault="00AA00B5">
          <w:pPr>
            <w:pStyle w:val="Footer"/>
            <w:jc w:val="center"/>
          </w:pPr>
          <w:r>
            <w:t xml:space="preserve">         EMS-001           </w:t>
          </w:r>
        </w:p>
      </w:tc>
      <w:tc>
        <w:tcPr>
          <w:tcW w:w="3156" w:type="dxa"/>
        </w:tcPr>
        <w:p w14:paraId="316ABF69" w14:textId="77777777" w:rsidR="00AA00B5" w:rsidRDefault="00AA00B5">
          <w:pPr>
            <w:pStyle w:val="Footer"/>
            <w:jc w:val="right"/>
          </w:pPr>
          <w:r>
            <w:t xml:space="preserve">Updated:  </w:t>
          </w:r>
          <w:smartTag w:uri="urn:schemas-microsoft-com:office:smarttags" w:element="date">
            <w:smartTagPr>
              <w:attr w:name="Year" w:val="2005"/>
              <w:attr w:name="Day" w:val="15"/>
              <w:attr w:name="Month" w:val="1"/>
            </w:smartTagPr>
            <w:r>
              <w:t>January 15, 2005</w:t>
            </w:r>
          </w:smartTag>
        </w:p>
      </w:tc>
    </w:tr>
  </w:tbl>
  <w:p w14:paraId="316ABF6B" w14:textId="77777777" w:rsidR="00AA00B5" w:rsidRDefault="00AA00B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6ABF6C" w14:textId="77777777" w:rsidR="00AA00B5" w:rsidRDefault="00AA00B5">
    <w:pPr>
      <w:pStyle w:val="Footer"/>
      <w:framePr w:w="221" w:wrap="around" w:vAnchor="text" w:hAnchor="page" w:x="10441" w:y="3"/>
      <w:rPr>
        <w:rStyle w:val="PageNumber"/>
      </w:rPr>
    </w:pPr>
  </w:p>
  <w:tbl>
    <w:tblPr>
      <w:tblW w:w="0" w:type="auto"/>
      <w:tblBorders>
        <w:top w:val="single" w:sz="4" w:space="0" w:color="auto"/>
      </w:tblBorders>
      <w:tblLayout w:type="fixed"/>
      <w:tblLook w:val="0000" w:firstRow="0" w:lastRow="0" w:firstColumn="0" w:lastColumn="0" w:noHBand="0" w:noVBand="0"/>
    </w:tblPr>
    <w:tblGrid>
      <w:gridCol w:w="3156"/>
      <w:gridCol w:w="3156"/>
      <w:gridCol w:w="3156"/>
    </w:tblGrid>
    <w:tr w:rsidR="00AA00B5" w14:paraId="316ABF70" w14:textId="77777777">
      <w:trPr>
        <w:cantSplit/>
        <w:trHeight w:val="170"/>
      </w:trPr>
      <w:tc>
        <w:tcPr>
          <w:tcW w:w="3156" w:type="dxa"/>
        </w:tcPr>
        <w:p w14:paraId="316ABF6D" w14:textId="078D088E" w:rsidR="00AA00B5" w:rsidRDefault="00AA00B5" w:rsidP="005E1543">
          <w:pPr>
            <w:pStyle w:val="Footer"/>
          </w:pPr>
          <w:r>
            <w:t>Updated: April 1, 2015</w:t>
          </w:r>
        </w:p>
      </w:tc>
      <w:tc>
        <w:tcPr>
          <w:tcW w:w="3156" w:type="dxa"/>
        </w:tcPr>
        <w:p w14:paraId="316ABF6E" w14:textId="77777777" w:rsidR="00AA00B5" w:rsidRDefault="00AA00B5">
          <w:pPr>
            <w:pStyle w:val="Footer"/>
            <w:jc w:val="center"/>
          </w:pPr>
          <w:smartTag w:uri="urn:schemas-microsoft-com:office:smarttags" w:element="place">
            <w:r>
              <w:t>EMS</w:t>
            </w:r>
          </w:smartTag>
          <w:r>
            <w:t xml:space="preserve"> Manual</w:t>
          </w:r>
        </w:p>
      </w:tc>
      <w:tc>
        <w:tcPr>
          <w:tcW w:w="3156" w:type="dxa"/>
        </w:tcPr>
        <w:p w14:paraId="316ABF6F" w14:textId="77777777" w:rsidR="00AA00B5" w:rsidRDefault="00AA00B5">
          <w:pPr>
            <w:pStyle w:val="Footer"/>
            <w:jc w:val="center"/>
          </w:pPr>
        </w:p>
      </w:tc>
    </w:tr>
  </w:tbl>
  <w:p w14:paraId="316ABF71" w14:textId="77777777" w:rsidR="00AA00B5" w:rsidRDefault="00AA00B5" w:rsidP="00D21EC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6ABF72" w14:textId="77777777" w:rsidR="00AA00B5" w:rsidRDefault="00AA00B5">
    <w:pPr>
      <w:pStyle w:val="Footer"/>
      <w:framePr w:wrap="around" w:vAnchor="text" w:hAnchor="page" w:x="10261" w:y="23"/>
      <w:rPr>
        <w:rStyle w:val="PageNumber"/>
      </w:rPr>
    </w:pPr>
    <w:r>
      <w:rPr>
        <w:rStyle w:val="PageNumber"/>
      </w:rPr>
      <w:fldChar w:fldCharType="begin"/>
    </w:r>
    <w:r>
      <w:rPr>
        <w:rStyle w:val="PageNumber"/>
      </w:rPr>
      <w:instrText xml:space="preserve">PAGE  </w:instrText>
    </w:r>
    <w:r>
      <w:rPr>
        <w:rStyle w:val="PageNumber"/>
      </w:rPr>
      <w:fldChar w:fldCharType="separate"/>
    </w:r>
    <w:r w:rsidR="00005C0F">
      <w:rPr>
        <w:rStyle w:val="PageNumber"/>
        <w:noProof/>
      </w:rPr>
      <w:t>i</w:t>
    </w:r>
    <w:r>
      <w:rPr>
        <w:rStyle w:val="PageNumber"/>
      </w:rPr>
      <w:fldChar w:fldCharType="end"/>
    </w:r>
  </w:p>
  <w:tbl>
    <w:tblPr>
      <w:tblW w:w="0" w:type="auto"/>
      <w:tblBorders>
        <w:top w:val="single" w:sz="4" w:space="0" w:color="auto"/>
      </w:tblBorders>
      <w:tblLayout w:type="fixed"/>
      <w:tblLook w:val="0000" w:firstRow="0" w:lastRow="0" w:firstColumn="0" w:lastColumn="0" w:noHBand="0" w:noVBand="0"/>
    </w:tblPr>
    <w:tblGrid>
      <w:gridCol w:w="3156"/>
      <w:gridCol w:w="3156"/>
      <w:gridCol w:w="3156"/>
    </w:tblGrid>
    <w:tr w:rsidR="00AA00B5" w14:paraId="316ABF76" w14:textId="77777777">
      <w:trPr>
        <w:cantSplit/>
        <w:trHeight w:val="170"/>
      </w:trPr>
      <w:tc>
        <w:tcPr>
          <w:tcW w:w="3156" w:type="dxa"/>
        </w:tcPr>
        <w:p w14:paraId="316ABF73" w14:textId="488DEAF7" w:rsidR="00AA00B5" w:rsidRDefault="00AA00B5" w:rsidP="00644659">
          <w:pPr>
            <w:pStyle w:val="Footer"/>
          </w:pPr>
          <w:r>
            <w:t>Updated: April 1, 2015</w:t>
          </w:r>
        </w:p>
      </w:tc>
      <w:tc>
        <w:tcPr>
          <w:tcW w:w="3156" w:type="dxa"/>
        </w:tcPr>
        <w:p w14:paraId="316ABF74" w14:textId="77777777" w:rsidR="00AA00B5" w:rsidRDefault="00AA00B5">
          <w:pPr>
            <w:pStyle w:val="Footer"/>
            <w:jc w:val="center"/>
          </w:pPr>
          <w:smartTag w:uri="urn:schemas-microsoft-com:office:smarttags" w:element="place">
            <w:r>
              <w:t>EMS</w:t>
            </w:r>
          </w:smartTag>
          <w:r>
            <w:t xml:space="preserve"> Manual</w:t>
          </w:r>
        </w:p>
      </w:tc>
      <w:tc>
        <w:tcPr>
          <w:tcW w:w="3156" w:type="dxa"/>
        </w:tcPr>
        <w:p w14:paraId="316ABF75" w14:textId="77777777" w:rsidR="00AA00B5" w:rsidRDefault="00AA00B5">
          <w:pPr>
            <w:pStyle w:val="Footer"/>
            <w:jc w:val="center"/>
          </w:pPr>
        </w:p>
      </w:tc>
    </w:tr>
  </w:tbl>
  <w:p w14:paraId="316ABF77" w14:textId="77777777" w:rsidR="00AA00B5" w:rsidRDefault="00AA00B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6ABF59" w14:textId="77777777" w:rsidR="00AA00B5" w:rsidRDefault="00AA00B5">
      <w:r>
        <w:separator/>
      </w:r>
    </w:p>
  </w:footnote>
  <w:footnote w:type="continuationSeparator" w:id="0">
    <w:p w14:paraId="316ABF5A" w14:textId="77777777" w:rsidR="00AA00B5" w:rsidRDefault="00AA00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6ABF5D" w14:textId="77777777" w:rsidR="00AA00B5" w:rsidRDefault="00AA00B5">
    <w:pPr>
      <w:pStyle w:val="Header"/>
    </w:pPr>
    <w:r>
      <w:rPr>
        <w:b w:val="0"/>
        <w:bCs w:val="0"/>
        <w:i w:val="0"/>
        <w:iCs w:val="0"/>
        <w:noProof/>
        <w:lang w:val="en-CA" w:eastAsia="en-CA"/>
      </w:rPr>
      <w:drawing>
        <wp:anchor distT="0" distB="0" distL="114300" distR="114300" simplePos="0" relativeHeight="251658240" behindDoc="0" locked="0" layoutInCell="0" allowOverlap="1" wp14:anchorId="316ABF78" wp14:editId="316ABF79">
          <wp:simplePos x="0" y="0"/>
          <wp:positionH relativeFrom="column">
            <wp:posOffset>0</wp:posOffset>
          </wp:positionH>
          <wp:positionV relativeFrom="paragraph">
            <wp:posOffset>0</wp:posOffset>
          </wp:positionV>
          <wp:extent cx="516255" cy="640080"/>
          <wp:effectExtent l="19050" t="0" r="0" b="0"/>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516255" cy="640080"/>
                  </a:xfrm>
                  <a:prstGeom prst="rect">
                    <a:avLst/>
                  </a:prstGeom>
                  <a:noFill/>
                  <a:ln w="9525">
                    <a:noFill/>
                    <a:miter lim="800000"/>
                    <a:headEnd/>
                    <a:tailEnd/>
                  </a:ln>
                </pic:spPr>
              </pic:pic>
            </a:graphicData>
          </a:graphic>
        </wp:anchor>
      </w:drawing>
    </w:r>
  </w:p>
  <w:p w14:paraId="316ABF5E" w14:textId="77777777" w:rsidR="00AA00B5" w:rsidRDefault="00AA00B5">
    <w:pPr>
      <w:pStyle w:val="Header"/>
    </w:pPr>
    <w:r>
      <w:t>BC Timber Sales</w:t>
    </w:r>
  </w:p>
  <w:p w14:paraId="316ABF5F" w14:textId="77777777" w:rsidR="00AA00B5" w:rsidRDefault="00AA00B5">
    <w:pPr>
      <w:pStyle w:val="Header"/>
    </w:pPr>
    <w:r>
      <w:t>ENVIRONMENTAL MANAGEMENT SYSTEM</w:t>
    </w:r>
  </w:p>
  <w:p w14:paraId="316ABF60" w14:textId="77777777" w:rsidR="00AA00B5" w:rsidRDefault="00AA00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6ABF61" w14:textId="3689A66A" w:rsidR="00AA00B5" w:rsidRDefault="00AA00B5" w:rsidP="00250CC5">
    <w:pPr>
      <w:pStyle w:val="Header"/>
      <w:jc w:val="left"/>
    </w:pPr>
    <w:r w:rsidRPr="004A55E3">
      <w:rPr>
        <w:rFonts w:ascii="Calibri" w:hAnsi="Calibri"/>
        <w:noProof/>
        <w:sz w:val="36"/>
        <w:szCs w:val="36"/>
        <w:lang w:val="en-CA" w:eastAsia="en-CA"/>
      </w:rPr>
      <w:drawing>
        <wp:inline distT="0" distB="0" distL="0" distR="0" wp14:anchorId="5ECC5FF2" wp14:editId="18325D7E">
          <wp:extent cx="968418" cy="615462"/>
          <wp:effectExtent l="0" t="0" r="3175" b="0"/>
          <wp:docPr id="4" name="Picture 7" descr="C:\Users\RKahlke\AppData\Local\Microsoft\Windows\Temporary Internet Files\Content.Outlook\68JZVEXV\BCTS 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Kahlke\AppData\Local\Microsoft\Windows\Temporary Internet Files\Content.Outlook\68JZVEXV\BCTS logo (2).png"/>
                  <pic:cNvPicPr>
                    <a:picLocks noChangeAspect="1" noChangeArrowheads="1"/>
                  </pic:cNvPicPr>
                </pic:nvPicPr>
                <pic:blipFill>
                  <a:blip r:embed="rId1" cstate="print"/>
                  <a:srcRect/>
                  <a:stretch>
                    <a:fillRect/>
                  </a:stretch>
                </pic:blipFill>
                <pic:spPr bwMode="auto">
                  <a:xfrm>
                    <a:off x="0" y="0"/>
                    <a:ext cx="981533" cy="623797"/>
                  </a:xfrm>
                  <a:prstGeom prst="rect">
                    <a:avLst/>
                  </a:prstGeom>
                  <a:noFill/>
                  <a:ln w="9525">
                    <a:noFill/>
                    <a:miter lim="800000"/>
                    <a:headEnd/>
                    <a:tailEnd/>
                  </a:ln>
                </pic:spPr>
              </pic:pic>
            </a:graphicData>
          </a:graphic>
        </wp:inline>
      </w:drawing>
    </w:r>
    <w:r>
      <w:tab/>
    </w:r>
    <w:r>
      <w:tab/>
    </w:r>
    <w:r>
      <w:tab/>
      <w:t>BC Timber Sales</w:t>
    </w:r>
  </w:p>
  <w:p w14:paraId="316ABF62" w14:textId="77777777" w:rsidR="00AA00B5" w:rsidRDefault="00AA00B5">
    <w:pPr>
      <w:pStyle w:val="Header"/>
      <w:jc w:val="center"/>
    </w:pPr>
    <w:r>
      <w:t>ENVIRONMENTAL MANAGEMENT SYSTEM</w:t>
    </w:r>
  </w:p>
  <w:p w14:paraId="316ABF65" w14:textId="77777777" w:rsidR="00AA00B5" w:rsidRDefault="00AA00B5" w:rsidP="00644A55">
    <w:pPr>
      <w:pStyle w:val="Header"/>
      <w:rPr>
        <w:b w:val="0"/>
        <w:i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250F4"/>
    <w:multiLevelType w:val="hybridMultilevel"/>
    <w:tmpl w:val="BEBCE7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3837326"/>
    <w:multiLevelType w:val="hybridMultilevel"/>
    <w:tmpl w:val="A35A2E8E"/>
    <w:lvl w:ilvl="0" w:tplc="FFFFFFFF">
      <w:start w:val="1"/>
      <w:numFmt w:val="bullet"/>
      <w:lvlText w:val=""/>
      <w:lvlJc w:val="left"/>
      <w:pPr>
        <w:tabs>
          <w:tab w:val="num" w:pos="1080"/>
        </w:tabs>
        <w:ind w:left="835" w:hanging="115"/>
      </w:pPr>
      <w:rPr>
        <w:rFonts w:ascii="Symbol" w:hAnsi="Symbol" w:hint="default"/>
        <w:color w:val="auto"/>
        <w:sz w:val="24"/>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
    <w:nsid w:val="06466722"/>
    <w:multiLevelType w:val="hybridMultilevel"/>
    <w:tmpl w:val="9B70A5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6995DD4"/>
    <w:multiLevelType w:val="hybridMultilevel"/>
    <w:tmpl w:val="AC0494BA"/>
    <w:lvl w:ilvl="0" w:tplc="2796238C">
      <w:start w:val="1"/>
      <w:numFmt w:val="bullet"/>
      <w:lvlText w:val="•"/>
      <w:lvlJc w:val="left"/>
      <w:pPr>
        <w:tabs>
          <w:tab w:val="num" w:pos="720"/>
        </w:tabs>
        <w:ind w:left="720" w:hanging="360"/>
      </w:pPr>
      <w:rPr>
        <w:rFonts w:ascii="Times New Roman" w:hAnsi="Times New Roman" w:hint="default"/>
      </w:rPr>
    </w:lvl>
    <w:lvl w:ilvl="1" w:tplc="360CE884" w:tentative="1">
      <w:start w:val="1"/>
      <w:numFmt w:val="bullet"/>
      <w:lvlText w:val="•"/>
      <w:lvlJc w:val="left"/>
      <w:pPr>
        <w:tabs>
          <w:tab w:val="num" w:pos="1440"/>
        </w:tabs>
        <w:ind w:left="1440" w:hanging="360"/>
      </w:pPr>
      <w:rPr>
        <w:rFonts w:ascii="Times New Roman" w:hAnsi="Times New Roman" w:hint="default"/>
      </w:rPr>
    </w:lvl>
    <w:lvl w:ilvl="2" w:tplc="CFA8DC24" w:tentative="1">
      <w:start w:val="1"/>
      <w:numFmt w:val="bullet"/>
      <w:lvlText w:val="•"/>
      <w:lvlJc w:val="left"/>
      <w:pPr>
        <w:tabs>
          <w:tab w:val="num" w:pos="2160"/>
        </w:tabs>
        <w:ind w:left="2160" w:hanging="360"/>
      </w:pPr>
      <w:rPr>
        <w:rFonts w:ascii="Times New Roman" w:hAnsi="Times New Roman" w:hint="default"/>
      </w:rPr>
    </w:lvl>
    <w:lvl w:ilvl="3" w:tplc="D0A0253A" w:tentative="1">
      <w:start w:val="1"/>
      <w:numFmt w:val="bullet"/>
      <w:lvlText w:val="•"/>
      <w:lvlJc w:val="left"/>
      <w:pPr>
        <w:tabs>
          <w:tab w:val="num" w:pos="2880"/>
        </w:tabs>
        <w:ind w:left="2880" w:hanging="360"/>
      </w:pPr>
      <w:rPr>
        <w:rFonts w:ascii="Times New Roman" w:hAnsi="Times New Roman" w:hint="default"/>
      </w:rPr>
    </w:lvl>
    <w:lvl w:ilvl="4" w:tplc="9C04C210" w:tentative="1">
      <w:start w:val="1"/>
      <w:numFmt w:val="bullet"/>
      <w:lvlText w:val="•"/>
      <w:lvlJc w:val="left"/>
      <w:pPr>
        <w:tabs>
          <w:tab w:val="num" w:pos="3600"/>
        </w:tabs>
        <w:ind w:left="3600" w:hanging="360"/>
      </w:pPr>
      <w:rPr>
        <w:rFonts w:ascii="Times New Roman" w:hAnsi="Times New Roman" w:hint="default"/>
      </w:rPr>
    </w:lvl>
    <w:lvl w:ilvl="5" w:tplc="914C91DA" w:tentative="1">
      <w:start w:val="1"/>
      <w:numFmt w:val="bullet"/>
      <w:lvlText w:val="•"/>
      <w:lvlJc w:val="left"/>
      <w:pPr>
        <w:tabs>
          <w:tab w:val="num" w:pos="4320"/>
        </w:tabs>
        <w:ind w:left="4320" w:hanging="360"/>
      </w:pPr>
      <w:rPr>
        <w:rFonts w:ascii="Times New Roman" w:hAnsi="Times New Roman" w:hint="default"/>
      </w:rPr>
    </w:lvl>
    <w:lvl w:ilvl="6" w:tplc="E6C8096C" w:tentative="1">
      <w:start w:val="1"/>
      <w:numFmt w:val="bullet"/>
      <w:lvlText w:val="•"/>
      <w:lvlJc w:val="left"/>
      <w:pPr>
        <w:tabs>
          <w:tab w:val="num" w:pos="5040"/>
        </w:tabs>
        <w:ind w:left="5040" w:hanging="360"/>
      </w:pPr>
      <w:rPr>
        <w:rFonts w:ascii="Times New Roman" w:hAnsi="Times New Roman" w:hint="default"/>
      </w:rPr>
    </w:lvl>
    <w:lvl w:ilvl="7" w:tplc="EEA023A4" w:tentative="1">
      <w:start w:val="1"/>
      <w:numFmt w:val="bullet"/>
      <w:lvlText w:val="•"/>
      <w:lvlJc w:val="left"/>
      <w:pPr>
        <w:tabs>
          <w:tab w:val="num" w:pos="5760"/>
        </w:tabs>
        <w:ind w:left="5760" w:hanging="360"/>
      </w:pPr>
      <w:rPr>
        <w:rFonts w:ascii="Times New Roman" w:hAnsi="Times New Roman" w:hint="default"/>
      </w:rPr>
    </w:lvl>
    <w:lvl w:ilvl="8" w:tplc="D654E378" w:tentative="1">
      <w:start w:val="1"/>
      <w:numFmt w:val="bullet"/>
      <w:lvlText w:val="•"/>
      <w:lvlJc w:val="left"/>
      <w:pPr>
        <w:tabs>
          <w:tab w:val="num" w:pos="6480"/>
        </w:tabs>
        <w:ind w:left="6480" w:hanging="360"/>
      </w:pPr>
      <w:rPr>
        <w:rFonts w:ascii="Times New Roman" w:hAnsi="Times New Roman" w:hint="default"/>
      </w:rPr>
    </w:lvl>
  </w:abstractNum>
  <w:abstractNum w:abstractNumId="4">
    <w:nsid w:val="09412F71"/>
    <w:multiLevelType w:val="hybridMultilevel"/>
    <w:tmpl w:val="6B1228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A9822E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nsid w:val="0AB1663E"/>
    <w:multiLevelType w:val="hybridMultilevel"/>
    <w:tmpl w:val="AA44757A"/>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7">
    <w:nsid w:val="0BF85FD5"/>
    <w:multiLevelType w:val="singleLevel"/>
    <w:tmpl w:val="08090017"/>
    <w:lvl w:ilvl="0">
      <w:start w:val="1"/>
      <w:numFmt w:val="lowerLetter"/>
      <w:lvlText w:val="%1)"/>
      <w:lvlJc w:val="left"/>
      <w:pPr>
        <w:tabs>
          <w:tab w:val="num" w:pos="360"/>
        </w:tabs>
        <w:ind w:left="360" w:hanging="360"/>
      </w:pPr>
      <w:rPr>
        <w:rFonts w:hint="default"/>
      </w:rPr>
    </w:lvl>
  </w:abstractNum>
  <w:abstractNum w:abstractNumId="8">
    <w:nsid w:val="0CD33196"/>
    <w:multiLevelType w:val="hybridMultilevel"/>
    <w:tmpl w:val="151C1B94"/>
    <w:lvl w:ilvl="0" w:tplc="04090001">
      <w:start w:val="1"/>
      <w:numFmt w:val="bullet"/>
      <w:lvlText w:val=""/>
      <w:lvlJc w:val="left"/>
      <w:pPr>
        <w:tabs>
          <w:tab w:val="num" w:pos="720"/>
        </w:tabs>
        <w:ind w:left="720" w:hanging="360"/>
      </w:pPr>
      <w:rPr>
        <w:rFonts w:ascii="Symbol" w:hAnsi="Symbol" w:hint="default"/>
      </w:rPr>
    </w:lvl>
    <w:lvl w:ilvl="1" w:tplc="10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06B7B59"/>
    <w:multiLevelType w:val="hybridMultilevel"/>
    <w:tmpl w:val="CBE46F98"/>
    <w:lvl w:ilvl="0" w:tplc="10090001">
      <w:start w:val="1"/>
      <w:numFmt w:val="bullet"/>
      <w:lvlText w:val=""/>
      <w:lvlJc w:val="left"/>
      <w:pPr>
        <w:tabs>
          <w:tab w:val="num" w:pos="720"/>
        </w:tabs>
        <w:ind w:left="720" w:hanging="360"/>
      </w:pPr>
      <w:rPr>
        <w:rFonts w:ascii="Symbol" w:hAnsi="Symbol" w:hint="default"/>
      </w:rPr>
    </w:lvl>
    <w:lvl w:ilvl="1" w:tplc="29F4CFC6">
      <w:start w:val="1"/>
      <w:numFmt w:val="bullet"/>
      <w:lvlText w:val=""/>
      <w:lvlJc w:val="left"/>
      <w:pPr>
        <w:tabs>
          <w:tab w:val="num" w:pos="1440"/>
        </w:tabs>
        <w:ind w:left="1440" w:hanging="360"/>
      </w:pPr>
      <w:rPr>
        <w:rFonts w:ascii="Symbol" w:hAnsi="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0">
    <w:nsid w:val="1112231E"/>
    <w:multiLevelType w:val="hybridMultilevel"/>
    <w:tmpl w:val="3C9ECD3C"/>
    <w:lvl w:ilvl="0" w:tplc="04090001">
      <w:start w:val="1"/>
      <w:numFmt w:val="bullet"/>
      <w:lvlText w:val=""/>
      <w:lvlJc w:val="left"/>
      <w:pPr>
        <w:tabs>
          <w:tab w:val="num" w:pos="720"/>
        </w:tabs>
        <w:ind w:left="720" w:hanging="360"/>
      </w:pPr>
      <w:rPr>
        <w:rFonts w:ascii="Symbol" w:hAnsi="Symbol" w:hint="default"/>
      </w:rPr>
    </w:lvl>
    <w:lvl w:ilvl="1" w:tplc="10090001">
      <w:start w:val="1"/>
      <w:numFmt w:val="bullet"/>
      <w:lvlText w:val=""/>
      <w:lvlJc w:val="left"/>
      <w:pPr>
        <w:tabs>
          <w:tab w:val="num" w:pos="1440"/>
        </w:tabs>
        <w:ind w:left="1440" w:hanging="360"/>
      </w:pPr>
      <w:rPr>
        <w:rFonts w:ascii="Symbol" w:hAnsi="Symbol"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1EA7956"/>
    <w:multiLevelType w:val="hybridMultilevel"/>
    <w:tmpl w:val="74E4F304"/>
    <w:lvl w:ilvl="0" w:tplc="EEB2AB30">
      <w:start w:val="1"/>
      <w:numFmt w:val="bullet"/>
      <w:lvlText w:val=""/>
      <w:lvlJc w:val="left"/>
      <w:pPr>
        <w:tabs>
          <w:tab w:val="num" w:pos="720"/>
        </w:tabs>
        <w:ind w:left="720" w:hanging="360"/>
      </w:pPr>
      <w:rPr>
        <w:rFonts w:ascii="Symbol" w:hAnsi="Symbol" w:hint="default"/>
        <w:sz w:val="24"/>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137B0624"/>
    <w:multiLevelType w:val="hybridMultilevel"/>
    <w:tmpl w:val="07EA0362"/>
    <w:lvl w:ilvl="0" w:tplc="04090001">
      <w:start w:val="1"/>
      <w:numFmt w:val="bullet"/>
      <w:lvlText w:val=""/>
      <w:lvlJc w:val="left"/>
      <w:pPr>
        <w:tabs>
          <w:tab w:val="num" w:pos="720"/>
        </w:tabs>
        <w:ind w:left="720" w:hanging="360"/>
      </w:pPr>
      <w:rPr>
        <w:rFonts w:ascii="Symbol" w:hAnsi="Symbol" w:hint="default"/>
      </w:rPr>
    </w:lvl>
    <w:lvl w:ilvl="1" w:tplc="344A522A">
      <w:start w:val="1"/>
      <w:numFmt w:val="lowerLetter"/>
      <w:lvlText w:val="%2."/>
      <w:lvlJc w:val="left"/>
      <w:pPr>
        <w:tabs>
          <w:tab w:val="num" w:pos="1368"/>
        </w:tabs>
        <w:ind w:left="1368" w:hanging="288"/>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724AEF24">
      <w:start w:val="1"/>
      <w:numFmt w:val="bullet"/>
      <w:lvlText w:val=""/>
      <w:lvlJc w:val="left"/>
      <w:pPr>
        <w:tabs>
          <w:tab w:val="num" w:pos="2808"/>
        </w:tabs>
        <w:ind w:left="2808" w:hanging="288"/>
      </w:pPr>
      <w:rPr>
        <w:rFonts w:ascii="Symbol" w:hAnsi="Symbol" w:hint="default"/>
        <w:b/>
        <w:i w:val="0"/>
        <w:sz w:val="20"/>
        <w:szCs w:val="20"/>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1A806439"/>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4">
    <w:nsid w:val="1AA561B1"/>
    <w:multiLevelType w:val="hybridMultilevel"/>
    <w:tmpl w:val="2F505D0E"/>
    <w:lvl w:ilvl="0" w:tplc="04090001">
      <w:start w:val="1"/>
      <w:numFmt w:val="bullet"/>
      <w:lvlText w:val=""/>
      <w:lvlJc w:val="left"/>
      <w:pPr>
        <w:tabs>
          <w:tab w:val="num" w:pos="720"/>
        </w:tabs>
        <w:ind w:left="720" w:hanging="360"/>
      </w:pPr>
      <w:rPr>
        <w:rFonts w:ascii="Symbol" w:hAnsi="Symbol" w:hint="default"/>
      </w:rPr>
    </w:lvl>
    <w:lvl w:ilvl="1" w:tplc="10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1AB01937"/>
    <w:multiLevelType w:val="hybridMultilevel"/>
    <w:tmpl w:val="DBBE817E"/>
    <w:lvl w:ilvl="0" w:tplc="29F4CFC6">
      <w:start w:val="1"/>
      <w:numFmt w:val="bullet"/>
      <w:lvlText w:val=""/>
      <w:lvlJc w:val="left"/>
      <w:pPr>
        <w:tabs>
          <w:tab w:val="num" w:pos="1440"/>
        </w:tabs>
        <w:ind w:left="1440" w:hanging="360"/>
      </w:pPr>
      <w:rPr>
        <w:rFonts w:ascii="Symbol" w:hAnsi="Symbo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6">
    <w:nsid w:val="1D4C2D7E"/>
    <w:multiLevelType w:val="hybridMultilevel"/>
    <w:tmpl w:val="FB0ECFA6"/>
    <w:lvl w:ilvl="0" w:tplc="344A522A">
      <w:start w:val="1"/>
      <w:numFmt w:val="lowerLetter"/>
      <w:lvlText w:val="%1."/>
      <w:lvlJc w:val="left"/>
      <w:pPr>
        <w:tabs>
          <w:tab w:val="num" w:pos="648"/>
        </w:tabs>
        <w:ind w:left="648" w:hanging="288"/>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17">
    <w:nsid w:val="1E4B510D"/>
    <w:multiLevelType w:val="hybridMultilevel"/>
    <w:tmpl w:val="6BC496D2"/>
    <w:lvl w:ilvl="0" w:tplc="04090001">
      <w:start w:val="1"/>
      <w:numFmt w:val="bullet"/>
      <w:lvlText w:val=""/>
      <w:lvlJc w:val="left"/>
      <w:pPr>
        <w:tabs>
          <w:tab w:val="num" w:pos="1166"/>
        </w:tabs>
        <w:ind w:left="1166" w:hanging="360"/>
      </w:pPr>
      <w:rPr>
        <w:rFonts w:ascii="Symbol" w:hAnsi="Symbol" w:hint="default"/>
      </w:rPr>
    </w:lvl>
    <w:lvl w:ilvl="1" w:tplc="04090003" w:tentative="1">
      <w:start w:val="1"/>
      <w:numFmt w:val="bullet"/>
      <w:lvlText w:val="o"/>
      <w:lvlJc w:val="left"/>
      <w:pPr>
        <w:tabs>
          <w:tab w:val="num" w:pos="1886"/>
        </w:tabs>
        <w:ind w:left="1886" w:hanging="360"/>
      </w:pPr>
      <w:rPr>
        <w:rFonts w:ascii="Courier New" w:hAnsi="Courier New" w:hint="default"/>
      </w:rPr>
    </w:lvl>
    <w:lvl w:ilvl="2" w:tplc="04090005" w:tentative="1">
      <w:start w:val="1"/>
      <w:numFmt w:val="bullet"/>
      <w:lvlText w:val=""/>
      <w:lvlJc w:val="left"/>
      <w:pPr>
        <w:tabs>
          <w:tab w:val="num" w:pos="2606"/>
        </w:tabs>
        <w:ind w:left="2606" w:hanging="360"/>
      </w:pPr>
      <w:rPr>
        <w:rFonts w:ascii="Wingdings" w:hAnsi="Wingdings" w:hint="default"/>
      </w:rPr>
    </w:lvl>
    <w:lvl w:ilvl="3" w:tplc="04090001" w:tentative="1">
      <w:start w:val="1"/>
      <w:numFmt w:val="bullet"/>
      <w:lvlText w:val=""/>
      <w:lvlJc w:val="left"/>
      <w:pPr>
        <w:tabs>
          <w:tab w:val="num" w:pos="3326"/>
        </w:tabs>
        <w:ind w:left="3326" w:hanging="360"/>
      </w:pPr>
      <w:rPr>
        <w:rFonts w:ascii="Symbol" w:hAnsi="Symbol" w:hint="default"/>
      </w:rPr>
    </w:lvl>
    <w:lvl w:ilvl="4" w:tplc="04090003" w:tentative="1">
      <w:start w:val="1"/>
      <w:numFmt w:val="bullet"/>
      <w:lvlText w:val="o"/>
      <w:lvlJc w:val="left"/>
      <w:pPr>
        <w:tabs>
          <w:tab w:val="num" w:pos="4046"/>
        </w:tabs>
        <w:ind w:left="4046" w:hanging="360"/>
      </w:pPr>
      <w:rPr>
        <w:rFonts w:ascii="Courier New" w:hAnsi="Courier New" w:hint="default"/>
      </w:rPr>
    </w:lvl>
    <w:lvl w:ilvl="5" w:tplc="04090005" w:tentative="1">
      <w:start w:val="1"/>
      <w:numFmt w:val="bullet"/>
      <w:lvlText w:val=""/>
      <w:lvlJc w:val="left"/>
      <w:pPr>
        <w:tabs>
          <w:tab w:val="num" w:pos="4766"/>
        </w:tabs>
        <w:ind w:left="4766" w:hanging="360"/>
      </w:pPr>
      <w:rPr>
        <w:rFonts w:ascii="Wingdings" w:hAnsi="Wingdings" w:hint="default"/>
      </w:rPr>
    </w:lvl>
    <w:lvl w:ilvl="6" w:tplc="04090001" w:tentative="1">
      <w:start w:val="1"/>
      <w:numFmt w:val="bullet"/>
      <w:lvlText w:val=""/>
      <w:lvlJc w:val="left"/>
      <w:pPr>
        <w:tabs>
          <w:tab w:val="num" w:pos="5486"/>
        </w:tabs>
        <w:ind w:left="5486" w:hanging="360"/>
      </w:pPr>
      <w:rPr>
        <w:rFonts w:ascii="Symbol" w:hAnsi="Symbol" w:hint="default"/>
      </w:rPr>
    </w:lvl>
    <w:lvl w:ilvl="7" w:tplc="04090003" w:tentative="1">
      <w:start w:val="1"/>
      <w:numFmt w:val="bullet"/>
      <w:lvlText w:val="o"/>
      <w:lvlJc w:val="left"/>
      <w:pPr>
        <w:tabs>
          <w:tab w:val="num" w:pos="6206"/>
        </w:tabs>
        <w:ind w:left="6206" w:hanging="360"/>
      </w:pPr>
      <w:rPr>
        <w:rFonts w:ascii="Courier New" w:hAnsi="Courier New" w:hint="default"/>
      </w:rPr>
    </w:lvl>
    <w:lvl w:ilvl="8" w:tplc="04090005" w:tentative="1">
      <w:start w:val="1"/>
      <w:numFmt w:val="bullet"/>
      <w:lvlText w:val=""/>
      <w:lvlJc w:val="left"/>
      <w:pPr>
        <w:tabs>
          <w:tab w:val="num" w:pos="6926"/>
        </w:tabs>
        <w:ind w:left="6926" w:hanging="360"/>
      </w:pPr>
      <w:rPr>
        <w:rFonts w:ascii="Wingdings" w:hAnsi="Wingdings" w:hint="default"/>
      </w:rPr>
    </w:lvl>
  </w:abstractNum>
  <w:abstractNum w:abstractNumId="18">
    <w:nsid w:val="1E764067"/>
    <w:multiLevelType w:val="hybridMultilevel"/>
    <w:tmpl w:val="443C16CA"/>
    <w:lvl w:ilvl="0" w:tplc="04090001">
      <w:start w:val="1"/>
      <w:numFmt w:val="bullet"/>
      <w:lvlText w:val=""/>
      <w:lvlJc w:val="left"/>
      <w:pPr>
        <w:tabs>
          <w:tab w:val="num" w:pos="360"/>
        </w:tabs>
        <w:ind w:left="360" w:hanging="360"/>
      </w:pPr>
      <w:rPr>
        <w:rFonts w:ascii="Symbol" w:hAnsi="Symbo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9">
    <w:nsid w:val="20576301"/>
    <w:multiLevelType w:val="hybridMultilevel"/>
    <w:tmpl w:val="C152D9D6"/>
    <w:lvl w:ilvl="0" w:tplc="344A522A">
      <w:start w:val="1"/>
      <w:numFmt w:val="lowerLetter"/>
      <w:lvlText w:val="%1."/>
      <w:lvlJc w:val="left"/>
      <w:pPr>
        <w:tabs>
          <w:tab w:val="num" w:pos="1296"/>
        </w:tabs>
        <w:ind w:left="1296" w:hanging="288"/>
      </w:pPr>
      <w:rPr>
        <w:rFonts w:hint="default"/>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nsid w:val="20FC282C"/>
    <w:multiLevelType w:val="hybridMultilevel"/>
    <w:tmpl w:val="7F4C0396"/>
    <w:lvl w:ilvl="0" w:tplc="10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20FE5733"/>
    <w:multiLevelType w:val="hybridMultilevel"/>
    <w:tmpl w:val="916A33FA"/>
    <w:lvl w:ilvl="0" w:tplc="FFFFFFFF">
      <w:start w:val="1"/>
      <w:numFmt w:val="bullet"/>
      <w:lvlText w:val=""/>
      <w:lvlJc w:val="left"/>
      <w:pPr>
        <w:tabs>
          <w:tab w:val="num" w:pos="720"/>
        </w:tabs>
        <w:ind w:left="475" w:hanging="115"/>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nsid w:val="21FD20D5"/>
    <w:multiLevelType w:val="hybridMultilevel"/>
    <w:tmpl w:val="C862044A"/>
    <w:lvl w:ilvl="0" w:tplc="FFFFFFFF">
      <w:start w:val="1"/>
      <w:numFmt w:val="bullet"/>
      <w:lvlText w:val=""/>
      <w:lvlJc w:val="left"/>
      <w:pPr>
        <w:tabs>
          <w:tab w:val="num" w:pos="720"/>
        </w:tabs>
        <w:ind w:left="475" w:hanging="115"/>
      </w:pPr>
      <w:rPr>
        <w:rFonts w:ascii="Symbol" w:hAnsi="Symbol" w:hint="default"/>
        <w:sz w:val="24"/>
      </w:rPr>
    </w:lvl>
    <w:lvl w:ilvl="1" w:tplc="FFFFFFFF">
      <w:start w:val="1"/>
      <w:numFmt w:val="bullet"/>
      <w:lvlText w:val=""/>
      <w:lvlJc w:val="left"/>
      <w:pPr>
        <w:tabs>
          <w:tab w:val="num" w:pos="1440"/>
        </w:tabs>
        <w:ind w:left="1195" w:hanging="115"/>
      </w:pPr>
      <w:rPr>
        <w:rFonts w:ascii="Symbol" w:hAnsi="Symbol" w:hint="default"/>
        <w:sz w:val="24"/>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nsid w:val="23011A81"/>
    <w:multiLevelType w:val="hybridMultilevel"/>
    <w:tmpl w:val="AA44757A"/>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4">
    <w:nsid w:val="26ED1578"/>
    <w:multiLevelType w:val="hybridMultilevel"/>
    <w:tmpl w:val="AFCCAC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270D5F80"/>
    <w:multiLevelType w:val="hybridMultilevel"/>
    <w:tmpl w:val="042C46D0"/>
    <w:lvl w:ilvl="0" w:tplc="04090001">
      <w:start w:val="1"/>
      <w:numFmt w:val="bullet"/>
      <w:lvlText w:val=""/>
      <w:lvlJc w:val="left"/>
      <w:pPr>
        <w:tabs>
          <w:tab w:val="num" w:pos="1260"/>
        </w:tabs>
        <w:ind w:left="1260" w:hanging="360"/>
      </w:pPr>
      <w:rPr>
        <w:rFonts w:ascii="Symbol" w:hAnsi="Symbol" w:hint="default"/>
      </w:rPr>
    </w:lvl>
    <w:lvl w:ilvl="1" w:tplc="10090003" w:tentative="1">
      <w:start w:val="1"/>
      <w:numFmt w:val="bullet"/>
      <w:lvlText w:val="o"/>
      <w:lvlJc w:val="left"/>
      <w:pPr>
        <w:tabs>
          <w:tab w:val="num" w:pos="2340"/>
        </w:tabs>
        <w:ind w:left="2340" w:hanging="360"/>
      </w:pPr>
      <w:rPr>
        <w:rFonts w:ascii="Courier New" w:hAnsi="Courier New" w:cs="Courier New" w:hint="default"/>
      </w:rPr>
    </w:lvl>
    <w:lvl w:ilvl="2" w:tplc="10090005" w:tentative="1">
      <w:start w:val="1"/>
      <w:numFmt w:val="bullet"/>
      <w:lvlText w:val=""/>
      <w:lvlJc w:val="left"/>
      <w:pPr>
        <w:tabs>
          <w:tab w:val="num" w:pos="3060"/>
        </w:tabs>
        <w:ind w:left="3060" w:hanging="360"/>
      </w:pPr>
      <w:rPr>
        <w:rFonts w:ascii="Wingdings" w:hAnsi="Wingdings" w:hint="default"/>
      </w:rPr>
    </w:lvl>
    <w:lvl w:ilvl="3" w:tplc="10090001" w:tentative="1">
      <w:start w:val="1"/>
      <w:numFmt w:val="bullet"/>
      <w:lvlText w:val=""/>
      <w:lvlJc w:val="left"/>
      <w:pPr>
        <w:tabs>
          <w:tab w:val="num" w:pos="3780"/>
        </w:tabs>
        <w:ind w:left="3780" w:hanging="360"/>
      </w:pPr>
      <w:rPr>
        <w:rFonts w:ascii="Symbol" w:hAnsi="Symbol" w:hint="default"/>
      </w:rPr>
    </w:lvl>
    <w:lvl w:ilvl="4" w:tplc="10090003" w:tentative="1">
      <w:start w:val="1"/>
      <w:numFmt w:val="bullet"/>
      <w:lvlText w:val="o"/>
      <w:lvlJc w:val="left"/>
      <w:pPr>
        <w:tabs>
          <w:tab w:val="num" w:pos="4500"/>
        </w:tabs>
        <w:ind w:left="4500" w:hanging="360"/>
      </w:pPr>
      <w:rPr>
        <w:rFonts w:ascii="Courier New" w:hAnsi="Courier New" w:cs="Courier New" w:hint="default"/>
      </w:rPr>
    </w:lvl>
    <w:lvl w:ilvl="5" w:tplc="10090005" w:tentative="1">
      <w:start w:val="1"/>
      <w:numFmt w:val="bullet"/>
      <w:lvlText w:val=""/>
      <w:lvlJc w:val="left"/>
      <w:pPr>
        <w:tabs>
          <w:tab w:val="num" w:pos="5220"/>
        </w:tabs>
        <w:ind w:left="5220" w:hanging="360"/>
      </w:pPr>
      <w:rPr>
        <w:rFonts w:ascii="Wingdings" w:hAnsi="Wingdings" w:hint="default"/>
      </w:rPr>
    </w:lvl>
    <w:lvl w:ilvl="6" w:tplc="10090001" w:tentative="1">
      <w:start w:val="1"/>
      <w:numFmt w:val="bullet"/>
      <w:lvlText w:val=""/>
      <w:lvlJc w:val="left"/>
      <w:pPr>
        <w:tabs>
          <w:tab w:val="num" w:pos="5940"/>
        </w:tabs>
        <w:ind w:left="5940" w:hanging="360"/>
      </w:pPr>
      <w:rPr>
        <w:rFonts w:ascii="Symbol" w:hAnsi="Symbol" w:hint="default"/>
      </w:rPr>
    </w:lvl>
    <w:lvl w:ilvl="7" w:tplc="10090003" w:tentative="1">
      <w:start w:val="1"/>
      <w:numFmt w:val="bullet"/>
      <w:lvlText w:val="o"/>
      <w:lvlJc w:val="left"/>
      <w:pPr>
        <w:tabs>
          <w:tab w:val="num" w:pos="6660"/>
        </w:tabs>
        <w:ind w:left="6660" w:hanging="360"/>
      </w:pPr>
      <w:rPr>
        <w:rFonts w:ascii="Courier New" w:hAnsi="Courier New" w:cs="Courier New" w:hint="default"/>
      </w:rPr>
    </w:lvl>
    <w:lvl w:ilvl="8" w:tplc="10090005" w:tentative="1">
      <w:start w:val="1"/>
      <w:numFmt w:val="bullet"/>
      <w:lvlText w:val=""/>
      <w:lvlJc w:val="left"/>
      <w:pPr>
        <w:tabs>
          <w:tab w:val="num" w:pos="7380"/>
        </w:tabs>
        <w:ind w:left="7380" w:hanging="360"/>
      </w:pPr>
      <w:rPr>
        <w:rFonts w:ascii="Wingdings" w:hAnsi="Wingdings" w:hint="default"/>
      </w:rPr>
    </w:lvl>
  </w:abstractNum>
  <w:abstractNum w:abstractNumId="26">
    <w:nsid w:val="295E430E"/>
    <w:multiLevelType w:val="hybridMultilevel"/>
    <w:tmpl w:val="7AB62E0E"/>
    <w:lvl w:ilvl="0" w:tplc="FFFFFFFF">
      <w:start w:val="1"/>
      <w:numFmt w:val="bullet"/>
      <w:lvlText w:val=""/>
      <w:lvlJc w:val="left"/>
      <w:pPr>
        <w:tabs>
          <w:tab w:val="num" w:pos="1800"/>
        </w:tabs>
        <w:ind w:left="1555" w:hanging="115"/>
      </w:pPr>
      <w:rPr>
        <w:rFonts w:ascii="Symbol" w:hAnsi="Symbol" w:hint="default"/>
        <w:sz w:val="24"/>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nsid w:val="29B06CA2"/>
    <w:multiLevelType w:val="hybridMultilevel"/>
    <w:tmpl w:val="296C70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2B8B2F89"/>
    <w:multiLevelType w:val="hybridMultilevel"/>
    <w:tmpl w:val="DE6C509E"/>
    <w:lvl w:ilvl="0" w:tplc="FFFFFFFF">
      <w:start w:val="1"/>
      <w:numFmt w:val="bullet"/>
      <w:lvlText w:val=""/>
      <w:lvlJc w:val="left"/>
      <w:pPr>
        <w:tabs>
          <w:tab w:val="num" w:pos="720"/>
        </w:tabs>
        <w:ind w:left="475" w:hanging="115"/>
      </w:pPr>
      <w:rPr>
        <w:rFonts w:ascii="Symbol" w:hAnsi="Symbol" w:hint="default"/>
        <w:color w:val="auto"/>
        <w:sz w:val="24"/>
      </w:rPr>
    </w:lvl>
    <w:lvl w:ilvl="1" w:tplc="04090001">
      <w:start w:val="1"/>
      <w:numFmt w:val="bullet"/>
      <w:lvlText w:val=""/>
      <w:lvlJc w:val="left"/>
      <w:pPr>
        <w:tabs>
          <w:tab w:val="num" w:pos="1800"/>
        </w:tabs>
        <w:ind w:left="1800" w:hanging="360"/>
      </w:pPr>
      <w:rPr>
        <w:rFonts w:ascii="Symbol" w:hAnsi="Symbol" w:hint="default"/>
        <w:color w:val="auto"/>
        <w:sz w:val="24"/>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9">
    <w:nsid w:val="2D0F5045"/>
    <w:multiLevelType w:val="hybridMultilevel"/>
    <w:tmpl w:val="4D0ACD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nsid w:val="2DA3741C"/>
    <w:multiLevelType w:val="singleLevel"/>
    <w:tmpl w:val="08090017"/>
    <w:lvl w:ilvl="0">
      <w:start w:val="1"/>
      <w:numFmt w:val="lowerLetter"/>
      <w:lvlText w:val="%1)"/>
      <w:lvlJc w:val="left"/>
      <w:pPr>
        <w:tabs>
          <w:tab w:val="num" w:pos="360"/>
        </w:tabs>
        <w:ind w:left="360" w:hanging="360"/>
      </w:pPr>
      <w:rPr>
        <w:rFonts w:hint="default"/>
      </w:rPr>
    </w:lvl>
  </w:abstractNum>
  <w:abstractNum w:abstractNumId="31">
    <w:nsid w:val="2DC47E69"/>
    <w:multiLevelType w:val="hybridMultilevel"/>
    <w:tmpl w:val="C1881A82"/>
    <w:lvl w:ilvl="0" w:tplc="04090001">
      <w:start w:val="1"/>
      <w:numFmt w:val="bullet"/>
      <w:lvlText w:val=""/>
      <w:lvlJc w:val="left"/>
      <w:pPr>
        <w:tabs>
          <w:tab w:val="num" w:pos="720"/>
        </w:tabs>
        <w:ind w:left="720" w:hanging="360"/>
      </w:pPr>
      <w:rPr>
        <w:rFonts w:ascii="Symbol" w:hAnsi="Symbol" w:hint="default"/>
      </w:rPr>
    </w:lvl>
    <w:lvl w:ilvl="1" w:tplc="344A522A">
      <w:start w:val="1"/>
      <w:numFmt w:val="lowerLetter"/>
      <w:lvlText w:val="%2."/>
      <w:lvlJc w:val="left"/>
      <w:pPr>
        <w:tabs>
          <w:tab w:val="num" w:pos="1368"/>
        </w:tabs>
        <w:ind w:left="1368" w:hanging="288"/>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30B00999"/>
    <w:multiLevelType w:val="hybridMultilevel"/>
    <w:tmpl w:val="DB6682D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nsid w:val="30FB57F8"/>
    <w:multiLevelType w:val="hybridMultilevel"/>
    <w:tmpl w:val="FBC0B9B8"/>
    <w:lvl w:ilvl="0" w:tplc="344A522A">
      <w:start w:val="1"/>
      <w:numFmt w:val="lowerLetter"/>
      <w:lvlText w:val="%1."/>
      <w:lvlJc w:val="left"/>
      <w:pPr>
        <w:tabs>
          <w:tab w:val="num" w:pos="1296"/>
        </w:tabs>
        <w:ind w:left="1296" w:hanging="288"/>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4">
    <w:nsid w:val="32E12448"/>
    <w:multiLevelType w:val="hybridMultilevel"/>
    <w:tmpl w:val="51B29554"/>
    <w:lvl w:ilvl="0" w:tplc="344A522A">
      <w:start w:val="1"/>
      <w:numFmt w:val="lowerLetter"/>
      <w:lvlText w:val="%1."/>
      <w:lvlJc w:val="left"/>
      <w:pPr>
        <w:tabs>
          <w:tab w:val="num" w:pos="1296"/>
        </w:tabs>
        <w:ind w:left="1296" w:hanging="288"/>
      </w:pPr>
      <w:rPr>
        <w:rFonts w:hint="default"/>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5">
    <w:nsid w:val="34E866F4"/>
    <w:multiLevelType w:val="hybridMultilevel"/>
    <w:tmpl w:val="58A04362"/>
    <w:lvl w:ilvl="0" w:tplc="04090001">
      <w:start w:val="1"/>
      <w:numFmt w:val="bullet"/>
      <w:lvlText w:val=""/>
      <w:lvlJc w:val="left"/>
      <w:pPr>
        <w:tabs>
          <w:tab w:val="num" w:pos="360"/>
        </w:tabs>
        <w:ind w:left="36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6">
    <w:nsid w:val="368B3C4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nsid w:val="38D912D6"/>
    <w:multiLevelType w:val="hybridMultilevel"/>
    <w:tmpl w:val="AD0C2D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3B491917"/>
    <w:multiLevelType w:val="hybridMultilevel"/>
    <w:tmpl w:val="7514DEE6"/>
    <w:lvl w:ilvl="0" w:tplc="D83C0568">
      <w:start w:val="1"/>
      <w:numFmt w:val="lowerLetter"/>
      <w:lvlText w:val="%1."/>
      <w:lvlJc w:val="left"/>
      <w:pPr>
        <w:tabs>
          <w:tab w:val="num" w:pos="1008"/>
        </w:tabs>
        <w:ind w:left="1008" w:hanging="288"/>
      </w:pPr>
      <w:rPr>
        <w:rFonts w:hint="default"/>
        <w:b w:val="0"/>
      </w:rPr>
    </w:lvl>
    <w:lvl w:ilvl="1" w:tplc="04090019" w:tentative="1">
      <w:start w:val="1"/>
      <w:numFmt w:val="lowerLetter"/>
      <w:lvlText w:val="%2."/>
      <w:lvlJc w:val="left"/>
      <w:pPr>
        <w:tabs>
          <w:tab w:val="num" w:pos="1872"/>
        </w:tabs>
        <w:ind w:left="1872" w:hanging="360"/>
      </w:pPr>
    </w:lvl>
    <w:lvl w:ilvl="2" w:tplc="0409001B" w:tentative="1">
      <w:start w:val="1"/>
      <w:numFmt w:val="lowerRoman"/>
      <w:lvlText w:val="%3."/>
      <w:lvlJc w:val="right"/>
      <w:pPr>
        <w:tabs>
          <w:tab w:val="num" w:pos="2592"/>
        </w:tabs>
        <w:ind w:left="2592" w:hanging="180"/>
      </w:pPr>
    </w:lvl>
    <w:lvl w:ilvl="3" w:tplc="0409000F" w:tentative="1">
      <w:start w:val="1"/>
      <w:numFmt w:val="decimal"/>
      <w:lvlText w:val="%4."/>
      <w:lvlJc w:val="left"/>
      <w:pPr>
        <w:tabs>
          <w:tab w:val="num" w:pos="3312"/>
        </w:tabs>
        <w:ind w:left="3312" w:hanging="360"/>
      </w:pPr>
    </w:lvl>
    <w:lvl w:ilvl="4" w:tplc="04090019" w:tentative="1">
      <w:start w:val="1"/>
      <w:numFmt w:val="lowerLetter"/>
      <w:lvlText w:val="%5."/>
      <w:lvlJc w:val="left"/>
      <w:pPr>
        <w:tabs>
          <w:tab w:val="num" w:pos="4032"/>
        </w:tabs>
        <w:ind w:left="4032" w:hanging="360"/>
      </w:pPr>
    </w:lvl>
    <w:lvl w:ilvl="5" w:tplc="0409001B" w:tentative="1">
      <w:start w:val="1"/>
      <w:numFmt w:val="lowerRoman"/>
      <w:lvlText w:val="%6."/>
      <w:lvlJc w:val="right"/>
      <w:pPr>
        <w:tabs>
          <w:tab w:val="num" w:pos="4752"/>
        </w:tabs>
        <w:ind w:left="4752" w:hanging="180"/>
      </w:pPr>
    </w:lvl>
    <w:lvl w:ilvl="6" w:tplc="0409000F" w:tentative="1">
      <w:start w:val="1"/>
      <w:numFmt w:val="decimal"/>
      <w:lvlText w:val="%7."/>
      <w:lvlJc w:val="left"/>
      <w:pPr>
        <w:tabs>
          <w:tab w:val="num" w:pos="5472"/>
        </w:tabs>
        <w:ind w:left="5472" w:hanging="360"/>
      </w:pPr>
    </w:lvl>
    <w:lvl w:ilvl="7" w:tplc="04090019" w:tentative="1">
      <w:start w:val="1"/>
      <w:numFmt w:val="lowerLetter"/>
      <w:lvlText w:val="%8."/>
      <w:lvlJc w:val="left"/>
      <w:pPr>
        <w:tabs>
          <w:tab w:val="num" w:pos="6192"/>
        </w:tabs>
        <w:ind w:left="6192" w:hanging="360"/>
      </w:pPr>
    </w:lvl>
    <w:lvl w:ilvl="8" w:tplc="0409001B" w:tentative="1">
      <w:start w:val="1"/>
      <w:numFmt w:val="lowerRoman"/>
      <w:lvlText w:val="%9."/>
      <w:lvlJc w:val="right"/>
      <w:pPr>
        <w:tabs>
          <w:tab w:val="num" w:pos="6912"/>
        </w:tabs>
        <w:ind w:left="6912" w:hanging="180"/>
      </w:pPr>
    </w:lvl>
  </w:abstractNum>
  <w:abstractNum w:abstractNumId="39">
    <w:nsid w:val="3B5568E3"/>
    <w:multiLevelType w:val="hybridMultilevel"/>
    <w:tmpl w:val="0ADA8C9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nsid w:val="3B9F078A"/>
    <w:multiLevelType w:val="hybridMultilevel"/>
    <w:tmpl w:val="C854F6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nsid w:val="3EF32F3B"/>
    <w:multiLevelType w:val="hybridMultilevel"/>
    <w:tmpl w:val="0A56ED86"/>
    <w:lvl w:ilvl="0" w:tplc="04090001">
      <w:start w:val="1"/>
      <w:numFmt w:val="bullet"/>
      <w:lvlText w:val=""/>
      <w:lvlJc w:val="left"/>
      <w:pPr>
        <w:tabs>
          <w:tab w:val="num" w:pos="360"/>
        </w:tabs>
        <w:ind w:left="36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42">
    <w:nsid w:val="3EFF7DDD"/>
    <w:multiLevelType w:val="hybridMultilevel"/>
    <w:tmpl w:val="CA444BA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3">
    <w:nsid w:val="41563C27"/>
    <w:multiLevelType w:val="hybridMultilevel"/>
    <w:tmpl w:val="C5C46E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44">
    <w:nsid w:val="4186690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5">
    <w:nsid w:val="41C97DC4"/>
    <w:multiLevelType w:val="hybridMultilevel"/>
    <w:tmpl w:val="63B20D32"/>
    <w:lvl w:ilvl="0" w:tplc="94C49CF0">
      <w:start w:val="1"/>
      <w:numFmt w:val="bullet"/>
      <w:lvlText w:val=""/>
      <w:lvlJc w:val="left"/>
      <w:pPr>
        <w:tabs>
          <w:tab w:val="num" w:pos="720"/>
        </w:tabs>
        <w:ind w:left="720" w:hanging="360"/>
      </w:pPr>
      <w:rPr>
        <w:rFonts w:ascii="Symbol" w:hAnsi="Symbol" w:hint="default"/>
      </w:rPr>
    </w:lvl>
    <w:lvl w:ilvl="1" w:tplc="12906834">
      <w:start w:val="1"/>
      <w:numFmt w:val="bullet"/>
      <w:lvlText w:val="o"/>
      <w:lvlJc w:val="left"/>
      <w:pPr>
        <w:tabs>
          <w:tab w:val="num" w:pos="1440"/>
        </w:tabs>
        <w:ind w:left="1440" w:hanging="360"/>
      </w:pPr>
      <w:rPr>
        <w:rFonts w:ascii="Courier New" w:hAnsi="Courier New" w:hint="default"/>
      </w:rPr>
    </w:lvl>
    <w:lvl w:ilvl="2" w:tplc="0DBA07DC">
      <w:start w:val="1"/>
      <w:numFmt w:val="bullet"/>
      <w:lvlText w:val=""/>
      <w:lvlJc w:val="left"/>
      <w:pPr>
        <w:tabs>
          <w:tab w:val="num" w:pos="2160"/>
        </w:tabs>
        <w:ind w:left="2160" w:hanging="360"/>
      </w:pPr>
      <w:rPr>
        <w:rFonts w:ascii="Wingdings" w:hAnsi="Wingdings" w:hint="default"/>
      </w:rPr>
    </w:lvl>
    <w:lvl w:ilvl="3" w:tplc="F40E5C9A" w:tentative="1">
      <w:start w:val="1"/>
      <w:numFmt w:val="bullet"/>
      <w:lvlText w:val=""/>
      <w:lvlJc w:val="left"/>
      <w:pPr>
        <w:tabs>
          <w:tab w:val="num" w:pos="2880"/>
        </w:tabs>
        <w:ind w:left="2880" w:hanging="360"/>
      </w:pPr>
      <w:rPr>
        <w:rFonts w:ascii="Symbol" w:hAnsi="Symbol" w:hint="default"/>
      </w:rPr>
    </w:lvl>
    <w:lvl w:ilvl="4" w:tplc="0C080DD6" w:tentative="1">
      <w:start w:val="1"/>
      <w:numFmt w:val="bullet"/>
      <w:lvlText w:val="o"/>
      <w:lvlJc w:val="left"/>
      <w:pPr>
        <w:tabs>
          <w:tab w:val="num" w:pos="3600"/>
        </w:tabs>
        <w:ind w:left="3600" w:hanging="360"/>
      </w:pPr>
      <w:rPr>
        <w:rFonts w:ascii="Courier New" w:hAnsi="Courier New" w:hint="default"/>
      </w:rPr>
    </w:lvl>
    <w:lvl w:ilvl="5" w:tplc="3440CC6E" w:tentative="1">
      <w:start w:val="1"/>
      <w:numFmt w:val="bullet"/>
      <w:lvlText w:val=""/>
      <w:lvlJc w:val="left"/>
      <w:pPr>
        <w:tabs>
          <w:tab w:val="num" w:pos="4320"/>
        </w:tabs>
        <w:ind w:left="4320" w:hanging="360"/>
      </w:pPr>
      <w:rPr>
        <w:rFonts w:ascii="Wingdings" w:hAnsi="Wingdings" w:hint="default"/>
      </w:rPr>
    </w:lvl>
    <w:lvl w:ilvl="6" w:tplc="50D2F7A8" w:tentative="1">
      <w:start w:val="1"/>
      <w:numFmt w:val="bullet"/>
      <w:lvlText w:val=""/>
      <w:lvlJc w:val="left"/>
      <w:pPr>
        <w:tabs>
          <w:tab w:val="num" w:pos="5040"/>
        </w:tabs>
        <w:ind w:left="5040" w:hanging="360"/>
      </w:pPr>
      <w:rPr>
        <w:rFonts w:ascii="Symbol" w:hAnsi="Symbol" w:hint="default"/>
      </w:rPr>
    </w:lvl>
    <w:lvl w:ilvl="7" w:tplc="AB5C6C66" w:tentative="1">
      <w:start w:val="1"/>
      <w:numFmt w:val="bullet"/>
      <w:lvlText w:val="o"/>
      <w:lvlJc w:val="left"/>
      <w:pPr>
        <w:tabs>
          <w:tab w:val="num" w:pos="5760"/>
        </w:tabs>
        <w:ind w:left="5760" w:hanging="360"/>
      </w:pPr>
      <w:rPr>
        <w:rFonts w:ascii="Courier New" w:hAnsi="Courier New" w:hint="default"/>
      </w:rPr>
    </w:lvl>
    <w:lvl w:ilvl="8" w:tplc="1E6C6AAC" w:tentative="1">
      <w:start w:val="1"/>
      <w:numFmt w:val="bullet"/>
      <w:lvlText w:val=""/>
      <w:lvlJc w:val="left"/>
      <w:pPr>
        <w:tabs>
          <w:tab w:val="num" w:pos="6480"/>
        </w:tabs>
        <w:ind w:left="6480" w:hanging="360"/>
      </w:pPr>
      <w:rPr>
        <w:rFonts w:ascii="Wingdings" w:hAnsi="Wingdings" w:hint="default"/>
      </w:rPr>
    </w:lvl>
  </w:abstractNum>
  <w:abstractNum w:abstractNumId="46">
    <w:nsid w:val="46091D4E"/>
    <w:multiLevelType w:val="hybridMultilevel"/>
    <w:tmpl w:val="BEC891D8"/>
    <w:lvl w:ilvl="0" w:tplc="344A522A">
      <w:start w:val="1"/>
      <w:numFmt w:val="lowerLetter"/>
      <w:lvlText w:val="%1."/>
      <w:lvlJc w:val="left"/>
      <w:pPr>
        <w:tabs>
          <w:tab w:val="num" w:pos="1296"/>
        </w:tabs>
        <w:ind w:left="1296" w:hanging="288"/>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7">
    <w:nsid w:val="46777DE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8">
    <w:nsid w:val="4815229D"/>
    <w:multiLevelType w:val="hybridMultilevel"/>
    <w:tmpl w:val="53569C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nsid w:val="48FA5C6A"/>
    <w:multiLevelType w:val="hybridMultilevel"/>
    <w:tmpl w:val="5694C6C6"/>
    <w:lvl w:ilvl="0" w:tplc="11483A28">
      <w:start w:val="1"/>
      <w:numFmt w:val="bullet"/>
      <w:lvlText w:val=""/>
      <w:lvlJc w:val="left"/>
      <w:pPr>
        <w:tabs>
          <w:tab w:val="num" w:pos="828"/>
        </w:tabs>
        <w:ind w:left="828" w:hanging="288"/>
      </w:pPr>
      <w:rPr>
        <w:rFonts w:ascii="Symbol" w:hAnsi="Symbol" w:hint="default"/>
        <w:b/>
        <w:i w:val="0"/>
        <w:sz w:val="20"/>
        <w:szCs w:val="20"/>
      </w:rPr>
    </w:lvl>
    <w:lvl w:ilvl="1" w:tplc="344A522A">
      <w:start w:val="1"/>
      <w:numFmt w:val="lowerLetter"/>
      <w:lvlText w:val="%2."/>
      <w:lvlJc w:val="left"/>
      <w:pPr>
        <w:tabs>
          <w:tab w:val="num" w:pos="1548"/>
        </w:tabs>
        <w:ind w:left="1548" w:hanging="288"/>
      </w:pPr>
      <w:rPr>
        <w:rFonts w:hint="default"/>
      </w:rPr>
    </w:lvl>
    <w:lvl w:ilvl="2" w:tplc="04090005">
      <w:start w:val="1"/>
      <w:numFmt w:val="bullet"/>
      <w:lvlText w:val=""/>
      <w:lvlJc w:val="left"/>
      <w:pPr>
        <w:tabs>
          <w:tab w:val="num" w:pos="2340"/>
        </w:tabs>
        <w:ind w:left="2340" w:hanging="360"/>
      </w:pPr>
      <w:rPr>
        <w:rFonts w:ascii="Wingdings" w:hAnsi="Wingdings" w:hint="default"/>
      </w:rPr>
    </w:lvl>
    <w:lvl w:ilvl="3" w:tplc="04090001">
      <w:start w:val="1"/>
      <w:numFmt w:val="bullet"/>
      <w:lvlText w:val=""/>
      <w:lvlJc w:val="left"/>
      <w:pPr>
        <w:tabs>
          <w:tab w:val="num" w:pos="3060"/>
        </w:tabs>
        <w:ind w:left="3060" w:hanging="360"/>
      </w:pPr>
      <w:rPr>
        <w:rFonts w:ascii="Symbol" w:hAnsi="Symbol" w:hint="default"/>
      </w:rPr>
    </w:lvl>
    <w:lvl w:ilvl="4" w:tplc="04090003">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50">
    <w:nsid w:val="4B816080"/>
    <w:multiLevelType w:val="hybridMultilevel"/>
    <w:tmpl w:val="501A78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nsid w:val="4BC63D85"/>
    <w:multiLevelType w:val="hybridMultilevel"/>
    <w:tmpl w:val="426EEA40"/>
    <w:lvl w:ilvl="0" w:tplc="FFFFFFFF">
      <w:start w:val="1"/>
      <w:numFmt w:val="bullet"/>
      <w:lvlText w:val=""/>
      <w:lvlJc w:val="left"/>
      <w:pPr>
        <w:tabs>
          <w:tab w:val="num" w:pos="-712"/>
        </w:tabs>
        <w:ind w:left="-957" w:hanging="115"/>
      </w:pPr>
      <w:rPr>
        <w:rFonts w:ascii="Symbol" w:hAnsi="Symbol" w:hint="default"/>
        <w:color w:val="auto"/>
        <w:sz w:val="18"/>
      </w:rPr>
    </w:lvl>
    <w:lvl w:ilvl="1" w:tplc="92BA7A7A">
      <w:start w:val="1"/>
      <w:numFmt w:val="bullet"/>
      <w:lvlText w:val="o"/>
      <w:lvlJc w:val="left"/>
      <w:pPr>
        <w:tabs>
          <w:tab w:val="num" w:pos="368"/>
        </w:tabs>
        <w:ind w:left="368" w:hanging="360"/>
      </w:pPr>
      <w:rPr>
        <w:rFonts w:ascii="Courier New" w:hAnsi="Courier New" w:hint="default"/>
      </w:rPr>
    </w:lvl>
    <w:lvl w:ilvl="2" w:tplc="40D4985E">
      <w:start w:val="1"/>
      <w:numFmt w:val="bullet"/>
      <w:lvlText w:val=""/>
      <w:lvlJc w:val="left"/>
      <w:pPr>
        <w:tabs>
          <w:tab w:val="num" w:pos="1088"/>
        </w:tabs>
        <w:ind w:left="1088" w:hanging="360"/>
      </w:pPr>
      <w:rPr>
        <w:rFonts w:ascii="Wingdings" w:hAnsi="Wingdings" w:hint="default"/>
      </w:rPr>
    </w:lvl>
    <w:lvl w:ilvl="3" w:tplc="EF38FB78">
      <w:start w:val="1"/>
      <w:numFmt w:val="bullet"/>
      <w:lvlText w:val=""/>
      <w:lvlJc w:val="left"/>
      <w:pPr>
        <w:tabs>
          <w:tab w:val="num" w:pos="1808"/>
        </w:tabs>
        <w:ind w:left="1808" w:hanging="360"/>
      </w:pPr>
      <w:rPr>
        <w:rFonts w:ascii="Symbol" w:hAnsi="Symbol" w:hint="default"/>
      </w:rPr>
    </w:lvl>
    <w:lvl w:ilvl="4" w:tplc="C77EC718">
      <w:start w:val="1"/>
      <w:numFmt w:val="bullet"/>
      <w:lvlText w:val="o"/>
      <w:lvlJc w:val="left"/>
      <w:pPr>
        <w:tabs>
          <w:tab w:val="num" w:pos="2528"/>
        </w:tabs>
        <w:ind w:left="2528" w:hanging="360"/>
      </w:pPr>
      <w:rPr>
        <w:rFonts w:ascii="Courier New" w:hAnsi="Courier New" w:hint="default"/>
      </w:rPr>
    </w:lvl>
    <w:lvl w:ilvl="5" w:tplc="9D2C2AB6" w:tentative="1">
      <w:start w:val="1"/>
      <w:numFmt w:val="bullet"/>
      <w:lvlText w:val=""/>
      <w:lvlJc w:val="left"/>
      <w:pPr>
        <w:tabs>
          <w:tab w:val="num" w:pos="3248"/>
        </w:tabs>
        <w:ind w:left="3248" w:hanging="360"/>
      </w:pPr>
      <w:rPr>
        <w:rFonts w:ascii="Wingdings" w:hAnsi="Wingdings" w:hint="default"/>
      </w:rPr>
    </w:lvl>
    <w:lvl w:ilvl="6" w:tplc="F3B63E64" w:tentative="1">
      <w:start w:val="1"/>
      <w:numFmt w:val="bullet"/>
      <w:lvlText w:val=""/>
      <w:lvlJc w:val="left"/>
      <w:pPr>
        <w:tabs>
          <w:tab w:val="num" w:pos="3968"/>
        </w:tabs>
        <w:ind w:left="3968" w:hanging="360"/>
      </w:pPr>
      <w:rPr>
        <w:rFonts w:ascii="Symbol" w:hAnsi="Symbol" w:hint="default"/>
      </w:rPr>
    </w:lvl>
    <w:lvl w:ilvl="7" w:tplc="F7E0DA36" w:tentative="1">
      <w:start w:val="1"/>
      <w:numFmt w:val="bullet"/>
      <w:lvlText w:val="o"/>
      <w:lvlJc w:val="left"/>
      <w:pPr>
        <w:tabs>
          <w:tab w:val="num" w:pos="4688"/>
        </w:tabs>
        <w:ind w:left="4688" w:hanging="360"/>
      </w:pPr>
      <w:rPr>
        <w:rFonts w:ascii="Courier New" w:hAnsi="Courier New" w:hint="default"/>
      </w:rPr>
    </w:lvl>
    <w:lvl w:ilvl="8" w:tplc="E5D6ECF8" w:tentative="1">
      <w:start w:val="1"/>
      <w:numFmt w:val="bullet"/>
      <w:lvlText w:val=""/>
      <w:lvlJc w:val="left"/>
      <w:pPr>
        <w:tabs>
          <w:tab w:val="num" w:pos="5408"/>
        </w:tabs>
        <w:ind w:left="5408" w:hanging="360"/>
      </w:pPr>
      <w:rPr>
        <w:rFonts w:ascii="Wingdings" w:hAnsi="Wingdings" w:hint="default"/>
      </w:rPr>
    </w:lvl>
  </w:abstractNum>
  <w:abstractNum w:abstractNumId="52">
    <w:nsid w:val="4DB011A3"/>
    <w:multiLevelType w:val="hybridMultilevel"/>
    <w:tmpl w:val="64D0F6A8"/>
    <w:lvl w:ilvl="0" w:tplc="FFFFFFFF">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3">
    <w:nsid w:val="50BC6F9E"/>
    <w:multiLevelType w:val="hybridMultilevel"/>
    <w:tmpl w:val="A3F474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nsid w:val="511F6985"/>
    <w:multiLevelType w:val="hybridMultilevel"/>
    <w:tmpl w:val="D6A875D8"/>
    <w:lvl w:ilvl="0" w:tplc="FFFFFFFF">
      <w:start w:val="1"/>
      <w:numFmt w:val="bullet"/>
      <w:lvlText w:val=""/>
      <w:lvlJc w:val="left"/>
      <w:pPr>
        <w:tabs>
          <w:tab w:val="num" w:pos="720"/>
        </w:tabs>
        <w:ind w:left="475" w:hanging="115"/>
      </w:pPr>
      <w:rPr>
        <w:rFonts w:ascii="Symbol" w:hAnsi="Symbol" w:hint="default"/>
        <w:sz w:val="24"/>
      </w:rPr>
    </w:lvl>
    <w:lvl w:ilvl="1" w:tplc="08090005">
      <w:start w:val="1"/>
      <w:numFmt w:val="bullet"/>
      <w:lvlText w:val=""/>
      <w:lvlJc w:val="left"/>
      <w:pPr>
        <w:tabs>
          <w:tab w:val="num" w:pos="1800"/>
        </w:tabs>
        <w:ind w:left="1800" w:hanging="360"/>
      </w:pPr>
      <w:rPr>
        <w:rFonts w:ascii="Wingdings" w:hAnsi="Wingdings"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55">
    <w:nsid w:val="5276479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6">
    <w:nsid w:val="52CF1BED"/>
    <w:multiLevelType w:val="hybridMultilevel"/>
    <w:tmpl w:val="DF30B3E4"/>
    <w:lvl w:ilvl="0" w:tplc="04090001">
      <w:start w:val="1"/>
      <w:numFmt w:val="bullet"/>
      <w:lvlText w:val=""/>
      <w:lvlJc w:val="left"/>
      <w:pPr>
        <w:tabs>
          <w:tab w:val="num" w:pos="360"/>
        </w:tabs>
        <w:ind w:left="36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7">
    <w:nsid w:val="53EE1178"/>
    <w:multiLevelType w:val="hybridMultilevel"/>
    <w:tmpl w:val="D144DE6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8">
    <w:nsid w:val="54087F22"/>
    <w:multiLevelType w:val="hybridMultilevel"/>
    <w:tmpl w:val="164CB2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nsid w:val="558506D7"/>
    <w:multiLevelType w:val="hybridMultilevel"/>
    <w:tmpl w:val="2196CAB2"/>
    <w:lvl w:ilvl="0" w:tplc="344A522A">
      <w:start w:val="1"/>
      <w:numFmt w:val="lowerLetter"/>
      <w:lvlText w:val="%1."/>
      <w:lvlJc w:val="left"/>
      <w:pPr>
        <w:tabs>
          <w:tab w:val="num" w:pos="1296"/>
        </w:tabs>
        <w:ind w:left="1296" w:hanging="288"/>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0">
    <w:nsid w:val="5DB52E7D"/>
    <w:multiLevelType w:val="hybridMultilevel"/>
    <w:tmpl w:val="CA3CFC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1">
    <w:nsid w:val="5E152550"/>
    <w:multiLevelType w:val="hybridMultilevel"/>
    <w:tmpl w:val="6DB40C3A"/>
    <w:lvl w:ilvl="0" w:tplc="FFFFFFFF">
      <w:start w:val="1"/>
      <w:numFmt w:val="bullet"/>
      <w:lvlText w:val=""/>
      <w:lvlJc w:val="left"/>
      <w:pPr>
        <w:tabs>
          <w:tab w:val="num" w:pos="1080"/>
        </w:tabs>
        <w:ind w:left="835" w:hanging="115"/>
      </w:pPr>
      <w:rPr>
        <w:rFonts w:ascii="Symbol" w:hAnsi="Symbol" w:hint="default"/>
        <w:color w:val="auto"/>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2">
    <w:nsid w:val="5E16354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3">
    <w:nsid w:val="5EEE13E1"/>
    <w:multiLevelType w:val="hybridMultilevel"/>
    <w:tmpl w:val="88F6EA68"/>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64">
    <w:nsid w:val="5F3D717D"/>
    <w:multiLevelType w:val="hybridMultilevel"/>
    <w:tmpl w:val="1770A3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nsid w:val="657B73C1"/>
    <w:multiLevelType w:val="hybridMultilevel"/>
    <w:tmpl w:val="772C4728"/>
    <w:lvl w:ilvl="0" w:tplc="04090001">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195" w:hanging="115"/>
      </w:pPr>
      <w:rPr>
        <w:rFonts w:ascii="Symbol" w:hAnsi="Symbol" w:hint="default"/>
        <w:sz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nsid w:val="67DB15CE"/>
    <w:multiLevelType w:val="hybridMultilevel"/>
    <w:tmpl w:val="213C5BD8"/>
    <w:lvl w:ilvl="0" w:tplc="FFFFFFFF">
      <w:start w:val="1"/>
      <w:numFmt w:val="bullet"/>
      <w:lvlText w:val=""/>
      <w:lvlJc w:val="left"/>
      <w:pPr>
        <w:tabs>
          <w:tab w:val="num" w:pos="1380"/>
        </w:tabs>
        <w:ind w:left="1135" w:hanging="115"/>
      </w:pPr>
      <w:rPr>
        <w:rFonts w:ascii="Symbol" w:hAnsi="Symbol" w:hint="default"/>
        <w:color w:val="auto"/>
      </w:rPr>
    </w:lvl>
    <w:lvl w:ilvl="1" w:tplc="04090001">
      <w:start w:val="1"/>
      <w:numFmt w:val="bullet"/>
      <w:lvlText w:val=""/>
      <w:lvlJc w:val="left"/>
      <w:pPr>
        <w:tabs>
          <w:tab w:val="num" w:pos="1740"/>
        </w:tabs>
        <w:ind w:left="1740" w:hanging="360"/>
      </w:pPr>
      <w:rPr>
        <w:rFonts w:ascii="Symbol" w:hAnsi="Symbol" w:hint="default"/>
        <w:color w:val="auto"/>
      </w:rPr>
    </w:lvl>
    <w:lvl w:ilvl="2" w:tplc="FFFFFFFF">
      <w:start w:val="1"/>
      <w:numFmt w:val="bullet"/>
      <w:lvlText w:val=""/>
      <w:lvlJc w:val="left"/>
      <w:pPr>
        <w:tabs>
          <w:tab w:val="num" w:pos="2460"/>
        </w:tabs>
        <w:ind w:left="2215" w:hanging="115"/>
      </w:pPr>
      <w:rPr>
        <w:rFonts w:ascii="Symbol" w:hAnsi="Symbol" w:hint="default"/>
        <w:color w:val="auto"/>
      </w:rPr>
    </w:lvl>
    <w:lvl w:ilvl="3" w:tplc="10090001" w:tentative="1">
      <w:start w:val="1"/>
      <w:numFmt w:val="bullet"/>
      <w:lvlText w:val=""/>
      <w:lvlJc w:val="left"/>
      <w:pPr>
        <w:tabs>
          <w:tab w:val="num" w:pos="3180"/>
        </w:tabs>
        <w:ind w:left="3180" w:hanging="360"/>
      </w:pPr>
      <w:rPr>
        <w:rFonts w:ascii="Symbol" w:hAnsi="Symbol" w:hint="default"/>
      </w:rPr>
    </w:lvl>
    <w:lvl w:ilvl="4" w:tplc="10090003" w:tentative="1">
      <w:start w:val="1"/>
      <w:numFmt w:val="bullet"/>
      <w:lvlText w:val="o"/>
      <w:lvlJc w:val="left"/>
      <w:pPr>
        <w:tabs>
          <w:tab w:val="num" w:pos="3900"/>
        </w:tabs>
        <w:ind w:left="3900" w:hanging="360"/>
      </w:pPr>
      <w:rPr>
        <w:rFonts w:ascii="Courier New" w:hAnsi="Courier New" w:cs="Courier New" w:hint="default"/>
      </w:rPr>
    </w:lvl>
    <w:lvl w:ilvl="5" w:tplc="10090005" w:tentative="1">
      <w:start w:val="1"/>
      <w:numFmt w:val="bullet"/>
      <w:lvlText w:val=""/>
      <w:lvlJc w:val="left"/>
      <w:pPr>
        <w:tabs>
          <w:tab w:val="num" w:pos="4620"/>
        </w:tabs>
        <w:ind w:left="4620" w:hanging="360"/>
      </w:pPr>
      <w:rPr>
        <w:rFonts w:ascii="Wingdings" w:hAnsi="Wingdings" w:hint="default"/>
      </w:rPr>
    </w:lvl>
    <w:lvl w:ilvl="6" w:tplc="10090001" w:tentative="1">
      <w:start w:val="1"/>
      <w:numFmt w:val="bullet"/>
      <w:lvlText w:val=""/>
      <w:lvlJc w:val="left"/>
      <w:pPr>
        <w:tabs>
          <w:tab w:val="num" w:pos="5340"/>
        </w:tabs>
        <w:ind w:left="5340" w:hanging="360"/>
      </w:pPr>
      <w:rPr>
        <w:rFonts w:ascii="Symbol" w:hAnsi="Symbol" w:hint="default"/>
      </w:rPr>
    </w:lvl>
    <w:lvl w:ilvl="7" w:tplc="10090003" w:tentative="1">
      <w:start w:val="1"/>
      <w:numFmt w:val="bullet"/>
      <w:lvlText w:val="o"/>
      <w:lvlJc w:val="left"/>
      <w:pPr>
        <w:tabs>
          <w:tab w:val="num" w:pos="6060"/>
        </w:tabs>
        <w:ind w:left="6060" w:hanging="360"/>
      </w:pPr>
      <w:rPr>
        <w:rFonts w:ascii="Courier New" w:hAnsi="Courier New" w:cs="Courier New" w:hint="default"/>
      </w:rPr>
    </w:lvl>
    <w:lvl w:ilvl="8" w:tplc="10090005" w:tentative="1">
      <w:start w:val="1"/>
      <w:numFmt w:val="bullet"/>
      <w:lvlText w:val=""/>
      <w:lvlJc w:val="left"/>
      <w:pPr>
        <w:tabs>
          <w:tab w:val="num" w:pos="6780"/>
        </w:tabs>
        <w:ind w:left="6780" w:hanging="360"/>
      </w:pPr>
      <w:rPr>
        <w:rFonts w:ascii="Wingdings" w:hAnsi="Wingdings" w:hint="default"/>
      </w:rPr>
    </w:lvl>
  </w:abstractNum>
  <w:abstractNum w:abstractNumId="67">
    <w:nsid w:val="68FD0FDB"/>
    <w:multiLevelType w:val="hybridMultilevel"/>
    <w:tmpl w:val="CF104FF0"/>
    <w:lvl w:ilvl="0" w:tplc="344A522A">
      <w:start w:val="1"/>
      <w:numFmt w:val="lowerLetter"/>
      <w:lvlText w:val="%1."/>
      <w:lvlJc w:val="left"/>
      <w:pPr>
        <w:tabs>
          <w:tab w:val="num" w:pos="1008"/>
        </w:tabs>
        <w:ind w:left="1008" w:hanging="288"/>
      </w:pPr>
      <w:rPr>
        <w:rFonts w:hint="default"/>
      </w:rPr>
    </w:lvl>
    <w:lvl w:ilvl="1" w:tplc="04090019" w:tentative="1">
      <w:start w:val="1"/>
      <w:numFmt w:val="lowerLetter"/>
      <w:lvlText w:val="%2."/>
      <w:lvlJc w:val="left"/>
      <w:pPr>
        <w:tabs>
          <w:tab w:val="num" w:pos="1872"/>
        </w:tabs>
        <w:ind w:left="1872" w:hanging="360"/>
      </w:pPr>
    </w:lvl>
    <w:lvl w:ilvl="2" w:tplc="0409001B" w:tentative="1">
      <w:start w:val="1"/>
      <w:numFmt w:val="lowerRoman"/>
      <w:lvlText w:val="%3."/>
      <w:lvlJc w:val="right"/>
      <w:pPr>
        <w:tabs>
          <w:tab w:val="num" w:pos="2592"/>
        </w:tabs>
        <w:ind w:left="2592" w:hanging="180"/>
      </w:pPr>
    </w:lvl>
    <w:lvl w:ilvl="3" w:tplc="0409000F" w:tentative="1">
      <w:start w:val="1"/>
      <w:numFmt w:val="decimal"/>
      <w:lvlText w:val="%4."/>
      <w:lvlJc w:val="left"/>
      <w:pPr>
        <w:tabs>
          <w:tab w:val="num" w:pos="3312"/>
        </w:tabs>
        <w:ind w:left="3312" w:hanging="360"/>
      </w:pPr>
    </w:lvl>
    <w:lvl w:ilvl="4" w:tplc="04090019" w:tentative="1">
      <w:start w:val="1"/>
      <w:numFmt w:val="lowerLetter"/>
      <w:lvlText w:val="%5."/>
      <w:lvlJc w:val="left"/>
      <w:pPr>
        <w:tabs>
          <w:tab w:val="num" w:pos="4032"/>
        </w:tabs>
        <w:ind w:left="4032" w:hanging="360"/>
      </w:pPr>
    </w:lvl>
    <w:lvl w:ilvl="5" w:tplc="0409001B" w:tentative="1">
      <w:start w:val="1"/>
      <w:numFmt w:val="lowerRoman"/>
      <w:lvlText w:val="%6."/>
      <w:lvlJc w:val="right"/>
      <w:pPr>
        <w:tabs>
          <w:tab w:val="num" w:pos="4752"/>
        </w:tabs>
        <w:ind w:left="4752" w:hanging="180"/>
      </w:pPr>
    </w:lvl>
    <w:lvl w:ilvl="6" w:tplc="0409000F" w:tentative="1">
      <w:start w:val="1"/>
      <w:numFmt w:val="decimal"/>
      <w:lvlText w:val="%7."/>
      <w:lvlJc w:val="left"/>
      <w:pPr>
        <w:tabs>
          <w:tab w:val="num" w:pos="5472"/>
        </w:tabs>
        <w:ind w:left="5472" w:hanging="360"/>
      </w:pPr>
    </w:lvl>
    <w:lvl w:ilvl="7" w:tplc="04090019" w:tentative="1">
      <w:start w:val="1"/>
      <w:numFmt w:val="lowerLetter"/>
      <w:lvlText w:val="%8."/>
      <w:lvlJc w:val="left"/>
      <w:pPr>
        <w:tabs>
          <w:tab w:val="num" w:pos="6192"/>
        </w:tabs>
        <w:ind w:left="6192" w:hanging="360"/>
      </w:pPr>
    </w:lvl>
    <w:lvl w:ilvl="8" w:tplc="0409001B" w:tentative="1">
      <w:start w:val="1"/>
      <w:numFmt w:val="lowerRoman"/>
      <w:lvlText w:val="%9."/>
      <w:lvlJc w:val="right"/>
      <w:pPr>
        <w:tabs>
          <w:tab w:val="num" w:pos="6912"/>
        </w:tabs>
        <w:ind w:left="6912" w:hanging="180"/>
      </w:pPr>
    </w:lvl>
  </w:abstractNum>
  <w:abstractNum w:abstractNumId="68">
    <w:nsid w:val="6B514BAC"/>
    <w:multiLevelType w:val="hybridMultilevel"/>
    <w:tmpl w:val="A66E66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nsid w:val="70221EFE"/>
    <w:multiLevelType w:val="hybridMultilevel"/>
    <w:tmpl w:val="77B8464A"/>
    <w:lvl w:ilvl="0" w:tplc="FFFFFFFF">
      <w:start w:val="1"/>
      <w:numFmt w:val="bullet"/>
      <w:lvlText w:val=""/>
      <w:lvlJc w:val="left"/>
      <w:pPr>
        <w:tabs>
          <w:tab w:val="num" w:pos="720"/>
        </w:tabs>
        <w:ind w:left="475" w:hanging="115"/>
      </w:pPr>
      <w:rPr>
        <w:rFonts w:ascii="Symbol" w:hAnsi="Symbol" w:hint="default"/>
        <w:sz w:val="24"/>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0">
    <w:nsid w:val="7086265D"/>
    <w:multiLevelType w:val="hybridMultilevel"/>
    <w:tmpl w:val="DCD44C66"/>
    <w:lvl w:ilvl="0" w:tplc="FFFFFFFF">
      <w:start w:val="1"/>
      <w:numFmt w:val="bullet"/>
      <w:lvlText w:val=""/>
      <w:lvlJc w:val="left"/>
      <w:pPr>
        <w:tabs>
          <w:tab w:val="num" w:pos="-540"/>
        </w:tabs>
        <w:ind w:left="-540" w:hanging="360"/>
      </w:pPr>
      <w:rPr>
        <w:rFonts w:ascii="Symbol" w:hAnsi="Symbol" w:hint="default"/>
      </w:rPr>
    </w:lvl>
    <w:lvl w:ilvl="1" w:tplc="FFFFFFFF">
      <w:start w:val="1"/>
      <w:numFmt w:val="bullet"/>
      <w:lvlText w:val="o"/>
      <w:lvlJc w:val="left"/>
      <w:pPr>
        <w:tabs>
          <w:tab w:val="num" w:pos="540"/>
        </w:tabs>
        <w:ind w:left="540" w:hanging="360"/>
      </w:pPr>
      <w:rPr>
        <w:rFonts w:ascii="Courier New" w:hAnsi="Courier New" w:hint="default"/>
      </w:rPr>
    </w:lvl>
    <w:lvl w:ilvl="2" w:tplc="FFFFFFFF" w:tentative="1">
      <w:start w:val="1"/>
      <w:numFmt w:val="bullet"/>
      <w:lvlText w:val=""/>
      <w:lvlJc w:val="left"/>
      <w:pPr>
        <w:tabs>
          <w:tab w:val="num" w:pos="1260"/>
        </w:tabs>
        <w:ind w:left="1260" w:hanging="360"/>
      </w:pPr>
      <w:rPr>
        <w:rFonts w:ascii="Wingdings" w:hAnsi="Wingdings" w:hint="default"/>
      </w:rPr>
    </w:lvl>
    <w:lvl w:ilvl="3" w:tplc="FFFFFFFF" w:tentative="1">
      <w:start w:val="1"/>
      <w:numFmt w:val="bullet"/>
      <w:lvlText w:val=""/>
      <w:lvlJc w:val="left"/>
      <w:pPr>
        <w:tabs>
          <w:tab w:val="num" w:pos="1980"/>
        </w:tabs>
        <w:ind w:left="1980" w:hanging="360"/>
      </w:pPr>
      <w:rPr>
        <w:rFonts w:ascii="Symbol" w:hAnsi="Symbol" w:hint="default"/>
      </w:rPr>
    </w:lvl>
    <w:lvl w:ilvl="4" w:tplc="FFFFFFFF" w:tentative="1">
      <w:start w:val="1"/>
      <w:numFmt w:val="bullet"/>
      <w:lvlText w:val="o"/>
      <w:lvlJc w:val="left"/>
      <w:pPr>
        <w:tabs>
          <w:tab w:val="num" w:pos="2700"/>
        </w:tabs>
        <w:ind w:left="2700" w:hanging="360"/>
      </w:pPr>
      <w:rPr>
        <w:rFonts w:ascii="Courier New" w:hAnsi="Courier New" w:hint="default"/>
      </w:rPr>
    </w:lvl>
    <w:lvl w:ilvl="5" w:tplc="FFFFFFFF" w:tentative="1">
      <w:start w:val="1"/>
      <w:numFmt w:val="bullet"/>
      <w:lvlText w:val=""/>
      <w:lvlJc w:val="left"/>
      <w:pPr>
        <w:tabs>
          <w:tab w:val="num" w:pos="3420"/>
        </w:tabs>
        <w:ind w:left="3420" w:hanging="360"/>
      </w:pPr>
      <w:rPr>
        <w:rFonts w:ascii="Wingdings" w:hAnsi="Wingdings" w:hint="default"/>
      </w:rPr>
    </w:lvl>
    <w:lvl w:ilvl="6" w:tplc="FFFFFFFF" w:tentative="1">
      <w:start w:val="1"/>
      <w:numFmt w:val="bullet"/>
      <w:lvlText w:val=""/>
      <w:lvlJc w:val="left"/>
      <w:pPr>
        <w:tabs>
          <w:tab w:val="num" w:pos="4140"/>
        </w:tabs>
        <w:ind w:left="4140" w:hanging="360"/>
      </w:pPr>
      <w:rPr>
        <w:rFonts w:ascii="Symbol" w:hAnsi="Symbol" w:hint="default"/>
      </w:rPr>
    </w:lvl>
    <w:lvl w:ilvl="7" w:tplc="FFFFFFFF" w:tentative="1">
      <w:start w:val="1"/>
      <w:numFmt w:val="bullet"/>
      <w:lvlText w:val="o"/>
      <w:lvlJc w:val="left"/>
      <w:pPr>
        <w:tabs>
          <w:tab w:val="num" w:pos="4860"/>
        </w:tabs>
        <w:ind w:left="4860" w:hanging="360"/>
      </w:pPr>
      <w:rPr>
        <w:rFonts w:ascii="Courier New" w:hAnsi="Courier New" w:hint="default"/>
      </w:rPr>
    </w:lvl>
    <w:lvl w:ilvl="8" w:tplc="FFFFFFFF" w:tentative="1">
      <w:start w:val="1"/>
      <w:numFmt w:val="bullet"/>
      <w:lvlText w:val=""/>
      <w:lvlJc w:val="left"/>
      <w:pPr>
        <w:tabs>
          <w:tab w:val="num" w:pos="5580"/>
        </w:tabs>
        <w:ind w:left="5580" w:hanging="360"/>
      </w:pPr>
      <w:rPr>
        <w:rFonts w:ascii="Wingdings" w:hAnsi="Wingdings" w:hint="default"/>
      </w:rPr>
    </w:lvl>
  </w:abstractNum>
  <w:abstractNum w:abstractNumId="71">
    <w:nsid w:val="71E76B22"/>
    <w:multiLevelType w:val="hybridMultilevel"/>
    <w:tmpl w:val="92044EE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2">
    <w:nsid w:val="774D0E7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3">
    <w:nsid w:val="775E35D2"/>
    <w:multiLevelType w:val="hybridMultilevel"/>
    <w:tmpl w:val="03926FA2"/>
    <w:lvl w:ilvl="0" w:tplc="04090001">
      <w:start w:val="1"/>
      <w:numFmt w:val="bullet"/>
      <w:lvlText w:val=""/>
      <w:lvlJc w:val="left"/>
      <w:pPr>
        <w:tabs>
          <w:tab w:val="num" w:pos="360"/>
        </w:tabs>
        <w:ind w:left="360" w:hanging="360"/>
      </w:pPr>
      <w:rPr>
        <w:rFonts w:ascii="Symbol" w:hAnsi="Symbo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4">
    <w:nsid w:val="77FB327C"/>
    <w:multiLevelType w:val="hybridMultilevel"/>
    <w:tmpl w:val="D6DA2ABC"/>
    <w:lvl w:ilvl="0" w:tplc="04090001">
      <w:start w:val="1"/>
      <w:numFmt w:val="bullet"/>
      <w:lvlText w:val=""/>
      <w:lvlJc w:val="left"/>
      <w:pPr>
        <w:tabs>
          <w:tab w:val="num" w:pos="720"/>
        </w:tabs>
        <w:ind w:left="720" w:hanging="360"/>
      </w:pPr>
      <w:rPr>
        <w:rFonts w:ascii="Symbol" w:hAnsi="Symbol" w:hint="default"/>
      </w:rPr>
    </w:lvl>
    <w:lvl w:ilvl="1" w:tplc="876257BE">
      <w:start w:val="1"/>
      <w:numFmt w:val="bullet"/>
      <w:lvlText w:val=""/>
      <w:lvlJc w:val="left"/>
      <w:pPr>
        <w:tabs>
          <w:tab w:val="num" w:pos="1368"/>
        </w:tabs>
        <w:ind w:left="1368" w:hanging="288"/>
      </w:pPr>
      <w:rPr>
        <w:rFonts w:ascii="Wingdings 2" w:hAnsi="Wingdings 2" w:hint="default"/>
        <w:sz w:val="18"/>
        <w:szCs w:val="1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nsid w:val="79F0476E"/>
    <w:multiLevelType w:val="hybridMultilevel"/>
    <w:tmpl w:val="0B3C57B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6">
    <w:nsid w:val="7AF14166"/>
    <w:multiLevelType w:val="hybridMultilevel"/>
    <w:tmpl w:val="40D0F394"/>
    <w:lvl w:ilvl="0" w:tplc="04090001">
      <w:start w:val="1"/>
      <w:numFmt w:val="bullet"/>
      <w:lvlText w:val=""/>
      <w:lvlJc w:val="left"/>
      <w:pPr>
        <w:tabs>
          <w:tab w:val="num" w:pos="360"/>
        </w:tabs>
        <w:ind w:left="36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7">
    <w:nsid w:val="7E654DF6"/>
    <w:multiLevelType w:val="hybridMultilevel"/>
    <w:tmpl w:val="4B5ED61C"/>
    <w:lvl w:ilvl="0" w:tplc="04090001">
      <w:start w:val="1"/>
      <w:numFmt w:val="bullet"/>
      <w:lvlText w:val=""/>
      <w:lvlJc w:val="left"/>
      <w:pPr>
        <w:tabs>
          <w:tab w:val="num" w:pos="360"/>
        </w:tabs>
        <w:ind w:left="36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num w:numId="1">
    <w:abstractNumId w:val="45"/>
  </w:num>
  <w:num w:numId="2">
    <w:abstractNumId w:val="36"/>
  </w:num>
  <w:num w:numId="3">
    <w:abstractNumId w:val="32"/>
  </w:num>
  <w:num w:numId="4">
    <w:abstractNumId w:val="21"/>
  </w:num>
  <w:num w:numId="5">
    <w:abstractNumId w:val="62"/>
  </w:num>
  <w:num w:numId="6">
    <w:abstractNumId w:val="55"/>
  </w:num>
  <w:num w:numId="7">
    <w:abstractNumId w:val="5"/>
  </w:num>
  <w:num w:numId="8">
    <w:abstractNumId w:val="64"/>
  </w:num>
  <w:num w:numId="9">
    <w:abstractNumId w:val="54"/>
  </w:num>
  <w:num w:numId="10">
    <w:abstractNumId w:val="24"/>
  </w:num>
  <w:num w:numId="11">
    <w:abstractNumId w:val="60"/>
  </w:num>
  <w:num w:numId="12">
    <w:abstractNumId w:val="1"/>
  </w:num>
  <w:num w:numId="13">
    <w:abstractNumId w:val="57"/>
  </w:num>
  <w:num w:numId="14">
    <w:abstractNumId w:val="6"/>
  </w:num>
  <w:num w:numId="15">
    <w:abstractNumId w:val="23"/>
  </w:num>
  <w:num w:numId="16">
    <w:abstractNumId w:val="7"/>
  </w:num>
  <w:num w:numId="17">
    <w:abstractNumId w:val="13"/>
  </w:num>
  <w:num w:numId="18">
    <w:abstractNumId w:val="52"/>
  </w:num>
  <w:num w:numId="19">
    <w:abstractNumId w:val="28"/>
  </w:num>
  <w:num w:numId="20">
    <w:abstractNumId w:val="68"/>
  </w:num>
  <w:num w:numId="21">
    <w:abstractNumId w:val="48"/>
  </w:num>
  <w:num w:numId="22">
    <w:abstractNumId w:val="30"/>
  </w:num>
  <w:num w:numId="23">
    <w:abstractNumId w:val="74"/>
  </w:num>
  <w:num w:numId="24">
    <w:abstractNumId w:val="69"/>
  </w:num>
  <w:num w:numId="25">
    <w:abstractNumId w:val="22"/>
  </w:num>
  <w:num w:numId="26">
    <w:abstractNumId w:val="58"/>
  </w:num>
  <w:num w:numId="27">
    <w:abstractNumId w:val="4"/>
  </w:num>
  <w:num w:numId="28">
    <w:abstractNumId w:val="2"/>
  </w:num>
  <w:num w:numId="29">
    <w:abstractNumId w:val="0"/>
  </w:num>
  <w:num w:numId="30">
    <w:abstractNumId w:val="53"/>
  </w:num>
  <w:num w:numId="31">
    <w:abstractNumId w:val="44"/>
  </w:num>
  <w:num w:numId="32">
    <w:abstractNumId w:val="14"/>
  </w:num>
  <w:num w:numId="33">
    <w:abstractNumId w:val="37"/>
  </w:num>
  <w:num w:numId="34">
    <w:abstractNumId w:val="42"/>
  </w:num>
  <w:num w:numId="35">
    <w:abstractNumId w:val="63"/>
  </w:num>
  <w:num w:numId="36">
    <w:abstractNumId w:val="70"/>
  </w:num>
  <w:num w:numId="37">
    <w:abstractNumId w:val="47"/>
  </w:num>
  <w:num w:numId="38">
    <w:abstractNumId w:val="17"/>
  </w:num>
  <w:num w:numId="39">
    <w:abstractNumId w:val="51"/>
  </w:num>
  <w:num w:numId="40">
    <w:abstractNumId w:val="50"/>
  </w:num>
  <w:num w:numId="41">
    <w:abstractNumId w:val="65"/>
  </w:num>
  <w:num w:numId="42">
    <w:abstractNumId w:val="12"/>
  </w:num>
  <w:num w:numId="43">
    <w:abstractNumId w:val="31"/>
  </w:num>
  <w:num w:numId="44">
    <w:abstractNumId w:val="27"/>
  </w:num>
  <w:num w:numId="45">
    <w:abstractNumId w:val="26"/>
  </w:num>
  <w:num w:numId="46">
    <w:abstractNumId w:val="46"/>
  </w:num>
  <w:num w:numId="47">
    <w:abstractNumId w:val="38"/>
  </w:num>
  <w:num w:numId="48">
    <w:abstractNumId w:val="19"/>
  </w:num>
  <w:num w:numId="49">
    <w:abstractNumId w:val="34"/>
  </w:num>
  <w:num w:numId="50">
    <w:abstractNumId w:val="59"/>
  </w:num>
  <w:num w:numId="51">
    <w:abstractNumId w:val="33"/>
  </w:num>
  <w:num w:numId="52">
    <w:abstractNumId w:val="16"/>
  </w:num>
  <w:num w:numId="53">
    <w:abstractNumId w:val="49"/>
  </w:num>
  <w:num w:numId="54">
    <w:abstractNumId w:val="8"/>
  </w:num>
  <w:num w:numId="55">
    <w:abstractNumId w:val="15"/>
  </w:num>
  <w:num w:numId="56">
    <w:abstractNumId w:val="66"/>
  </w:num>
  <w:num w:numId="57">
    <w:abstractNumId w:val="9"/>
  </w:num>
  <w:num w:numId="58">
    <w:abstractNumId w:val="43"/>
  </w:num>
  <w:num w:numId="59">
    <w:abstractNumId w:val="75"/>
  </w:num>
  <w:num w:numId="60">
    <w:abstractNumId w:val="10"/>
  </w:num>
  <w:num w:numId="61">
    <w:abstractNumId w:val="11"/>
  </w:num>
  <w:num w:numId="62">
    <w:abstractNumId w:val="40"/>
  </w:num>
  <w:num w:numId="63">
    <w:abstractNumId w:val="39"/>
  </w:num>
  <w:num w:numId="64">
    <w:abstractNumId w:val="76"/>
  </w:num>
  <w:num w:numId="65">
    <w:abstractNumId w:val="35"/>
  </w:num>
  <w:num w:numId="66">
    <w:abstractNumId w:val="73"/>
  </w:num>
  <w:num w:numId="67">
    <w:abstractNumId w:val="41"/>
  </w:num>
  <w:num w:numId="68">
    <w:abstractNumId w:val="56"/>
  </w:num>
  <w:num w:numId="69">
    <w:abstractNumId w:val="25"/>
  </w:num>
  <w:num w:numId="70">
    <w:abstractNumId w:val="61"/>
  </w:num>
  <w:num w:numId="71">
    <w:abstractNumId w:val="20"/>
  </w:num>
  <w:num w:numId="72">
    <w:abstractNumId w:val="71"/>
  </w:num>
  <w:num w:numId="73">
    <w:abstractNumId w:val="18"/>
  </w:num>
  <w:num w:numId="74">
    <w:abstractNumId w:val="77"/>
  </w:num>
  <w:num w:numId="75">
    <w:abstractNumId w:val="67"/>
  </w:num>
  <w:num w:numId="76">
    <w:abstractNumId w:val="29"/>
  </w:num>
  <w:num w:numId="77">
    <w:abstractNumId w:val="3"/>
  </w:num>
  <w:num w:numId="7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72"/>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en-GB" w:vendorID="64" w:dllVersion="131078" w:nlCheck="1" w:checkStyle="1"/>
  <w:activeWritingStyle w:appName="MSWord" w:lang="en-US" w:vendorID="64" w:dllVersion="131078" w:nlCheck="1" w:checkStyle="1"/>
  <w:activeWritingStyle w:appName="MSWord" w:lang="en-CA" w:vendorID="64" w:dllVersion="131078" w:nlCheck="1" w:checkStyle="1"/>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436"/>
    <w:rsid w:val="00005C0F"/>
    <w:rsid w:val="00006423"/>
    <w:rsid w:val="00032B76"/>
    <w:rsid w:val="00037B06"/>
    <w:rsid w:val="00044EEC"/>
    <w:rsid w:val="000812F1"/>
    <w:rsid w:val="00087D02"/>
    <w:rsid w:val="0009146C"/>
    <w:rsid w:val="00092732"/>
    <w:rsid w:val="000A67A2"/>
    <w:rsid w:val="000C043E"/>
    <w:rsid w:val="000E0CD2"/>
    <w:rsid w:val="000E4857"/>
    <w:rsid w:val="001221B3"/>
    <w:rsid w:val="00122DEF"/>
    <w:rsid w:val="001341D4"/>
    <w:rsid w:val="00141FF9"/>
    <w:rsid w:val="00145D7F"/>
    <w:rsid w:val="00172D04"/>
    <w:rsid w:val="00182751"/>
    <w:rsid w:val="001979C0"/>
    <w:rsid w:val="001C54DB"/>
    <w:rsid w:val="001F32B9"/>
    <w:rsid w:val="00202ECF"/>
    <w:rsid w:val="00204931"/>
    <w:rsid w:val="0021417C"/>
    <w:rsid w:val="00220626"/>
    <w:rsid w:val="00224B1A"/>
    <w:rsid w:val="0023586C"/>
    <w:rsid w:val="00250CC5"/>
    <w:rsid w:val="00256A5B"/>
    <w:rsid w:val="00260DD7"/>
    <w:rsid w:val="0027020E"/>
    <w:rsid w:val="00273D23"/>
    <w:rsid w:val="002A1C27"/>
    <w:rsid w:val="002B67FB"/>
    <w:rsid w:val="002C16CB"/>
    <w:rsid w:val="002C7CAA"/>
    <w:rsid w:val="002D71E7"/>
    <w:rsid w:val="002E3F36"/>
    <w:rsid w:val="002F1C4A"/>
    <w:rsid w:val="00306CBF"/>
    <w:rsid w:val="003169A4"/>
    <w:rsid w:val="0032456D"/>
    <w:rsid w:val="003466E9"/>
    <w:rsid w:val="003566F4"/>
    <w:rsid w:val="00362E72"/>
    <w:rsid w:val="00370570"/>
    <w:rsid w:val="00382794"/>
    <w:rsid w:val="00383DDC"/>
    <w:rsid w:val="003B1A0A"/>
    <w:rsid w:val="003B1CC6"/>
    <w:rsid w:val="003B27A4"/>
    <w:rsid w:val="003B3034"/>
    <w:rsid w:val="003C79E5"/>
    <w:rsid w:val="003D6D72"/>
    <w:rsid w:val="003E0A72"/>
    <w:rsid w:val="003E62BF"/>
    <w:rsid w:val="00400B43"/>
    <w:rsid w:val="00403FE6"/>
    <w:rsid w:val="00405E7B"/>
    <w:rsid w:val="004115E2"/>
    <w:rsid w:val="00412F2F"/>
    <w:rsid w:val="0042789F"/>
    <w:rsid w:val="00430EC7"/>
    <w:rsid w:val="0045574F"/>
    <w:rsid w:val="00460BEF"/>
    <w:rsid w:val="00461181"/>
    <w:rsid w:val="0046144C"/>
    <w:rsid w:val="00463D8C"/>
    <w:rsid w:val="00464CA6"/>
    <w:rsid w:val="0047343C"/>
    <w:rsid w:val="0048367D"/>
    <w:rsid w:val="00495FB2"/>
    <w:rsid w:val="00496888"/>
    <w:rsid w:val="00497387"/>
    <w:rsid w:val="004A29F0"/>
    <w:rsid w:val="004B4807"/>
    <w:rsid w:val="004B48D8"/>
    <w:rsid w:val="004C56E1"/>
    <w:rsid w:val="004D6F5B"/>
    <w:rsid w:val="004F170B"/>
    <w:rsid w:val="005141B8"/>
    <w:rsid w:val="00530501"/>
    <w:rsid w:val="00535623"/>
    <w:rsid w:val="0055696E"/>
    <w:rsid w:val="00565DB0"/>
    <w:rsid w:val="00574073"/>
    <w:rsid w:val="00582486"/>
    <w:rsid w:val="00584121"/>
    <w:rsid w:val="005B40C5"/>
    <w:rsid w:val="005D1AD8"/>
    <w:rsid w:val="005E0900"/>
    <w:rsid w:val="005E1543"/>
    <w:rsid w:val="005E6CB7"/>
    <w:rsid w:val="005F5F7B"/>
    <w:rsid w:val="00602AF5"/>
    <w:rsid w:val="00614B55"/>
    <w:rsid w:val="00615B98"/>
    <w:rsid w:val="00620A20"/>
    <w:rsid w:val="00644659"/>
    <w:rsid w:val="00644A55"/>
    <w:rsid w:val="00645EFC"/>
    <w:rsid w:val="00650289"/>
    <w:rsid w:val="006529B5"/>
    <w:rsid w:val="00654DE2"/>
    <w:rsid w:val="006560BF"/>
    <w:rsid w:val="00667155"/>
    <w:rsid w:val="00670FEB"/>
    <w:rsid w:val="00686436"/>
    <w:rsid w:val="00697DCF"/>
    <w:rsid w:val="006A4B6B"/>
    <w:rsid w:val="006B43AC"/>
    <w:rsid w:val="006C4FD3"/>
    <w:rsid w:val="006E7558"/>
    <w:rsid w:val="006E7CA5"/>
    <w:rsid w:val="006F0F09"/>
    <w:rsid w:val="006F1438"/>
    <w:rsid w:val="007123D3"/>
    <w:rsid w:val="00721DAA"/>
    <w:rsid w:val="007229F9"/>
    <w:rsid w:val="00724C4E"/>
    <w:rsid w:val="00730F71"/>
    <w:rsid w:val="0075526D"/>
    <w:rsid w:val="00762584"/>
    <w:rsid w:val="007818E5"/>
    <w:rsid w:val="00787FF7"/>
    <w:rsid w:val="007A082F"/>
    <w:rsid w:val="007B722E"/>
    <w:rsid w:val="007C032A"/>
    <w:rsid w:val="007C0518"/>
    <w:rsid w:val="007C78E2"/>
    <w:rsid w:val="007E35AB"/>
    <w:rsid w:val="007E38E5"/>
    <w:rsid w:val="007F75C9"/>
    <w:rsid w:val="00857C84"/>
    <w:rsid w:val="008620BA"/>
    <w:rsid w:val="00875569"/>
    <w:rsid w:val="00876460"/>
    <w:rsid w:val="008824B7"/>
    <w:rsid w:val="00882DFB"/>
    <w:rsid w:val="008A569D"/>
    <w:rsid w:val="008A56CF"/>
    <w:rsid w:val="008A6398"/>
    <w:rsid w:val="008B1AC4"/>
    <w:rsid w:val="008B4AAF"/>
    <w:rsid w:val="008F4EA6"/>
    <w:rsid w:val="00907F9F"/>
    <w:rsid w:val="009249FC"/>
    <w:rsid w:val="00925208"/>
    <w:rsid w:val="00927112"/>
    <w:rsid w:val="00944921"/>
    <w:rsid w:val="00952210"/>
    <w:rsid w:val="009537D5"/>
    <w:rsid w:val="00971685"/>
    <w:rsid w:val="009771B7"/>
    <w:rsid w:val="009909D5"/>
    <w:rsid w:val="00997FCA"/>
    <w:rsid w:val="009B1987"/>
    <w:rsid w:val="009B3B6F"/>
    <w:rsid w:val="009B7D8B"/>
    <w:rsid w:val="009C1B9F"/>
    <w:rsid w:val="009C5B02"/>
    <w:rsid w:val="009C77A7"/>
    <w:rsid w:val="009D2B78"/>
    <w:rsid w:val="009E16B7"/>
    <w:rsid w:val="009E7BCC"/>
    <w:rsid w:val="009F2849"/>
    <w:rsid w:val="00A23FB1"/>
    <w:rsid w:val="00A307D5"/>
    <w:rsid w:val="00A320FD"/>
    <w:rsid w:val="00A37B8D"/>
    <w:rsid w:val="00A500A0"/>
    <w:rsid w:val="00A51CCD"/>
    <w:rsid w:val="00A52FB9"/>
    <w:rsid w:val="00A5487E"/>
    <w:rsid w:val="00A608EA"/>
    <w:rsid w:val="00A67B23"/>
    <w:rsid w:val="00A74FBD"/>
    <w:rsid w:val="00A87F0B"/>
    <w:rsid w:val="00A95AAD"/>
    <w:rsid w:val="00A97A85"/>
    <w:rsid w:val="00AA00B5"/>
    <w:rsid w:val="00AB11B0"/>
    <w:rsid w:val="00AB28F3"/>
    <w:rsid w:val="00AB75E7"/>
    <w:rsid w:val="00AC51A7"/>
    <w:rsid w:val="00AD11C9"/>
    <w:rsid w:val="00AD622D"/>
    <w:rsid w:val="00AE02BE"/>
    <w:rsid w:val="00AF251E"/>
    <w:rsid w:val="00B14381"/>
    <w:rsid w:val="00B465E5"/>
    <w:rsid w:val="00B54E6E"/>
    <w:rsid w:val="00B57E77"/>
    <w:rsid w:val="00B66165"/>
    <w:rsid w:val="00B74197"/>
    <w:rsid w:val="00BA1B43"/>
    <w:rsid w:val="00BA4E9A"/>
    <w:rsid w:val="00BB089C"/>
    <w:rsid w:val="00BB2D1D"/>
    <w:rsid w:val="00BE38FB"/>
    <w:rsid w:val="00BE5FFC"/>
    <w:rsid w:val="00BF49B6"/>
    <w:rsid w:val="00BF702B"/>
    <w:rsid w:val="00C10083"/>
    <w:rsid w:val="00C14F06"/>
    <w:rsid w:val="00C15889"/>
    <w:rsid w:val="00C26722"/>
    <w:rsid w:val="00C33797"/>
    <w:rsid w:val="00C55BFD"/>
    <w:rsid w:val="00C70C54"/>
    <w:rsid w:val="00C81D1C"/>
    <w:rsid w:val="00C86205"/>
    <w:rsid w:val="00C90DBE"/>
    <w:rsid w:val="00C9291A"/>
    <w:rsid w:val="00C93CC4"/>
    <w:rsid w:val="00CA6CB1"/>
    <w:rsid w:val="00CB3A33"/>
    <w:rsid w:val="00CB3C70"/>
    <w:rsid w:val="00CB7E07"/>
    <w:rsid w:val="00CC3EAF"/>
    <w:rsid w:val="00CC407D"/>
    <w:rsid w:val="00CD106F"/>
    <w:rsid w:val="00CE3E09"/>
    <w:rsid w:val="00CE65FA"/>
    <w:rsid w:val="00CE6F0C"/>
    <w:rsid w:val="00D16D54"/>
    <w:rsid w:val="00D20899"/>
    <w:rsid w:val="00D21EC7"/>
    <w:rsid w:val="00D30059"/>
    <w:rsid w:val="00D36CAB"/>
    <w:rsid w:val="00D404B1"/>
    <w:rsid w:val="00D471AF"/>
    <w:rsid w:val="00D64B67"/>
    <w:rsid w:val="00D67C83"/>
    <w:rsid w:val="00D77377"/>
    <w:rsid w:val="00D7773A"/>
    <w:rsid w:val="00DA295D"/>
    <w:rsid w:val="00DA2B84"/>
    <w:rsid w:val="00DC041D"/>
    <w:rsid w:val="00DC213F"/>
    <w:rsid w:val="00DC232B"/>
    <w:rsid w:val="00DD4206"/>
    <w:rsid w:val="00DE12E2"/>
    <w:rsid w:val="00DF070B"/>
    <w:rsid w:val="00E061AF"/>
    <w:rsid w:val="00E06D0D"/>
    <w:rsid w:val="00E07BED"/>
    <w:rsid w:val="00E12835"/>
    <w:rsid w:val="00E1564E"/>
    <w:rsid w:val="00E172EB"/>
    <w:rsid w:val="00E275FD"/>
    <w:rsid w:val="00E27905"/>
    <w:rsid w:val="00E3145D"/>
    <w:rsid w:val="00E37651"/>
    <w:rsid w:val="00E40C9B"/>
    <w:rsid w:val="00E5266F"/>
    <w:rsid w:val="00E648E4"/>
    <w:rsid w:val="00E71C1B"/>
    <w:rsid w:val="00E94BD1"/>
    <w:rsid w:val="00EB0147"/>
    <w:rsid w:val="00EB4CD9"/>
    <w:rsid w:val="00EB58D5"/>
    <w:rsid w:val="00ED254D"/>
    <w:rsid w:val="00EE1CC8"/>
    <w:rsid w:val="00EF6A01"/>
    <w:rsid w:val="00F06BF8"/>
    <w:rsid w:val="00F06C79"/>
    <w:rsid w:val="00F26FB6"/>
    <w:rsid w:val="00F30972"/>
    <w:rsid w:val="00F50623"/>
    <w:rsid w:val="00F60A67"/>
    <w:rsid w:val="00F64E2A"/>
    <w:rsid w:val="00F76E0E"/>
    <w:rsid w:val="00F86CB3"/>
    <w:rsid w:val="00FA421D"/>
    <w:rsid w:val="00FC73DB"/>
    <w:rsid w:val="00FD47D6"/>
    <w:rsid w:val="00FF2432"/>
    <w:rsid w:val="00FF7E4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date"/>
  <w:shapeDefaults>
    <o:shapedefaults v:ext="edit" spidmax="2056"/>
    <o:shapelayout v:ext="edit">
      <o:idmap v:ext="edit" data="2"/>
    </o:shapelayout>
  </w:shapeDefaults>
  <w:decimalSymbol w:val="."/>
  <w:listSeparator w:val=","/>
  <w14:docId w14:val="316AB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C77A7"/>
    <w:pPr>
      <w:spacing w:after="240"/>
    </w:pPr>
    <w:rPr>
      <w:sz w:val="24"/>
      <w:lang w:val="en-GB" w:eastAsia="en-US"/>
    </w:rPr>
  </w:style>
  <w:style w:type="paragraph" w:styleId="Heading1">
    <w:name w:val="heading 1"/>
    <w:basedOn w:val="Normal"/>
    <w:next w:val="Normal"/>
    <w:autoRedefine/>
    <w:qFormat/>
    <w:rsid w:val="009C77A7"/>
    <w:pPr>
      <w:pBdr>
        <w:bottom w:val="single" w:sz="18" w:space="1" w:color="000000"/>
      </w:pBdr>
      <w:tabs>
        <w:tab w:val="left" w:pos="3600"/>
      </w:tabs>
      <w:spacing w:before="240" w:after="720"/>
      <w:ind w:left="3600" w:hanging="3600"/>
      <w:outlineLvl w:val="0"/>
    </w:pPr>
    <w:rPr>
      <w:rFonts w:ascii="Arial" w:hAnsi="Arial"/>
      <w:b/>
      <w:sz w:val="48"/>
    </w:rPr>
  </w:style>
  <w:style w:type="paragraph" w:styleId="Heading2">
    <w:name w:val="heading 2"/>
    <w:basedOn w:val="Normal"/>
    <w:next w:val="Normal"/>
    <w:qFormat/>
    <w:rsid w:val="009C77A7"/>
    <w:pPr>
      <w:spacing w:before="240"/>
      <w:outlineLvl w:val="1"/>
    </w:pPr>
    <w:rPr>
      <w:rFonts w:ascii="Arial" w:hAnsi="Arial"/>
      <w:b/>
      <w:sz w:val="28"/>
    </w:rPr>
  </w:style>
  <w:style w:type="paragraph" w:styleId="Heading3">
    <w:name w:val="heading 3"/>
    <w:basedOn w:val="Normal"/>
    <w:next w:val="Normal"/>
    <w:qFormat/>
    <w:rsid w:val="009C77A7"/>
    <w:pPr>
      <w:keepNext/>
      <w:spacing w:before="60" w:after="120"/>
      <w:outlineLvl w:val="2"/>
    </w:pPr>
    <w:rPr>
      <w:rFonts w:ascii="Arial" w:hAnsi="Arial"/>
      <w:b/>
      <w:color w:val="000000"/>
    </w:rPr>
  </w:style>
  <w:style w:type="paragraph" w:styleId="Heading4">
    <w:name w:val="heading 4"/>
    <w:basedOn w:val="Heading3"/>
    <w:next w:val="Normal"/>
    <w:qFormat/>
    <w:rsid w:val="009C77A7"/>
    <w:pPr>
      <w:outlineLvl w:val="3"/>
    </w:pPr>
    <w:rPr>
      <w:b w:val="0"/>
    </w:rPr>
  </w:style>
  <w:style w:type="paragraph" w:styleId="Heading5">
    <w:name w:val="heading 5"/>
    <w:basedOn w:val="Normal"/>
    <w:next w:val="Normal"/>
    <w:qFormat/>
    <w:rsid w:val="009C77A7"/>
    <w:pPr>
      <w:keepNext/>
      <w:outlineLvl w:val="4"/>
    </w:pPr>
    <w:rPr>
      <w:b/>
    </w:rPr>
  </w:style>
  <w:style w:type="paragraph" w:styleId="Heading6">
    <w:name w:val="heading 6"/>
    <w:basedOn w:val="Normal"/>
    <w:next w:val="Normal"/>
    <w:qFormat/>
    <w:rsid w:val="009C77A7"/>
    <w:pPr>
      <w:ind w:left="720"/>
      <w:outlineLvl w:val="5"/>
    </w:pPr>
    <w:rPr>
      <w:u w:val="single"/>
      <w:lang w:val="en-US"/>
    </w:rPr>
  </w:style>
  <w:style w:type="paragraph" w:styleId="Heading7">
    <w:name w:val="heading 7"/>
    <w:basedOn w:val="Normal"/>
    <w:next w:val="Normal"/>
    <w:qFormat/>
    <w:rsid w:val="009C77A7"/>
    <w:pPr>
      <w:ind w:left="720"/>
      <w:outlineLvl w:val="6"/>
    </w:pPr>
    <w:rPr>
      <w:i/>
      <w:sz w:val="20"/>
    </w:rPr>
  </w:style>
  <w:style w:type="paragraph" w:styleId="Heading8">
    <w:name w:val="heading 8"/>
    <w:basedOn w:val="Normal"/>
    <w:next w:val="Normal"/>
    <w:qFormat/>
    <w:rsid w:val="009C77A7"/>
    <w:pPr>
      <w:ind w:left="720"/>
      <w:outlineLvl w:val="7"/>
    </w:pPr>
    <w:rPr>
      <w:i/>
      <w:sz w:val="20"/>
    </w:rPr>
  </w:style>
  <w:style w:type="paragraph" w:styleId="Heading9">
    <w:name w:val="heading 9"/>
    <w:basedOn w:val="Normal"/>
    <w:next w:val="Normal"/>
    <w:qFormat/>
    <w:rsid w:val="009C77A7"/>
    <w:pPr>
      <w:ind w:left="720"/>
      <w:outlineLvl w:val="8"/>
    </w:pPr>
    <w:rPr>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autoRedefine/>
    <w:rsid w:val="009C77A7"/>
    <w:pPr>
      <w:spacing w:after="0"/>
      <w:jc w:val="both"/>
    </w:pPr>
    <w:rPr>
      <w:b/>
      <w:bCs/>
      <w:i/>
      <w:iCs/>
    </w:rPr>
  </w:style>
  <w:style w:type="paragraph" w:styleId="Footer">
    <w:name w:val="footer"/>
    <w:basedOn w:val="Normal"/>
    <w:rsid w:val="009C77A7"/>
    <w:pPr>
      <w:tabs>
        <w:tab w:val="center" w:pos="4320"/>
        <w:tab w:val="right" w:pos="8640"/>
      </w:tabs>
      <w:spacing w:after="0"/>
    </w:pPr>
  </w:style>
  <w:style w:type="character" w:styleId="PageNumber">
    <w:name w:val="page number"/>
    <w:basedOn w:val="DefaultParagraphFont"/>
    <w:rsid w:val="009C77A7"/>
  </w:style>
  <w:style w:type="paragraph" w:styleId="TOC5">
    <w:name w:val="toc 5"/>
    <w:basedOn w:val="Normal"/>
    <w:next w:val="Normal"/>
    <w:semiHidden/>
    <w:rsid w:val="009C77A7"/>
    <w:pPr>
      <w:spacing w:after="0"/>
      <w:ind w:left="960"/>
    </w:pPr>
    <w:rPr>
      <w:szCs w:val="21"/>
    </w:rPr>
  </w:style>
  <w:style w:type="paragraph" w:styleId="TOC4">
    <w:name w:val="toc 4"/>
    <w:basedOn w:val="Normal"/>
    <w:next w:val="Normal"/>
    <w:semiHidden/>
    <w:rsid w:val="009C77A7"/>
    <w:pPr>
      <w:spacing w:after="0"/>
      <w:ind w:left="720"/>
    </w:pPr>
    <w:rPr>
      <w:szCs w:val="21"/>
    </w:rPr>
  </w:style>
  <w:style w:type="paragraph" w:styleId="TOC3">
    <w:name w:val="toc 3"/>
    <w:basedOn w:val="Normal"/>
    <w:next w:val="Normal"/>
    <w:semiHidden/>
    <w:rsid w:val="009C77A7"/>
    <w:pPr>
      <w:spacing w:after="0"/>
      <w:ind w:left="480"/>
    </w:pPr>
    <w:rPr>
      <w:i/>
      <w:iCs/>
      <w:szCs w:val="24"/>
    </w:rPr>
  </w:style>
  <w:style w:type="paragraph" w:styleId="TOC2">
    <w:name w:val="toc 2"/>
    <w:basedOn w:val="TOC1"/>
    <w:semiHidden/>
    <w:rsid w:val="009C77A7"/>
    <w:pPr>
      <w:spacing w:before="0" w:after="0"/>
      <w:ind w:left="240"/>
    </w:pPr>
    <w:rPr>
      <w:b w:val="0"/>
      <w:bCs w:val="0"/>
      <w:caps w:val="0"/>
      <w:smallCaps/>
    </w:rPr>
  </w:style>
  <w:style w:type="paragraph" w:styleId="TOC1">
    <w:name w:val="toc 1"/>
    <w:basedOn w:val="Normal"/>
    <w:next w:val="Normal"/>
    <w:uiPriority w:val="39"/>
    <w:rsid w:val="009C77A7"/>
    <w:pPr>
      <w:tabs>
        <w:tab w:val="left" w:pos="1800"/>
        <w:tab w:val="right" w:leader="dot" w:pos="9360"/>
      </w:tabs>
      <w:spacing w:before="120" w:after="120"/>
      <w:ind w:left="1800" w:hanging="1800"/>
    </w:pPr>
    <w:rPr>
      <w:b/>
      <w:bCs/>
      <w:caps/>
      <w:szCs w:val="24"/>
    </w:rPr>
  </w:style>
  <w:style w:type="paragraph" w:styleId="Index5">
    <w:name w:val="index 5"/>
    <w:basedOn w:val="Normal"/>
    <w:next w:val="Normal"/>
    <w:semiHidden/>
    <w:rsid w:val="009C77A7"/>
    <w:pPr>
      <w:ind w:left="1440"/>
    </w:pPr>
  </w:style>
  <w:style w:type="paragraph" w:styleId="Index4">
    <w:name w:val="index 4"/>
    <w:basedOn w:val="Normal"/>
    <w:next w:val="Normal"/>
    <w:semiHidden/>
    <w:rsid w:val="009C77A7"/>
    <w:pPr>
      <w:ind w:left="1080"/>
    </w:pPr>
  </w:style>
  <w:style w:type="paragraph" w:styleId="Index3">
    <w:name w:val="index 3"/>
    <w:basedOn w:val="Index1"/>
    <w:semiHidden/>
    <w:rsid w:val="009C77A7"/>
    <w:pPr>
      <w:ind w:left="1080" w:hanging="360"/>
    </w:pPr>
  </w:style>
  <w:style w:type="paragraph" w:styleId="Index1">
    <w:name w:val="index 1"/>
    <w:basedOn w:val="Normal"/>
    <w:semiHidden/>
    <w:rsid w:val="009C77A7"/>
    <w:pPr>
      <w:spacing w:after="0"/>
    </w:pPr>
  </w:style>
  <w:style w:type="paragraph" w:styleId="Index2">
    <w:name w:val="index 2"/>
    <w:basedOn w:val="Index1"/>
    <w:semiHidden/>
    <w:rsid w:val="009C77A7"/>
    <w:pPr>
      <w:ind w:left="720" w:hanging="360"/>
    </w:pPr>
  </w:style>
  <w:style w:type="paragraph" w:styleId="NormalIndent">
    <w:name w:val="Normal Indent"/>
    <w:basedOn w:val="Normal"/>
    <w:rsid w:val="009C77A7"/>
    <w:pPr>
      <w:ind w:left="720"/>
    </w:pPr>
  </w:style>
  <w:style w:type="paragraph" w:customStyle="1" w:styleId="footerRight">
    <w:name w:val="footerRight"/>
    <w:basedOn w:val="Normal"/>
    <w:autoRedefine/>
    <w:rsid w:val="009C77A7"/>
    <w:pPr>
      <w:tabs>
        <w:tab w:val="center" w:pos="4320"/>
        <w:tab w:val="right" w:pos="8640"/>
      </w:tabs>
      <w:spacing w:after="0"/>
    </w:pPr>
  </w:style>
  <w:style w:type="paragraph" w:customStyle="1" w:styleId="footerLeft">
    <w:name w:val="footerLeft"/>
    <w:basedOn w:val="Normal"/>
    <w:autoRedefine/>
    <w:rsid w:val="009C77A7"/>
    <w:pPr>
      <w:tabs>
        <w:tab w:val="center" w:pos="4320"/>
        <w:tab w:val="right" w:pos="8640"/>
      </w:tabs>
      <w:spacing w:after="0"/>
    </w:pPr>
  </w:style>
  <w:style w:type="paragraph" w:customStyle="1" w:styleId="headerLeft">
    <w:name w:val="headerLeft"/>
    <w:basedOn w:val="Normal"/>
    <w:autoRedefine/>
    <w:rsid w:val="009C77A7"/>
    <w:pPr>
      <w:spacing w:after="0"/>
      <w:ind w:left="720"/>
    </w:pPr>
    <w:rPr>
      <w:b/>
      <w:bCs/>
      <w:i/>
    </w:rPr>
  </w:style>
  <w:style w:type="paragraph" w:customStyle="1" w:styleId="Boxtext">
    <w:name w:val="Boxtext"/>
    <w:basedOn w:val="Normal"/>
    <w:next w:val="Normal"/>
    <w:rsid w:val="009C77A7"/>
    <w:pPr>
      <w:pBdr>
        <w:top w:val="single" w:sz="12" w:space="10" w:color="000000"/>
        <w:left w:val="single" w:sz="12" w:space="10" w:color="000000"/>
        <w:bottom w:val="single" w:sz="12" w:space="10" w:color="000000"/>
        <w:right w:val="single" w:sz="12" w:space="10" w:color="000000"/>
      </w:pBdr>
      <w:shd w:val="pct5" w:color="auto" w:fill="auto"/>
      <w:spacing w:after="120"/>
      <w:ind w:left="720" w:right="720"/>
    </w:pPr>
    <w:rPr>
      <w:rFonts w:ascii="Arial" w:hAnsi="Arial"/>
    </w:rPr>
  </w:style>
  <w:style w:type="paragraph" w:customStyle="1" w:styleId="Bullet">
    <w:name w:val="Bullet"/>
    <w:basedOn w:val="NormalIndent"/>
    <w:autoRedefine/>
    <w:rsid w:val="009C77A7"/>
    <w:pPr>
      <w:ind w:left="360"/>
    </w:pPr>
    <w:rPr>
      <w:color w:val="000000"/>
    </w:rPr>
  </w:style>
  <w:style w:type="paragraph" w:customStyle="1" w:styleId="headerRight">
    <w:name w:val="headerRight"/>
    <w:basedOn w:val="Normal"/>
    <w:autoRedefine/>
    <w:rsid w:val="009C77A7"/>
    <w:pPr>
      <w:tabs>
        <w:tab w:val="right" w:pos="8640"/>
      </w:tabs>
      <w:spacing w:after="0"/>
      <w:jc w:val="center"/>
    </w:pPr>
    <w:rPr>
      <w:rFonts w:ascii="Arial" w:hAnsi="Arial"/>
      <w:b/>
    </w:rPr>
  </w:style>
  <w:style w:type="paragraph" w:customStyle="1" w:styleId="TableText">
    <w:name w:val="Table Text"/>
    <w:basedOn w:val="Normal"/>
    <w:rsid w:val="009C77A7"/>
    <w:pPr>
      <w:spacing w:after="0"/>
    </w:pPr>
  </w:style>
  <w:style w:type="paragraph" w:customStyle="1" w:styleId="figcap">
    <w:name w:val="figcap"/>
    <w:basedOn w:val="Normal"/>
    <w:next w:val="Normal"/>
    <w:rsid w:val="009C77A7"/>
    <w:pPr>
      <w:jc w:val="center"/>
    </w:pPr>
    <w:rPr>
      <w:b/>
      <w:i/>
    </w:rPr>
  </w:style>
  <w:style w:type="paragraph" w:customStyle="1" w:styleId="firstheader">
    <w:name w:val="firstheader"/>
    <w:basedOn w:val="headerRight"/>
    <w:autoRedefine/>
    <w:rsid w:val="009C77A7"/>
    <w:pPr>
      <w:tabs>
        <w:tab w:val="clear" w:pos="8640"/>
      </w:tabs>
      <w:ind w:left="720"/>
      <w:jc w:val="both"/>
    </w:pPr>
    <w:rPr>
      <w:rFonts w:ascii="Times New Roman" w:hAnsi="Times New Roman"/>
      <w:b w:val="0"/>
      <w:i/>
      <w:sz w:val="20"/>
    </w:rPr>
  </w:style>
  <w:style w:type="paragraph" w:customStyle="1" w:styleId="NormalSingle">
    <w:name w:val="Normal Single"/>
    <w:basedOn w:val="Normal"/>
    <w:rsid w:val="009C77A7"/>
    <w:pPr>
      <w:spacing w:after="0"/>
    </w:pPr>
    <w:rPr>
      <w:lang w:val="en-US"/>
    </w:rPr>
  </w:style>
  <w:style w:type="character" w:styleId="Hyperlink">
    <w:name w:val="Hyperlink"/>
    <w:basedOn w:val="DefaultParagraphFont"/>
    <w:uiPriority w:val="99"/>
    <w:rsid w:val="009C77A7"/>
    <w:rPr>
      <w:color w:val="0000FF"/>
      <w:sz w:val="24"/>
      <w:u w:val="single"/>
    </w:rPr>
  </w:style>
  <w:style w:type="character" w:customStyle="1" w:styleId="hidden">
    <w:name w:val="hidden"/>
    <w:basedOn w:val="DefaultParagraphFont"/>
    <w:rsid w:val="009C77A7"/>
    <w:rPr>
      <w:dstrike w:val="0"/>
      <w:vanish/>
      <w:vertAlign w:val="baseline"/>
    </w:rPr>
  </w:style>
  <w:style w:type="paragraph" w:styleId="BodyText">
    <w:name w:val="Body Text"/>
    <w:basedOn w:val="Normal"/>
    <w:rsid w:val="009C77A7"/>
  </w:style>
  <w:style w:type="paragraph" w:customStyle="1" w:styleId="table2">
    <w:name w:val="table2"/>
    <w:basedOn w:val="Normal"/>
    <w:rsid w:val="009C77A7"/>
    <w:pPr>
      <w:spacing w:after="0"/>
    </w:pPr>
    <w:rPr>
      <w:rFonts w:ascii="Arial" w:hAnsi="Arial"/>
      <w:sz w:val="20"/>
    </w:rPr>
  </w:style>
  <w:style w:type="paragraph" w:customStyle="1" w:styleId="NormalSingleIndent">
    <w:name w:val="NormalSingleIndent"/>
    <w:basedOn w:val="NormalSingle"/>
    <w:rsid w:val="009C77A7"/>
    <w:pPr>
      <w:ind w:left="720"/>
    </w:pPr>
  </w:style>
  <w:style w:type="paragraph" w:styleId="ListBullet2">
    <w:name w:val="List Bullet 2"/>
    <w:basedOn w:val="Normal"/>
    <w:autoRedefine/>
    <w:rsid w:val="009C77A7"/>
    <w:pPr>
      <w:spacing w:after="0"/>
      <w:ind w:left="360"/>
    </w:pPr>
  </w:style>
  <w:style w:type="paragraph" w:styleId="BodyText2">
    <w:name w:val="Body Text 2"/>
    <w:basedOn w:val="Normal"/>
    <w:rsid w:val="009C77A7"/>
    <w:pPr>
      <w:jc w:val="both"/>
    </w:pPr>
  </w:style>
  <w:style w:type="character" w:styleId="CommentReference">
    <w:name w:val="annotation reference"/>
    <w:basedOn w:val="DefaultParagraphFont"/>
    <w:uiPriority w:val="99"/>
    <w:semiHidden/>
    <w:rsid w:val="009C77A7"/>
    <w:rPr>
      <w:sz w:val="16"/>
      <w:szCs w:val="16"/>
    </w:rPr>
  </w:style>
  <w:style w:type="paragraph" w:styleId="CommentText">
    <w:name w:val="annotation text"/>
    <w:basedOn w:val="Normal"/>
    <w:link w:val="CommentTextChar"/>
    <w:uiPriority w:val="99"/>
    <w:semiHidden/>
    <w:rsid w:val="009C77A7"/>
    <w:rPr>
      <w:sz w:val="20"/>
    </w:rPr>
  </w:style>
  <w:style w:type="paragraph" w:styleId="BodyText3">
    <w:name w:val="Body Text 3"/>
    <w:basedOn w:val="Normal"/>
    <w:rsid w:val="009C77A7"/>
    <w:pPr>
      <w:jc w:val="both"/>
    </w:pPr>
    <w:rPr>
      <w:b/>
      <w:bCs/>
      <w:i/>
      <w:iCs/>
    </w:rPr>
  </w:style>
  <w:style w:type="paragraph" w:styleId="BodyTextIndent3">
    <w:name w:val="Body Text Indent 3"/>
    <w:basedOn w:val="Normal"/>
    <w:rsid w:val="009C77A7"/>
    <w:pPr>
      <w:ind w:left="283"/>
    </w:pPr>
    <w:rPr>
      <w:sz w:val="20"/>
    </w:rPr>
  </w:style>
  <w:style w:type="paragraph" w:styleId="BodyTextIndent">
    <w:name w:val="Body Text Indent"/>
    <w:basedOn w:val="Normal"/>
    <w:rsid w:val="009C77A7"/>
    <w:pPr>
      <w:tabs>
        <w:tab w:val="left" w:pos="1080"/>
      </w:tabs>
      <w:spacing w:after="0"/>
      <w:ind w:left="720"/>
      <w:jc w:val="both"/>
    </w:pPr>
    <w:rPr>
      <w:i/>
      <w:sz w:val="20"/>
    </w:rPr>
  </w:style>
  <w:style w:type="paragraph" w:styleId="BodyTextIndent2">
    <w:name w:val="Body Text Indent 2"/>
    <w:basedOn w:val="Normal"/>
    <w:rsid w:val="009C77A7"/>
    <w:pPr>
      <w:spacing w:after="0"/>
      <w:ind w:left="360"/>
    </w:pPr>
  </w:style>
  <w:style w:type="character" w:styleId="Emphasis">
    <w:name w:val="Emphasis"/>
    <w:basedOn w:val="DefaultParagraphFont"/>
    <w:qFormat/>
    <w:rsid w:val="009C77A7"/>
    <w:rPr>
      <w:i/>
    </w:rPr>
  </w:style>
  <w:style w:type="paragraph" w:styleId="TOC6">
    <w:name w:val="toc 6"/>
    <w:basedOn w:val="Normal"/>
    <w:next w:val="Normal"/>
    <w:autoRedefine/>
    <w:semiHidden/>
    <w:rsid w:val="009C77A7"/>
    <w:pPr>
      <w:spacing w:after="0"/>
      <w:ind w:left="1200"/>
    </w:pPr>
    <w:rPr>
      <w:szCs w:val="21"/>
    </w:rPr>
  </w:style>
  <w:style w:type="paragraph" w:styleId="TOC7">
    <w:name w:val="toc 7"/>
    <w:basedOn w:val="Normal"/>
    <w:next w:val="Normal"/>
    <w:autoRedefine/>
    <w:semiHidden/>
    <w:rsid w:val="009C77A7"/>
    <w:pPr>
      <w:spacing w:after="0"/>
      <w:ind w:left="1440"/>
    </w:pPr>
    <w:rPr>
      <w:szCs w:val="21"/>
    </w:rPr>
  </w:style>
  <w:style w:type="paragraph" w:styleId="TOC8">
    <w:name w:val="toc 8"/>
    <w:basedOn w:val="Normal"/>
    <w:next w:val="Normal"/>
    <w:autoRedefine/>
    <w:semiHidden/>
    <w:rsid w:val="009C77A7"/>
    <w:pPr>
      <w:spacing w:after="0"/>
      <w:ind w:left="1680"/>
    </w:pPr>
    <w:rPr>
      <w:szCs w:val="21"/>
    </w:rPr>
  </w:style>
  <w:style w:type="paragraph" w:styleId="TOC9">
    <w:name w:val="toc 9"/>
    <w:basedOn w:val="Normal"/>
    <w:next w:val="Normal"/>
    <w:autoRedefine/>
    <w:semiHidden/>
    <w:rsid w:val="009C77A7"/>
    <w:pPr>
      <w:spacing w:after="0"/>
      <w:ind w:left="1920"/>
    </w:pPr>
    <w:rPr>
      <w:szCs w:val="21"/>
    </w:rPr>
  </w:style>
  <w:style w:type="paragraph" w:styleId="BalloonText">
    <w:name w:val="Balloon Text"/>
    <w:basedOn w:val="Normal"/>
    <w:semiHidden/>
    <w:rsid w:val="009C77A7"/>
    <w:rPr>
      <w:rFonts w:ascii="Tahoma" w:hAnsi="Tahoma" w:cs="Tahoma"/>
      <w:sz w:val="16"/>
      <w:szCs w:val="16"/>
    </w:rPr>
  </w:style>
  <w:style w:type="paragraph" w:styleId="CommentSubject">
    <w:name w:val="annotation subject"/>
    <w:basedOn w:val="CommentText"/>
    <w:next w:val="CommentText"/>
    <w:semiHidden/>
    <w:rsid w:val="009C77A7"/>
    <w:rPr>
      <w:b/>
      <w:bCs/>
    </w:rPr>
  </w:style>
  <w:style w:type="paragraph" w:styleId="Revision">
    <w:name w:val="Revision"/>
    <w:hidden/>
    <w:uiPriority w:val="99"/>
    <w:semiHidden/>
    <w:rsid w:val="009C77A7"/>
    <w:rPr>
      <w:sz w:val="24"/>
      <w:lang w:val="en-GB" w:eastAsia="en-US"/>
    </w:rPr>
  </w:style>
  <w:style w:type="paragraph" w:customStyle="1" w:styleId="Default">
    <w:name w:val="Default"/>
    <w:rsid w:val="009C77A7"/>
    <w:pPr>
      <w:autoSpaceDE w:val="0"/>
      <w:autoSpaceDN w:val="0"/>
      <w:adjustRightInd w:val="0"/>
    </w:pPr>
    <w:rPr>
      <w:rFonts w:ascii="Arial" w:hAnsi="Arial" w:cs="Arial"/>
      <w:color w:val="000000"/>
      <w:sz w:val="24"/>
      <w:szCs w:val="24"/>
    </w:rPr>
  </w:style>
  <w:style w:type="table" w:styleId="TableGrid">
    <w:name w:val="Table Grid"/>
    <w:basedOn w:val="TableNormal"/>
    <w:rsid w:val="009C77A7"/>
    <w:pPr>
      <w:spacing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00B43"/>
    <w:pPr>
      <w:spacing w:after="0"/>
      <w:ind w:left="720"/>
      <w:contextualSpacing/>
    </w:pPr>
    <w:rPr>
      <w:rFonts w:ascii="Calibri" w:hAnsi="Calibri"/>
      <w:sz w:val="22"/>
      <w:szCs w:val="22"/>
      <w:lang w:val="en-CA"/>
    </w:rPr>
  </w:style>
  <w:style w:type="character" w:customStyle="1" w:styleId="CommentTextChar">
    <w:name w:val="Comment Text Char"/>
    <w:basedOn w:val="DefaultParagraphFont"/>
    <w:link w:val="CommentText"/>
    <w:uiPriority w:val="99"/>
    <w:semiHidden/>
    <w:rsid w:val="00B66165"/>
    <w:rPr>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C77A7"/>
    <w:pPr>
      <w:spacing w:after="240"/>
    </w:pPr>
    <w:rPr>
      <w:sz w:val="24"/>
      <w:lang w:val="en-GB" w:eastAsia="en-US"/>
    </w:rPr>
  </w:style>
  <w:style w:type="paragraph" w:styleId="Heading1">
    <w:name w:val="heading 1"/>
    <w:basedOn w:val="Normal"/>
    <w:next w:val="Normal"/>
    <w:autoRedefine/>
    <w:qFormat/>
    <w:rsid w:val="009C77A7"/>
    <w:pPr>
      <w:pBdr>
        <w:bottom w:val="single" w:sz="18" w:space="1" w:color="000000"/>
      </w:pBdr>
      <w:tabs>
        <w:tab w:val="left" w:pos="3600"/>
      </w:tabs>
      <w:spacing w:before="240" w:after="720"/>
      <w:ind w:left="3600" w:hanging="3600"/>
      <w:outlineLvl w:val="0"/>
    </w:pPr>
    <w:rPr>
      <w:rFonts w:ascii="Arial" w:hAnsi="Arial"/>
      <w:b/>
      <w:sz w:val="48"/>
    </w:rPr>
  </w:style>
  <w:style w:type="paragraph" w:styleId="Heading2">
    <w:name w:val="heading 2"/>
    <w:basedOn w:val="Normal"/>
    <w:next w:val="Normal"/>
    <w:qFormat/>
    <w:rsid w:val="009C77A7"/>
    <w:pPr>
      <w:spacing w:before="240"/>
      <w:outlineLvl w:val="1"/>
    </w:pPr>
    <w:rPr>
      <w:rFonts w:ascii="Arial" w:hAnsi="Arial"/>
      <w:b/>
      <w:sz w:val="28"/>
    </w:rPr>
  </w:style>
  <w:style w:type="paragraph" w:styleId="Heading3">
    <w:name w:val="heading 3"/>
    <w:basedOn w:val="Normal"/>
    <w:next w:val="Normal"/>
    <w:qFormat/>
    <w:rsid w:val="009C77A7"/>
    <w:pPr>
      <w:keepNext/>
      <w:spacing w:before="60" w:after="120"/>
      <w:outlineLvl w:val="2"/>
    </w:pPr>
    <w:rPr>
      <w:rFonts w:ascii="Arial" w:hAnsi="Arial"/>
      <w:b/>
      <w:color w:val="000000"/>
    </w:rPr>
  </w:style>
  <w:style w:type="paragraph" w:styleId="Heading4">
    <w:name w:val="heading 4"/>
    <w:basedOn w:val="Heading3"/>
    <w:next w:val="Normal"/>
    <w:qFormat/>
    <w:rsid w:val="009C77A7"/>
    <w:pPr>
      <w:outlineLvl w:val="3"/>
    </w:pPr>
    <w:rPr>
      <w:b w:val="0"/>
    </w:rPr>
  </w:style>
  <w:style w:type="paragraph" w:styleId="Heading5">
    <w:name w:val="heading 5"/>
    <w:basedOn w:val="Normal"/>
    <w:next w:val="Normal"/>
    <w:qFormat/>
    <w:rsid w:val="009C77A7"/>
    <w:pPr>
      <w:keepNext/>
      <w:outlineLvl w:val="4"/>
    </w:pPr>
    <w:rPr>
      <w:b/>
    </w:rPr>
  </w:style>
  <w:style w:type="paragraph" w:styleId="Heading6">
    <w:name w:val="heading 6"/>
    <w:basedOn w:val="Normal"/>
    <w:next w:val="Normal"/>
    <w:qFormat/>
    <w:rsid w:val="009C77A7"/>
    <w:pPr>
      <w:ind w:left="720"/>
      <w:outlineLvl w:val="5"/>
    </w:pPr>
    <w:rPr>
      <w:u w:val="single"/>
      <w:lang w:val="en-US"/>
    </w:rPr>
  </w:style>
  <w:style w:type="paragraph" w:styleId="Heading7">
    <w:name w:val="heading 7"/>
    <w:basedOn w:val="Normal"/>
    <w:next w:val="Normal"/>
    <w:qFormat/>
    <w:rsid w:val="009C77A7"/>
    <w:pPr>
      <w:ind w:left="720"/>
      <w:outlineLvl w:val="6"/>
    </w:pPr>
    <w:rPr>
      <w:i/>
      <w:sz w:val="20"/>
    </w:rPr>
  </w:style>
  <w:style w:type="paragraph" w:styleId="Heading8">
    <w:name w:val="heading 8"/>
    <w:basedOn w:val="Normal"/>
    <w:next w:val="Normal"/>
    <w:qFormat/>
    <w:rsid w:val="009C77A7"/>
    <w:pPr>
      <w:ind w:left="720"/>
      <w:outlineLvl w:val="7"/>
    </w:pPr>
    <w:rPr>
      <w:i/>
      <w:sz w:val="20"/>
    </w:rPr>
  </w:style>
  <w:style w:type="paragraph" w:styleId="Heading9">
    <w:name w:val="heading 9"/>
    <w:basedOn w:val="Normal"/>
    <w:next w:val="Normal"/>
    <w:qFormat/>
    <w:rsid w:val="009C77A7"/>
    <w:pPr>
      <w:ind w:left="720"/>
      <w:outlineLvl w:val="8"/>
    </w:pPr>
    <w:rPr>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autoRedefine/>
    <w:rsid w:val="009C77A7"/>
    <w:pPr>
      <w:spacing w:after="0"/>
      <w:jc w:val="both"/>
    </w:pPr>
    <w:rPr>
      <w:b/>
      <w:bCs/>
      <w:i/>
      <w:iCs/>
    </w:rPr>
  </w:style>
  <w:style w:type="paragraph" w:styleId="Footer">
    <w:name w:val="footer"/>
    <w:basedOn w:val="Normal"/>
    <w:rsid w:val="009C77A7"/>
    <w:pPr>
      <w:tabs>
        <w:tab w:val="center" w:pos="4320"/>
        <w:tab w:val="right" w:pos="8640"/>
      </w:tabs>
      <w:spacing w:after="0"/>
    </w:pPr>
  </w:style>
  <w:style w:type="character" w:styleId="PageNumber">
    <w:name w:val="page number"/>
    <w:basedOn w:val="DefaultParagraphFont"/>
    <w:rsid w:val="009C77A7"/>
  </w:style>
  <w:style w:type="paragraph" w:styleId="TOC5">
    <w:name w:val="toc 5"/>
    <w:basedOn w:val="Normal"/>
    <w:next w:val="Normal"/>
    <w:semiHidden/>
    <w:rsid w:val="009C77A7"/>
    <w:pPr>
      <w:spacing w:after="0"/>
      <w:ind w:left="960"/>
    </w:pPr>
    <w:rPr>
      <w:szCs w:val="21"/>
    </w:rPr>
  </w:style>
  <w:style w:type="paragraph" w:styleId="TOC4">
    <w:name w:val="toc 4"/>
    <w:basedOn w:val="Normal"/>
    <w:next w:val="Normal"/>
    <w:semiHidden/>
    <w:rsid w:val="009C77A7"/>
    <w:pPr>
      <w:spacing w:after="0"/>
      <w:ind w:left="720"/>
    </w:pPr>
    <w:rPr>
      <w:szCs w:val="21"/>
    </w:rPr>
  </w:style>
  <w:style w:type="paragraph" w:styleId="TOC3">
    <w:name w:val="toc 3"/>
    <w:basedOn w:val="Normal"/>
    <w:next w:val="Normal"/>
    <w:semiHidden/>
    <w:rsid w:val="009C77A7"/>
    <w:pPr>
      <w:spacing w:after="0"/>
      <w:ind w:left="480"/>
    </w:pPr>
    <w:rPr>
      <w:i/>
      <w:iCs/>
      <w:szCs w:val="24"/>
    </w:rPr>
  </w:style>
  <w:style w:type="paragraph" w:styleId="TOC2">
    <w:name w:val="toc 2"/>
    <w:basedOn w:val="TOC1"/>
    <w:semiHidden/>
    <w:rsid w:val="009C77A7"/>
    <w:pPr>
      <w:spacing w:before="0" w:after="0"/>
      <w:ind w:left="240"/>
    </w:pPr>
    <w:rPr>
      <w:b w:val="0"/>
      <w:bCs w:val="0"/>
      <w:caps w:val="0"/>
      <w:smallCaps/>
    </w:rPr>
  </w:style>
  <w:style w:type="paragraph" w:styleId="TOC1">
    <w:name w:val="toc 1"/>
    <w:basedOn w:val="Normal"/>
    <w:next w:val="Normal"/>
    <w:uiPriority w:val="39"/>
    <w:rsid w:val="009C77A7"/>
    <w:pPr>
      <w:tabs>
        <w:tab w:val="left" w:pos="1800"/>
        <w:tab w:val="right" w:leader="dot" w:pos="9360"/>
      </w:tabs>
      <w:spacing w:before="120" w:after="120"/>
      <w:ind w:left="1800" w:hanging="1800"/>
    </w:pPr>
    <w:rPr>
      <w:b/>
      <w:bCs/>
      <w:caps/>
      <w:szCs w:val="24"/>
    </w:rPr>
  </w:style>
  <w:style w:type="paragraph" w:styleId="Index5">
    <w:name w:val="index 5"/>
    <w:basedOn w:val="Normal"/>
    <w:next w:val="Normal"/>
    <w:semiHidden/>
    <w:rsid w:val="009C77A7"/>
    <w:pPr>
      <w:ind w:left="1440"/>
    </w:pPr>
  </w:style>
  <w:style w:type="paragraph" w:styleId="Index4">
    <w:name w:val="index 4"/>
    <w:basedOn w:val="Normal"/>
    <w:next w:val="Normal"/>
    <w:semiHidden/>
    <w:rsid w:val="009C77A7"/>
    <w:pPr>
      <w:ind w:left="1080"/>
    </w:pPr>
  </w:style>
  <w:style w:type="paragraph" w:styleId="Index3">
    <w:name w:val="index 3"/>
    <w:basedOn w:val="Index1"/>
    <w:semiHidden/>
    <w:rsid w:val="009C77A7"/>
    <w:pPr>
      <w:ind w:left="1080" w:hanging="360"/>
    </w:pPr>
  </w:style>
  <w:style w:type="paragraph" w:styleId="Index1">
    <w:name w:val="index 1"/>
    <w:basedOn w:val="Normal"/>
    <w:semiHidden/>
    <w:rsid w:val="009C77A7"/>
    <w:pPr>
      <w:spacing w:after="0"/>
    </w:pPr>
  </w:style>
  <w:style w:type="paragraph" w:styleId="Index2">
    <w:name w:val="index 2"/>
    <w:basedOn w:val="Index1"/>
    <w:semiHidden/>
    <w:rsid w:val="009C77A7"/>
    <w:pPr>
      <w:ind w:left="720" w:hanging="360"/>
    </w:pPr>
  </w:style>
  <w:style w:type="paragraph" w:styleId="NormalIndent">
    <w:name w:val="Normal Indent"/>
    <w:basedOn w:val="Normal"/>
    <w:rsid w:val="009C77A7"/>
    <w:pPr>
      <w:ind w:left="720"/>
    </w:pPr>
  </w:style>
  <w:style w:type="paragraph" w:customStyle="1" w:styleId="footerRight">
    <w:name w:val="footerRight"/>
    <w:basedOn w:val="Normal"/>
    <w:autoRedefine/>
    <w:rsid w:val="009C77A7"/>
    <w:pPr>
      <w:tabs>
        <w:tab w:val="center" w:pos="4320"/>
        <w:tab w:val="right" w:pos="8640"/>
      </w:tabs>
      <w:spacing w:after="0"/>
    </w:pPr>
  </w:style>
  <w:style w:type="paragraph" w:customStyle="1" w:styleId="footerLeft">
    <w:name w:val="footerLeft"/>
    <w:basedOn w:val="Normal"/>
    <w:autoRedefine/>
    <w:rsid w:val="009C77A7"/>
    <w:pPr>
      <w:tabs>
        <w:tab w:val="center" w:pos="4320"/>
        <w:tab w:val="right" w:pos="8640"/>
      </w:tabs>
      <w:spacing w:after="0"/>
    </w:pPr>
  </w:style>
  <w:style w:type="paragraph" w:customStyle="1" w:styleId="headerLeft">
    <w:name w:val="headerLeft"/>
    <w:basedOn w:val="Normal"/>
    <w:autoRedefine/>
    <w:rsid w:val="009C77A7"/>
    <w:pPr>
      <w:spacing w:after="0"/>
      <w:ind w:left="720"/>
    </w:pPr>
    <w:rPr>
      <w:b/>
      <w:bCs/>
      <w:i/>
    </w:rPr>
  </w:style>
  <w:style w:type="paragraph" w:customStyle="1" w:styleId="Boxtext">
    <w:name w:val="Boxtext"/>
    <w:basedOn w:val="Normal"/>
    <w:next w:val="Normal"/>
    <w:rsid w:val="009C77A7"/>
    <w:pPr>
      <w:pBdr>
        <w:top w:val="single" w:sz="12" w:space="10" w:color="000000"/>
        <w:left w:val="single" w:sz="12" w:space="10" w:color="000000"/>
        <w:bottom w:val="single" w:sz="12" w:space="10" w:color="000000"/>
        <w:right w:val="single" w:sz="12" w:space="10" w:color="000000"/>
      </w:pBdr>
      <w:shd w:val="pct5" w:color="auto" w:fill="auto"/>
      <w:spacing w:after="120"/>
      <w:ind w:left="720" w:right="720"/>
    </w:pPr>
    <w:rPr>
      <w:rFonts w:ascii="Arial" w:hAnsi="Arial"/>
    </w:rPr>
  </w:style>
  <w:style w:type="paragraph" w:customStyle="1" w:styleId="Bullet">
    <w:name w:val="Bullet"/>
    <w:basedOn w:val="NormalIndent"/>
    <w:autoRedefine/>
    <w:rsid w:val="009C77A7"/>
    <w:pPr>
      <w:ind w:left="360"/>
    </w:pPr>
    <w:rPr>
      <w:color w:val="000000"/>
    </w:rPr>
  </w:style>
  <w:style w:type="paragraph" w:customStyle="1" w:styleId="headerRight">
    <w:name w:val="headerRight"/>
    <w:basedOn w:val="Normal"/>
    <w:autoRedefine/>
    <w:rsid w:val="009C77A7"/>
    <w:pPr>
      <w:tabs>
        <w:tab w:val="right" w:pos="8640"/>
      </w:tabs>
      <w:spacing w:after="0"/>
      <w:jc w:val="center"/>
    </w:pPr>
    <w:rPr>
      <w:rFonts w:ascii="Arial" w:hAnsi="Arial"/>
      <w:b/>
    </w:rPr>
  </w:style>
  <w:style w:type="paragraph" w:customStyle="1" w:styleId="TableText">
    <w:name w:val="Table Text"/>
    <w:basedOn w:val="Normal"/>
    <w:rsid w:val="009C77A7"/>
    <w:pPr>
      <w:spacing w:after="0"/>
    </w:pPr>
  </w:style>
  <w:style w:type="paragraph" w:customStyle="1" w:styleId="figcap">
    <w:name w:val="figcap"/>
    <w:basedOn w:val="Normal"/>
    <w:next w:val="Normal"/>
    <w:rsid w:val="009C77A7"/>
    <w:pPr>
      <w:jc w:val="center"/>
    </w:pPr>
    <w:rPr>
      <w:b/>
      <w:i/>
    </w:rPr>
  </w:style>
  <w:style w:type="paragraph" w:customStyle="1" w:styleId="firstheader">
    <w:name w:val="firstheader"/>
    <w:basedOn w:val="headerRight"/>
    <w:autoRedefine/>
    <w:rsid w:val="009C77A7"/>
    <w:pPr>
      <w:tabs>
        <w:tab w:val="clear" w:pos="8640"/>
      </w:tabs>
      <w:ind w:left="720"/>
      <w:jc w:val="both"/>
    </w:pPr>
    <w:rPr>
      <w:rFonts w:ascii="Times New Roman" w:hAnsi="Times New Roman"/>
      <w:b w:val="0"/>
      <w:i/>
      <w:sz w:val="20"/>
    </w:rPr>
  </w:style>
  <w:style w:type="paragraph" w:customStyle="1" w:styleId="NormalSingle">
    <w:name w:val="Normal Single"/>
    <w:basedOn w:val="Normal"/>
    <w:rsid w:val="009C77A7"/>
    <w:pPr>
      <w:spacing w:after="0"/>
    </w:pPr>
    <w:rPr>
      <w:lang w:val="en-US"/>
    </w:rPr>
  </w:style>
  <w:style w:type="character" w:styleId="Hyperlink">
    <w:name w:val="Hyperlink"/>
    <w:basedOn w:val="DefaultParagraphFont"/>
    <w:uiPriority w:val="99"/>
    <w:rsid w:val="009C77A7"/>
    <w:rPr>
      <w:color w:val="0000FF"/>
      <w:sz w:val="24"/>
      <w:u w:val="single"/>
    </w:rPr>
  </w:style>
  <w:style w:type="character" w:customStyle="1" w:styleId="hidden">
    <w:name w:val="hidden"/>
    <w:basedOn w:val="DefaultParagraphFont"/>
    <w:rsid w:val="009C77A7"/>
    <w:rPr>
      <w:dstrike w:val="0"/>
      <w:vanish/>
      <w:vertAlign w:val="baseline"/>
    </w:rPr>
  </w:style>
  <w:style w:type="paragraph" w:styleId="BodyText">
    <w:name w:val="Body Text"/>
    <w:basedOn w:val="Normal"/>
    <w:rsid w:val="009C77A7"/>
  </w:style>
  <w:style w:type="paragraph" w:customStyle="1" w:styleId="table2">
    <w:name w:val="table2"/>
    <w:basedOn w:val="Normal"/>
    <w:rsid w:val="009C77A7"/>
    <w:pPr>
      <w:spacing w:after="0"/>
    </w:pPr>
    <w:rPr>
      <w:rFonts w:ascii="Arial" w:hAnsi="Arial"/>
      <w:sz w:val="20"/>
    </w:rPr>
  </w:style>
  <w:style w:type="paragraph" w:customStyle="1" w:styleId="NormalSingleIndent">
    <w:name w:val="NormalSingleIndent"/>
    <w:basedOn w:val="NormalSingle"/>
    <w:rsid w:val="009C77A7"/>
    <w:pPr>
      <w:ind w:left="720"/>
    </w:pPr>
  </w:style>
  <w:style w:type="paragraph" w:styleId="ListBullet2">
    <w:name w:val="List Bullet 2"/>
    <w:basedOn w:val="Normal"/>
    <w:autoRedefine/>
    <w:rsid w:val="009C77A7"/>
    <w:pPr>
      <w:spacing w:after="0"/>
      <w:ind w:left="360"/>
    </w:pPr>
  </w:style>
  <w:style w:type="paragraph" w:styleId="BodyText2">
    <w:name w:val="Body Text 2"/>
    <w:basedOn w:val="Normal"/>
    <w:rsid w:val="009C77A7"/>
    <w:pPr>
      <w:jc w:val="both"/>
    </w:pPr>
  </w:style>
  <w:style w:type="character" w:styleId="CommentReference">
    <w:name w:val="annotation reference"/>
    <w:basedOn w:val="DefaultParagraphFont"/>
    <w:uiPriority w:val="99"/>
    <w:semiHidden/>
    <w:rsid w:val="009C77A7"/>
    <w:rPr>
      <w:sz w:val="16"/>
      <w:szCs w:val="16"/>
    </w:rPr>
  </w:style>
  <w:style w:type="paragraph" w:styleId="CommentText">
    <w:name w:val="annotation text"/>
    <w:basedOn w:val="Normal"/>
    <w:link w:val="CommentTextChar"/>
    <w:uiPriority w:val="99"/>
    <w:semiHidden/>
    <w:rsid w:val="009C77A7"/>
    <w:rPr>
      <w:sz w:val="20"/>
    </w:rPr>
  </w:style>
  <w:style w:type="paragraph" w:styleId="BodyText3">
    <w:name w:val="Body Text 3"/>
    <w:basedOn w:val="Normal"/>
    <w:rsid w:val="009C77A7"/>
    <w:pPr>
      <w:jc w:val="both"/>
    </w:pPr>
    <w:rPr>
      <w:b/>
      <w:bCs/>
      <w:i/>
      <w:iCs/>
    </w:rPr>
  </w:style>
  <w:style w:type="paragraph" w:styleId="BodyTextIndent3">
    <w:name w:val="Body Text Indent 3"/>
    <w:basedOn w:val="Normal"/>
    <w:rsid w:val="009C77A7"/>
    <w:pPr>
      <w:ind w:left="283"/>
    </w:pPr>
    <w:rPr>
      <w:sz w:val="20"/>
    </w:rPr>
  </w:style>
  <w:style w:type="paragraph" w:styleId="BodyTextIndent">
    <w:name w:val="Body Text Indent"/>
    <w:basedOn w:val="Normal"/>
    <w:rsid w:val="009C77A7"/>
    <w:pPr>
      <w:tabs>
        <w:tab w:val="left" w:pos="1080"/>
      </w:tabs>
      <w:spacing w:after="0"/>
      <w:ind w:left="720"/>
      <w:jc w:val="both"/>
    </w:pPr>
    <w:rPr>
      <w:i/>
      <w:sz w:val="20"/>
    </w:rPr>
  </w:style>
  <w:style w:type="paragraph" w:styleId="BodyTextIndent2">
    <w:name w:val="Body Text Indent 2"/>
    <w:basedOn w:val="Normal"/>
    <w:rsid w:val="009C77A7"/>
    <w:pPr>
      <w:spacing w:after="0"/>
      <w:ind w:left="360"/>
    </w:pPr>
  </w:style>
  <w:style w:type="character" w:styleId="Emphasis">
    <w:name w:val="Emphasis"/>
    <w:basedOn w:val="DefaultParagraphFont"/>
    <w:qFormat/>
    <w:rsid w:val="009C77A7"/>
    <w:rPr>
      <w:i/>
    </w:rPr>
  </w:style>
  <w:style w:type="paragraph" w:styleId="TOC6">
    <w:name w:val="toc 6"/>
    <w:basedOn w:val="Normal"/>
    <w:next w:val="Normal"/>
    <w:autoRedefine/>
    <w:semiHidden/>
    <w:rsid w:val="009C77A7"/>
    <w:pPr>
      <w:spacing w:after="0"/>
      <w:ind w:left="1200"/>
    </w:pPr>
    <w:rPr>
      <w:szCs w:val="21"/>
    </w:rPr>
  </w:style>
  <w:style w:type="paragraph" w:styleId="TOC7">
    <w:name w:val="toc 7"/>
    <w:basedOn w:val="Normal"/>
    <w:next w:val="Normal"/>
    <w:autoRedefine/>
    <w:semiHidden/>
    <w:rsid w:val="009C77A7"/>
    <w:pPr>
      <w:spacing w:after="0"/>
      <w:ind w:left="1440"/>
    </w:pPr>
    <w:rPr>
      <w:szCs w:val="21"/>
    </w:rPr>
  </w:style>
  <w:style w:type="paragraph" w:styleId="TOC8">
    <w:name w:val="toc 8"/>
    <w:basedOn w:val="Normal"/>
    <w:next w:val="Normal"/>
    <w:autoRedefine/>
    <w:semiHidden/>
    <w:rsid w:val="009C77A7"/>
    <w:pPr>
      <w:spacing w:after="0"/>
      <w:ind w:left="1680"/>
    </w:pPr>
    <w:rPr>
      <w:szCs w:val="21"/>
    </w:rPr>
  </w:style>
  <w:style w:type="paragraph" w:styleId="TOC9">
    <w:name w:val="toc 9"/>
    <w:basedOn w:val="Normal"/>
    <w:next w:val="Normal"/>
    <w:autoRedefine/>
    <w:semiHidden/>
    <w:rsid w:val="009C77A7"/>
    <w:pPr>
      <w:spacing w:after="0"/>
      <w:ind w:left="1920"/>
    </w:pPr>
    <w:rPr>
      <w:szCs w:val="21"/>
    </w:rPr>
  </w:style>
  <w:style w:type="paragraph" w:styleId="BalloonText">
    <w:name w:val="Balloon Text"/>
    <w:basedOn w:val="Normal"/>
    <w:semiHidden/>
    <w:rsid w:val="009C77A7"/>
    <w:rPr>
      <w:rFonts w:ascii="Tahoma" w:hAnsi="Tahoma" w:cs="Tahoma"/>
      <w:sz w:val="16"/>
      <w:szCs w:val="16"/>
    </w:rPr>
  </w:style>
  <w:style w:type="paragraph" w:styleId="CommentSubject">
    <w:name w:val="annotation subject"/>
    <w:basedOn w:val="CommentText"/>
    <w:next w:val="CommentText"/>
    <w:semiHidden/>
    <w:rsid w:val="009C77A7"/>
    <w:rPr>
      <w:b/>
      <w:bCs/>
    </w:rPr>
  </w:style>
  <w:style w:type="paragraph" w:styleId="Revision">
    <w:name w:val="Revision"/>
    <w:hidden/>
    <w:uiPriority w:val="99"/>
    <w:semiHidden/>
    <w:rsid w:val="009C77A7"/>
    <w:rPr>
      <w:sz w:val="24"/>
      <w:lang w:val="en-GB" w:eastAsia="en-US"/>
    </w:rPr>
  </w:style>
  <w:style w:type="paragraph" w:customStyle="1" w:styleId="Default">
    <w:name w:val="Default"/>
    <w:rsid w:val="009C77A7"/>
    <w:pPr>
      <w:autoSpaceDE w:val="0"/>
      <w:autoSpaceDN w:val="0"/>
      <w:adjustRightInd w:val="0"/>
    </w:pPr>
    <w:rPr>
      <w:rFonts w:ascii="Arial" w:hAnsi="Arial" w:cs="Arial"/>
      <w:color w:val="000000"/>
      <w:sz w:val="24"/>
      <w:szCs w:val="24"/>
    </w:rPr>
  </w:style>
  <w:style w:type="table" w:styleId="TableGrid">
    <w:name w:val="Table Grid"/>
    <w:basedOn w:val="TableNormal"/>
    <w:rsid w:val="009C77A7"/>
    <w:pPr>
      <w:spacing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00B43"/>
    <w:pPr>
      <w:spacing w:after="0"/>
      <w:ind w:left="720"/>
      <w:contextualSpacing/>
    </w:pPr>
    <w:rPr>
      <w:rFonts w:ascii="Calibri" w:hAnsi="Calibri"/>
      <w:sz w:val="22"/>
      <w:szCs w:val="22"/>
      <w:lang w:val="en-CA"/>
    </w:rPr>
  </w:style>
  <w:style w:type="character" w:customStyle="1" w:styleId="CommentTextChar">
    <w:name w:val="Comment Text Char"/>
    <w:basedOn w:val="DefaultParagraphFont"/>
    <w:link w:val="CommentText"/>
    <w:uiPriority w:val="99"/>
    <w:semiHidden/>
    <w:rsid w:val="00B66165"/>
    <w:rPr>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58345">
      <w:bodyDiv w:val="1"/>
      <w:marLeft w:val="0"/>
      <w:marRight w:val="0"/>
      <w:marTop w:val="0"/>
      <w:marBottom w:val="0"/>
      <w:divBdr>
        <w:top w:val="none" w:sz="0" w:space="0" w:color="auto"/>
        <w:left w:val="none" w:sz="0" w:space="0" w:color="auto"/>
        <w:bottom w:val="none" w:sz="0" w:space="0" w:color="auto"/>
        <w:right w:val="none" w:sz="0" w:space="0" w:color="auto"/>
      </w:divBdr>
    </w:div>
    <w:div w:id="290284107">
      <w:bodyDiv w:val="1"/>
      <w:marLeft w:val="0"/>
      <w:marRight w:val="0"/>
      <w:marTop w:val="0"/>
      <w:marBottom w:val="0"/>
      <w:divBdr>
        <w:top w:val="none" w:sz="0" w:space="0" w:color="auto"/>
        <w:left w:val="none" w:sz="0" w:space="0" w:color="auto"/>
        <w:bottom w:val="none" w:sz="0" w:space="0" w:color="auto"/>
        <w:right w:val="none" w:sz="0" w:space="0" w:color="auto"/>
      </w:divBdr>
    </w:div>
    <w:div w:id="762337770">
      <w:bodyDiv w:val="1"/>
      <w:marLeft w:val="0"/>
      <w:marRight w:val="0"/>
      <w:marTop w:val="0"/>
      <w:marBottom w:val="0"/>
      <w:divBdr>
        <w:top w:val="none" w:sz="0" w:space="0" w:color="auto"/>
        <w:left w:val="none" w:sz="0" w:space="0" w:color="auto"/>
        <w:bottom w:val="none" w:sz="0" w:space="0" w:color="auto"/>
        <w:right w:val="none" w:sz="0" w:space="0" w:color="auto"/>
      </w:divBdr>
    </w:div>
    <w:div w:id="985743467">
      <w:bodyDiv w:val="1"/>
      <w:marLeft w:val="0"/>
      <w:marRight w:val="0"/>
      <w:marTop w:val="0"/>
      <w:marBottom w:val="0"/>
      <w:divBdr>
        <w:top w:val="none" w:sz="0" w:space="0" w:color="auto"/>
        <w:left w:val="none" w:sz="0" w:space="0" w:color="auto"/>
        <w:bottom w:val="none" w:sz="0" w:space="0" w:color="auto"/>
        <w:right w:val="none" w:sz="0" w:space="0" w:color="auto"/>
      </w:divBdr>
    </w:div>
    <w:div w:id="1078745894">
      <w:bodyDiv w:val="1"/>
      <w:marLeft w:val="0"/>
      <w:marRight w:val="0"/>
      <w:marTop w:val="0"/>
      <w:marBottom w:val="0"/>
      <w:divBdr>
        <w:top w:val="none" w:sz="0" w:space="0" w:color="auto"/>
        <w:left w:val="none" w:sz="0" w:space="0" w:color="auto"/>
        <w:bottom w:val="none" w:sz="0" w:space="0" w:color="auto"/>
        <w:right w:val="none" w:sz="0" w:space="0" w:color="auto"/>
      </w:divBdr>
    </w:div>
    <w:div w:id="1098215941">
      <w:bodyDiv w:val="1"/>
      <w:marLeft w:val="0"/>
      <w:marRight w:val="0"/>
      <w:marTop w:val="0"/>
      <w:marBottom w:val="0"/>
      <w:divBdr>
        <w:top w:val="none" w:sz="0" w:space="0" w:color="auto"/>
        <w:left w:val="none" w:sz="0" w:space="0" w:color="auto"/>
        <w:bottom w:val="none" w:sz="0" w:space="0" w:color="auto"/>
        <w:right w:val="none" w:sz="0" w:space="0" w:color="auto"/>
      </w:divBdr>
    </w:div>
    <w:div w:id="1190488977">
      <w:bodyDiv w:val="1"/>
      <w:marLeft w:val="0"/>
      <w:marRight w:val="0"/>
      <w:marTop w:val="0"/>
      <w:marBottom w:val="0"/>
      <w:divBdr>
        <w:top w:val="none" w:sz="0" w:space="0" w:color="auto"/>
        <w:left w:val="none" w:sz="0" w:space="0" w:color="auto"/>
        <w:bottom w:val="none" w:sz="0" w:space="0" w:color="auto"/>
        <w:right w:val="none" w:sz="0" w:space="0" w:color="auto"/>
      </w:divBdr>
    </w:div>
    <w:div w:id="1209343627">
      <w:bodyDiv w:val="1"/>
      <w:marLeft w:val="0"/>
      <w:marRight w:val="0"/>
      <w:marTop w:val="0"/>
      <w:marBottom w:val="0"/>
      <w:divBdr>
        <w:top w:val="none" w:sz="0" w:space="0" w:color="auto"/>
        <w:left w:val="none" w:sz="0" w:space="0" w:color="auto"/>
        <w:bottom w:val="none" w:sz="0" w:space="0" w:color="auto"/>
        <w:right w:val="none" w:sz="0" w:space="0" w:color="auto"/>
      </w:divBdr>
    </w:div>
    <w:div w:id="1218124831">
      <w:bodyDiv w:val="1"/>
      <w:marLeft w:val="0"/>
      <w:marRight w:val="0"/>
      <w:marTop w:val="0"/>
      <w:marBottom w:val="0"/>
      <w:divBdr>
        <w:top w:val="none" w:sz="0" w:space="0" w:color="auto"/>
        <w:left w:val="none" w:sz="0" w:space="0" w:color="auto"/>
        <w:bottom w:val="none" w:sz="0" w:space="0" w:color="auto"/>
        <w:right w:val="none" w:sz="0" w:space="0" w:color="auto"/>
      </w:divBdr>
      <w:divsChild>
        <w:div w:id="250553032">
          <w:marLeft w:val="547"/>
          <w:marRight w:val="0"/>
          <w:marTop w:val="0"/>
          <w:marBottom w:val="0"/>
          <w:divBdr>
            <w:top w:val="none" w:sz="0" w:space="0" w:color="auto"/>
            <w:left w:val="none" w:sz="0" w:space="0" w:color="auto"/>
            <w:bottom w:val="none" w:sz="0" w:space="0" w:color="auto"/>
            <w:right w:val="none" w:sz="0" w:space="0" w:color="auto"/>
          </w:divBdr>
        </w:div>
        <w:div w:id="1940215776">
          <w:marLeft w:val="547"/>
          <w:marRight w:val="0"/>
          <w:marTop w:val="0"/>
          <w:marBottom w:val="0"/>
          <w:divBdr>
            <w:top w:val="none" w:sz="0" w:space="0" w:color="auto"/>
            <w:left w:val="none" w:sz="0" w:space="0" w:color="auto"/>
            <w:bottom w:val="none" w:sz="0" w:space="0" w:color="auto"/>
            <w:right w:val="none" w:sz="0" w:space="0" w:color="auto"/>
          </w:divBdr>
        </w:div>
      </w:divsChild>
    </w:div>
    <w:div w:id="1311523530">
      <w:bodyDiv w:val="1"/>
      <w:marLeft w:val="0"/>
      <w:marRight w:val="0"/>
      <w:marTop w:val="0"/>
      <w:marBottom w:val="0"/>
      <w:divBdr>
        <w:top w:val="none" w:sz="0" w:space="0" w:color="auto"/>
        <w:left w:val="none" w:sz="0" w:space="0" w:color="auto"/>
        <w:bottom w:val="none" w:sz="0" w:space="0" w:color="auto"/>
        <w:right w:val="none" w:sz="0" w:space="0" w:color="auto"/>
      </w:divBdr>
    </w:div>
    <w:div w:id="1430078696">
      <w:bodyDiv w:val="1"/>
      <w:marLeft w:val="0"/>
      <w:marRight w:val="0"/>
      <w:marTop w:val="0"/>
      <w:marBottom w:val="0"/>
      <w:divBdr>
        <w:top w:val="none" w:sz="0" w:space="0" w:color="auto"/>
        <w:left w:val="none" w:sz="0" w:space="0" w:color="auto"/>
        <w:bottom w:val="none" w:sz="0" w:space="0" w:color="auto"/>
        <w:right w:val="none" w:sz="0" w:space="0" w:color="auto"/>
      </w:divBdr>
    </w:div>
    <w:div w:id="1450277377">
      <w:bodyDiv w:val="1"/>
      <w:marLeft w:val="0"/>
      <w:marRight w:val="0"/>
      <w:marTop w:val="0"/>
      <w:marBottom w:val="0"/>
      <w:divBdr>
        <w:top w:val="none" w:sz="0" w:space="0" w:color="auto"/>
        <w:left w:val="none" w:sz="0" w:space="0" w:color="auto"/>
        <w:bottom w:val="none" w:sz="0" w:space="0" w:color="auto"/>
        <w:right w:val="none" w:sz="0" w:space="0" w:color="auto"/>
      </w:divBdr>
    </w:div>
    <w:div w:id="1475871246">
      <w:bodyDiv w:val="1"/>
      <w:marLeft w:val="0"/>
      <w:marRight w:val="0"/>
      <w:marTop w:val="0"/>
      <w:marBottom w:val="0"/>
      <w:divBdr>
        <w:top w:val="none" w:sz="0" w:space="0" w:color="auto"/>
        <w:left w:val="none" w:sz="0" w:space="0" w:color="auto"/>
        <w:bottom w:val="none" w:sz="0" w:space="0" w:color="auto"/>
        <w:right w:val="none" w:sz="0" w:space="0" w:color="auto"/>
      </w:divBdr>
    </w:div>
    <w:div w:id="1956206191">
      <w:bodyDiv w:val="1"/>
      <w:marLeft w:val="0"/>
      <w:marRight w:val="0"/>
      <w:marTop w:val="0"/>
      <w:marBottom w:val="0"/>
      <w:divBdr>
        <w:top w:val="none" w:sz="0" w:space="0" w:color="auto"/>
        <w:left w:val="none" w:sz="0" w:space="0" w:color="auto"/>
        <w:bottom w:val="none" w:sz="0" w:space="0" w:color="auto"/>
        <w:right w:val="none" w:sz="0" w:space="0" w:color="auto"/>
      </w:divBdr>
    </w:div>
    <w:div w:id="1996910048">
      <w:bodyDiv w:val="1"/>
      <w:marLeft w:val="0"/>
      <w:marRight w:val="0"/>
      <w:marTop w:val="0"/>
      <w:marBottom w:val="0"/>
      <w:divBdr>
        <w:top w:val="none" w:sz="0" w:space="0" w:color="auto"/>
        <w:left w:val="none" w:sz="0" w:space="0" w:color="auto"/>
        <w:bottom w:val="none" w:sz="0" w:space="0" w:color="auto"/>
        <w:right w:val="none" w:sz="0" w:space="0" w:color="auto"/>
      </w:divBdr>
    </w:div>
    <w:div w:id="2026324745">
      <w:bodyDiv w:val="1"/>
      <w:marLeft w:val="0"/>
      <w:marRight w:val="0"/>
      <w:marTop w:val="0"/>
      <w:marBottom w:val="0"/>
      <w:divBdr>
        <w:top w:val="none" w:sz="0" w:space="0" w:color="auto"/>
        <w:left w:val="none" w:sz="0" w:space="0" w:color="auto"/>
        <w:bottom w:val="none" w:sz="0" w:space="0" w:color="auto"/>
        <w:right w:val="none" w:sz="0" w:space="0" w:color="auto"/>
      </w:divBdr>
    </w:div>
    <w:div w:id="2045249775">
      <w:bodyDiv w:val="1"/>
      <w:marLeft w:val="0"/>
      <w:marRight w:val="0"/>
      <w:marTop w:val="0"/>
      <w:marBottom w:val="0"/>
      <w:divBdr>
        <w:top w:val="none" w:sz="0" w:space="0" w:color="auto"/>
        <w:left w:val="none" w:sz="0" w:space="0" w:color="auto"/>
        <w:bottom w:val="none" w:sz="0" w:space="0" w:color="auto"/>
        <w:right w:val="none" w:sz="0" w:space="0" w:color="auto"/>
      </w:divBdr>
    </w:div>
    <w:div w:id="2047828718">
      <w:bodyDiv w:val="1"/>
      <w:marLeft w:val="0"/>
      <w:marRight w:val="0"/>
      <w:marTop w:val="0"/>
      <w:marBottom w:val="0"/>
      <w:divBdr>
        <w:top w:val="none" w:sz="0" w:space="0" w:color="auto"/>
        <w:left w:val="none" w:sz="0" w:space="0" w:color="auto"/>
        <w:bottom w:val="none" w:sz="0" w:space="0" w:color="auto"/>
        <w:right w:val="none" w:sz="0" w:space="0" w:color="auto"/>
      </w:divBdr>
    </w:div>
    <w:div w:id="2050495457">
      <w:bodyDiv w:val="1"/>
      <w:marLeft w:val="0"/>
      <w:marRight w:val="0"/>
      <w:marTop w:val="0"/>
      <w:marBottom w:val="0"/>
      <w:divBdr>
        <w:top w:val="none" w:sz="0" w:space="0" w:color="auto"/>
        <w:left w:val="none" w:sz="0" w:space="0" w:color="auto"/>
        <w:bottom w:val="none" w:sz="0" w:space="0" w:color="auto"/>
        <w:right w:val="none" w:sz="0" w:space="0" w:color="auto"/>
      </w:divBdr>
      <w:divsChild>
        <w:div w:id="433480140">
          <w:marLeft w:val="547"/>
          <w:marRight w:val="0"/>
          <w:marTop w:val="0"/>
          <w:marBottom w:val="0"/>
          <w:divBdr>
            <w:top w:val="none" w:sz="0" w:space="0" w:color="auto"/>
            <w:left w:val="none" w:sz="0" w:space="0" w:color="auto"/>
            <w:bottom w:val="none" w:sz="0" w:space="0" w:color="auto"/>
            <w:right w:val="none" w:sz="0" w:space="0" w:color="auto"/>
          </w:divBdr>
        </w:div>
        <w:div w:id="1818107752">
          <w:marLeft w:val="547"/>
          <w:marRight w:val="0"/>
          <w:marTop w:val="0"/>
          <w:marBottom w:val="0"/>
          <w:divBdr>
            <w:top w:val="none" w:sz="0" w:space="0" w:color="auto"/>
            <w:left w:val="none" w:sz="0" w:space="0" w:color="auto"/>
            <w:bottom w:val="none" w:sz="0" w:space="0" w:color="auto"/>
            <w:right w:val="none" w:sz="0" w:space="0" w:color="auto"/>
          </w:divBdr>
        </w:div>
        <w:div w:id="196673668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oleObject" Target="embeddings/oleObject2.bin"/><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4.w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oleObject" Target="embeddings/oleObject1.bin"/><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hyperlink" Target="file:///C:/Users/RKahlke/AppData/Roaming/Microsoft/Word/(12)OPERATIONAL%20CONTROL.do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Manual_contracto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4B0CFC1218E47408A23B2E3C737884E" ma:contentTypeVersion="0" ma:contentTypeDescription="Create a new document." ma:contentTypeScope="" ma:versionID="9cf292e245f777b824906d71d591d79a">
  <xsd:schema xmlns:xsd="http://www.w3.org/2001/XMLSchema" xmlns:xs="http://www.w3.org/2001/XMLSchema" xmlns:p="http://schemas.microsoft.com/office/2006/metadata/properties" targetNamespace="http://schemas.microsoft.com/office/2006/metadata/properties" ma:root="true" ma:fieldsID="7d30f9570d50f077e0749dd7c3e0c5b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040B5F-24DB-47C2-AE0F-6051B6B837F5}">
  <ds:schemaRefs>
    <ds:schemaRef ds:uri="http://schemas.microsoft.com/office/2006/metadata/longProperties"/>
  </ds:schemaRefs>
</ds:datastoreItem>
</file>

<file path=customXml/itemProps2.xml><?xml version="1.0" encoding="utf-8"?>
<ds:datastoreItem xmlns:ds="http://schemas.openxmlformats.org/officeDocument/2006/customXml" ds:itemID="{7A25787D-586A-44B4-846F-5428527D2B55}">
  <ds:schemaRefs>
    <ds:schemaRef ds:uri="http://schemas.microsoft.com/sharepoint/v3/contenttype/forms"/>
  </ds:schemaRefs>
</ds:datastoreItem>
</file>

<file path=customXml/itemProps3.xml><?xml version="1.0" encoding="utf-8"?>
<ds:datastoreItem xmlns:ds="http://schemas.openxmlformats.org/officeDocument/2006/customXml" ds:itemID="{1E2861FD-4CA4-4E96-BAB1-10BA0705A45D}">
  <ds:schemaRefs>
    <ds:schemaRef ds:uri="http://www.w3.org/XML/1998/namespace"/>
    <ds:schemaRef ds:uri="http://schemas.openxmlformats.org/package/2006/metadata/core-properties"/>
    <ds:schemaRef ds:uri="http://schemas.microsoft.com/office/2006/documentManagement/types"/>
    <ds:schemaRef ds:uri="http://purl.org/dc/elements/1.1/"/>
    <ds:schemaRef ds:uri="http://schemas.microsoft.com/office/infopath/2007/PartnerControls"/>
    <ds:schemaRef ds:uri="http://schemas.microsoft.com/office/2006/metadata/properties"/>
    <ds:schemaRef ds:uri="http://purl.org/dc/dcmitype/"/>
    <ds:schemaRef ds:uri="http://purl.org/dc/terms/"/>
  </ds:schemaRefs>
</ds:datastoreItem>
</file>

<file path=customXml/itemProps4.xml><?xml version="1.0" encoding="utf-8"?>
<ds:datastoreItem xmlns:ds="http://schemas.openxmlformats.org/officeDocument/2006/customXml" ds:itemID="{519B68A9-397D-436D-A0EA-0B5F8FF434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E9C1F993-BEE5-474D-95AB-29A539967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Manual_contractor</Template>
  <TotalTime>172</TotalTime>
  <Pages>55</Pages>
  <Words>11863</Words>
  <Characters>67620</Characters>
  <Application>Microsoft Office Word</Application>
  <DocSecurity>0</DocSecurity>
  <Lines>563</Lines>
  <Paragraphs>158</Paragraphs>
  <ScaleCrop>false</ScaleCrop>
  <HeadingPairs>
    <vt:vector size="2" baseType="variant">
      <vt:variant>
        <vt:lpstr>Title</vt:lpstr>
      </vt:variant>
      <vt:variant>
        <vt:i4>1</vt:i4>
      </vt:variant>
    </vt:vector>
  </HeadingPairs>
  <TitlesOfParts>
    <vt:vector size="1" baseType="lpstr">
      <vt:lpstr>EMS Manual</vt:lpstr>
    </vt:vector>
  </TitlesOfParts>
  <Company>BCTS</Company>
  <LinksUpToDate>false</LinksUpToDate>
  <CharactersWithSpaces>79325</CharactersWithSpaces>
  <SharedDoc>false</SharedDoc>
  <HLinks>
    <vt:vector size="108" baseType="variant">
      <vt:variant>
        <vt:i4>1638510</vt:i4>
      </vt:variant>
      <vt:variant>
        <vt:i4>105</vt:i4>
      </vt:variant>
      <vt:variant>
        <vt:i4>0</vt:i4>
      </vt:variant>
      <vt:variant>
        <vt:i4>5</vt:i4>
      </vt:variant>
      <vt:variant>
        <vt:lpwstr>C:\Users\RKahlke\AppData\Roaming\Microsoft\Word\(12)OPERATIONAL CONTROL.doc</vt:lpwstr>
      </vt:variant>
      <vt:variant>
        <vt:lpwstr/>
      </vt:variant>
      <vt:variant>
        <vt:i4>1048631</vt:i4>
      </vt:variant>
      <vt:variant>
        <vt:i4>98</vt:i4>
      </vt:variant>
      <vt:variant>
        <vt:i4>0</vt:i4>
      </vt:variant>
      <vt:variant>
        <vt:i4>5</vt:i4>
      </vt:variant>
      <vt:variant>
        <vt:lpwstr/>
      </vt:variant>
      <vt:variant>
        <vt:lpwstr>_Toc288641989</vt:lpwstr>
      </vt:variant>
      <vt:variant>
        <vt:i4>1048631</vt:i4>
      </vt:variant>
      <vt:variant>
        <vt:i4>92</vt:i4>
      </vt:variant>
      <vt:variant>
        <vt:i4>0</vt:i4>
      </vt:variant>
      <vt:variant>
        <vt:i4>5</vt:i4>
      </vt:variant>
      <vt:variant>
        <vt:lpwstr/>
      </vt:variant>
      <vt:variant>
        <vt:lpwstr>_Toc288641988</vt:lpwstr>
      </vt:variant>
      <vt:variant>
        <vt:i4>1048631</vt:i4>
      </vt:variant>
      <vt:variant>
        <vt:i4>86</vt:i4>
      </vt:variant>
      <vt:variant>
        <vt:i4>0</vt:i4>
      </vt:variant>
      <vt:variant>
        <vt:i4>5</vt:i4>
      </vt:variant>
      <vt:variant>
        <vt:lpwstr/>
      </vt:variant>
      <vt:variant>
        <vt:lpwstr>_Toc288641987</vt:lpwstr>
      </vt:variant>
      <vt:variant>
        <vt:i4>1048631</vt:i4>
      </vt:variant>
      <vt:variant>
        <vt:i4>80</vt:i4>
      </vt:variant>
      <vt:variant>
        <vt:i4>0</vt:i4>
      </vt:variant>
      <vt:variant>
        <vt:i4>5</vt:i4>
      </vt:variant>
      <vt:variant>
        <vt:lpwstr/>
      </vt:variant>
      <vt:variant>
        <vt:lpwstr>_Toc288641986</vt:lpwstr>
      </vt:variant>
      <vt:variant>
        <vt:i4>1048631</vt:i4>
      </vt:variant>
      <vt:variant>
        <vt:i4>74</vt:i4>
      </vt:variant>
      <vt:variant>
        <vt:i4>0</vt:i4>
      </vt:variant>
      <vt:variant>
        <vt:i4>5</vt:i4>
      </vt:variant>
      <vt:variant>
        <vt:lpwstr/>
      </vt:variant>
      <vt:variant>
        <vt:lpwstr>_Toc288641985</vt:lpwstr>
      </vt:variant>
      <vt:variant>
        <vt:i4>1048631</vt:i4>
      </vt:variant>
      <vt:variant>
        <vt:i4>68</vt:i4>
      </vt:variant>
      <vt:variant>
        <vt:i4>0</vt:i4>
      </vt:variant>
      <vt:variant>
        <vt:i4>5</vt:i4>
      </vt:variant>
      <vt:variant>
        <vt:lpwstr/>
      </vt:variant>
      <vt:variant>
        <vt:lpwstr>_Toc288641984</vt:lpwstr>
      </vt:variant>
      <vt:variant>
        <vt:i4>1048631</vt:i4>
      </vt:variant>
      <vt:variant>
        <vt:i4>62</vt:i4>
      </vt:variant>
      <vt:variant>
        <vt:i4>0</vt:i4>
      </vt:variant>
      <vt:variant>
        <vt:i4>5</vt:i4>
      </vt:variant>
      <vt:variant>
        <vt:lpwstr/>
      </vt:variant>
      <vt:variant>
        <vt:lpwstr>_Toc288641983</vt:lpwstr>
      </vt:variant>
      <vt:variant>
        <vt:i4>1048631</vt:i4>
      </vt:variant>
      <vt:variant>
        <vt:i4>56</vt:i4>
      </vt:variant>
      <vt:variant>
        <vt:i4>0</vt:i4>
      </vt:variant>
      <vt:variant>
        <vt:i4>5</vt:i4>
      </vt:variant>
      <vt:variant>
        <vt:lpwstr/>
      </vt:variant>
      <vt:variant>
        <vt:lpwstr>_Toc288641982</vt:lpwstr>
      </vt:variant>
      <vt:variant>
        <vt:i4>1048631</vt:i4>
      </vt:variant>
      <vt:variant>
        <vt:i4>50</vt:i4>
      </vt:variant>
      <vt:variant>
        <vt:i4>0</vt:i4>
      </vt:variant>
      <vt:variant>
        <vt:i4>5</vt:i4>
      </vt:variant>
      <vt:variant>
        <vt:lpwstr/>
      </vt:variant>
      <vt:variant>
        <vt:lpwstr>_Toc288641981</vt:lpwstr>
      </vt:variant>
      <vt:variant>
        <vt:i4>1048631</vt:i4>
      </vt:variant>
      <vt:variant>
        <vt:i4>44</vt:i4>
      </vt:variant>
      <vt:variant>
        <vt:i4>0</vt:i4>
      </vt:variant>
      <vt:variant>
        <vt:i4>5</vt:i4>
      </vt:variant>
      <vt:variant>
        <vt:lpwstr/>
      </vt:variant>
      <vt:variant>
        <vt:lpwstr>_Toc288641980</vt:lpwstr>
      </vt:variant>
      <vt:variant>
        <vt:i4>2031671</vt:i4>
      </vt:variant>
      <vt:variant>
        <vt:i4>38</vt:i4>
      </vt:variant>
      <vt:variant>
        <vt:i4>0</vt:i4>
      </vt:variant>
      <vt:variant>
        <vt:i4>5</vt:i4>
      </vt:variant>
      <vt:variant>
        <vt:lpwstr/>
      </vt:variant>
      <vt:variant>
        <vt:lpwstr>_Toc288641979</vt:lpwstr>
      </vt:variant>
      <vt:variant>
        <vt:i4>2031671</vt:i4>
      </vt:variant>
      <vt:variant>
        <vt:i4>32</vt:i4>
      </vt:variant>
      <vt:variant>
        <vt:i4>0</vt:i4>
      </vt:variant>
      <vt:variant>
        <vt:i4>5</vt:i4>
      </vt:variant>
      <vt:variant>
        <vt:lpwstr/>
      </vt:variant>
      <vt:variant>
        <vt:lpwstr>_Toc288641978</vt:lpwstr>
      </vt:variant>
      <vt:variant>
        <vt:i4>2031671</vt:i4>
      </vt:variant>
      <vt:variant>
        <vt:i4>26</vt:i4>
      </vt:variant>
      <vt:variant>
        <vt:i4>0</vt:i4>
      </vt:variant>
      <vt:variant>
        <vt:i4>5</vt:i4>
      </vt:variant>
      <vt:variant>
        <vt:lpwstr/>
      </vt:variant>
      <vt:variant>
        <vt:lpwstr>_Toc288641977</vt:lpwstr>
      </vt:variant>
      <vt:variant>
        <vt:i4>2031671</vt:i4>
      </vt:variant>
      <vt:variant>
        <vt:i4>20</vt:i4>
      </vt:variant>
      <vt:variant>
        <vt:i4>0</vt:i4>
      </vt:variant>
      <vt:variant>
        <vt:i4>5</vt:i4>
      </vt:variant>
      <vt:variant>
        <vt:lpwstr/>
      </vt:variant>
      <vt:variant>
        <vt:lpwstr>_Toc288641976</vt:lpwstr>
      </vt:variant>
      <vt:variant>
        <vt:i4>2031671</vt:i4>
      </vt:variant>
      <vt:variant>
        <vt:i4>14</vt:i4>
      </vt:variant>
      <vt:variant>
        <vt:i4>0</vt:i4>
      </vt:variant>
      <vt:variant>
        <vt:i4>5</vt:i4>
      </vt:variant>
      <vt:variant>
        <vt:lpwstr/>
      </vt:variant>
      <vt:variant>
        <vt:lpwstr>_Toc288641975</vt:lpwstr>
      </vt:variant>
      <vt:variant>
        <vt:i4>2031671</vt:i4>
      </vt:variant>
      <vt:variant>
        <vt:i4>8</vt:i4>
      </vt:variant>
      <vt:variant>
        <vt:i4>0</vt:i4>
      </vt:variant>
      <vt:variant>
        <vt:i4>5</vt:i4>
      </vt:variant>
      <vt:variant>
        <vt:lpwstr/>
      </vt:variant>
      <vt:variant>
        <vt:lpwstr>_Toc288641974</vt:lpwstr>
      </vt:variant>
      <vt:variant>
        <vt:i4>2031671</vt:i4>
      </vt:variant>
      <vt:variant>
        <vt:i4>2</vt:i4>
      </vt:variant>
      <vt:variant>
        <vt:i4>0</vt:i4>
      </vt:variant>
      <vt:variant>
        <vt:i4>5</vt:i4>
      </vt:variant>
      <vt:variant>
        <vt:lpwstr/>
      </vt:variant>
      <vt:variant>
        <vt:lpwstr>_Toc288641973</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EMS Manual</dc:title>
  <dc:creator>BCTS</dc:creator>
  <cp:lastModifiedBy>Kahlke, Rein FLNR:EX</cp:lastModifiedBy>
  <cp:revision>21</cp:revision>
  <cp:lastPrinted>2010-06-29T20:27:00Z</cp:lastPrinted>
  <dcterms:created xsi:type="dcterms:W3CDTF">2014-12-15T18:58:00Z</dcterms:created>
  <dcterms:modified xsi:type="dcterms:W3CDTF">2015-03-19T16:18:00Z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0x01010084B0CFC1218E47408A23B2E3C737884E</vt:lpwstr>
  </property>
</Properties>
</file>