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977" w:rsidRPr="00E43230" w:rsidRDefault="00763B16" w:rsidP="00F17929">
      <w:pPr>
        <w:jc w:val="center"/>
        <w:rPr>
          <w:b/>
        </w:rPr>
      </w:pPr>
      <w:r w:rsidRPr="00E43230">
        <w:rPr>
          <w:b/>
        </w:rPr>
        <w:t xml:space="preserve">Interior </w:t>
      </w:r>
      <w:proofErr w:type="spellStart"/>
      <w:r w:rsidRPr="00E43230">
        <w:rPr>
          <w:b/>
        </w:rPr>
        <w:t>Silviculture</w:t>
      </w:r>
      <w:proofErr w:type="spellEnd"/>
      <w:r w:rsidRPr="00E43230">
        <w:rPr>
          <w:b/>
        </w:rPr>
        <w:t xml:space="preserve"> Sub-Committee (ISSC) Minutes</w:t>
      </w:r>
    </w:p>
    <w:p w:rsidR="00763B16" w:rsidRPr="00E43230" w:rsidRDefault="00763B16" w:rsidP="00763B16">
      <w:pPr>
        <w:jc w:val="center"/>
        <w:rPr>
          <w:b/>
        </w:rPr>
      </w:pPr>
      <w:r w:rsidRPr="00E43230">
        <w:rPr>
          <w:b/>
        </w:rPr>
        <w:t xml:space="preserve">Conference Call, </w:t>
      </w:r>
      <w:r w:rsidR="00CF7F7B" w:rsidRPr="00E43230">
        <w:rPr>
          <w:b/>
        </w:rPr>
        <w:t>October 10</w:t>
      </w:r>
      <w:r w:rsidRPr="00E43230">
        <w:rPr>
          <w:b/>
        </w:rPr>
        <w:t>, 2017</w:t>
      </w:r>
    </w:p>
    <w:p w:rsidR="00763B16" w:rsidRPr="00E43230" w:rsidRDefault="00763B16" w:rsidP="00763B16">
      <w:pPr>
        <w:rPr>
          <w:b/>
        </w:rPr>
      </w:pPr>
      <w:r w:rsidRPr="00E43230">
        <w:rPr>
          <w:b/>
        </w:rPr>
        <w:t xml:space="preserve">Attendance: </w:t>
      </w:r>
    </w:p>
    <w:p w:rsidR="00763B16" w:rsidRDefault="00763B16" w:rsidP="00763B16">
      <w:pPr>
        <w:pStyle w:val="ListParagraph"/>
        <w:numPr>
          <w:ilvl w:val="0"/>
          <w:numId w:val="2"/>
        </w:numPr>
      </w:pPr>
      <w:r>
        <w:t xml:space="preserve">Present: </w:t>
      </w:r>
      <w:r w:rsidR="00CF7F7B">
        <w:t xml:space="preserve">Carolyn Stevens, </w:t>
      </w:r>
      <w:r w:rsidR="00FA5946">
        <w:t xml:space="preserve">Catherine </w:t>
      </w:r>
      <w:proofErr w:type="spellStart"/>
      <w:r w:rsidR="00FA5946">
        <w:t>Bealle</w:t>
      </w:r>
      <w:proofErr w:type="spellEnd"/>
      <w:r w:rsidR="00FA5946">
        <w:t xml:space="preserve"> </w:t>
      </w:r>
      <w:proofErr w:type="spellStart"/>
      <w:r w:rsidR="00FA5946">
        <w:t>Statland</w:t>
      </w:r>
      <w:proofErr w:type="spellEnd"/>
      <w:r w:rsidR="00FA5946">
        <w:t>,</w:t>
      </w:r>
      <w:r w:rsidR="00CF7F7B">
        <w:t xml:space="preserve"> Cheryl Hodder, </w:t>
      </w:r>
      <w:r w:rsidR="00FA5946">
        <w:t>David Jackson</w:t>
      </w:r>
      <w:r>
        <w:t>, Kori Vernier, Larry Fielding</w:t>
      </w:r>
      <w:r w:rsidR="00FA5946">
        <w:t xml:space="preserve">, </w:t>
      </w:r>
      <w:r w:rsidR="00CF7F7B">
        <w:t xml:space="preserve">Megan </w:t>
      </w:r>
      <w:proofErr w:type="spellStart"/>
      <w:r w:rsidR="00CF7F7B">
        <w:t>Hanacek</w:t>
      </w:r>
      <w:proofErr w:type="spellEnd"/>
      <w:r w:rsidR="00CF7F7B">
        <w:t xml:space="preserve">, </w:t>
      </w:r>
      <w:r>
        <w:t xml:space="preserve">Paul </w:t>
      </w:r>
      <w:proofErr w:type="spellStart"/>
      <w:r>
        <w:t>Rehsler</w:t>
      </w:r>
      <w:proofErr w:type="spellEnd"/>
      <w:r>
        <w:t xml:space="preserve">, </w:t>
      </w:r>
      <w:r w:rsidR="00CF7F7B">
        <w:t xml:space="preserve">Roger Powell, </w:t>
      </w:r>
      <w:r>
        <w:t xml:space="preserve">Todd Schmidt, </w:t>
      </w:r>
      <w:r w:rsidR="00CF7F7B">
        <w:t xml:space="preserve">Bill Laing, </w:t>
      </w:r>
      <w:r>
        <w:t>Mari Schenkeveld</w:t>
      </w:r>
    </w:p>
    <w:p w:rsidR="00763B16" w:rsidRDefault="00763B16" w:rsidP="00763B16">
      <w:pPr>
        <w:pStyle w:val="ListParagraph"/>
        <w:numPr>
          <w:ilvl w:val="0"/>
          <w:numId w:val="2"/>
        </w:numPr>
      </w:pPr>
      <w:r>
        <w:t>Regrets</w:t>
      </w:r>
      <w:r w:rsidR="00B234FE">
        <w:t>/Absent</w:t>
      </w:r>
      <w:r>
        <w:t>:</w:t>
      </w:r>
      <w:r w:rsidR="00FA5946">
        <w:t xml:space="preserve"> </w:t>
      </w:r>
      <w:r w:rsidR="00807122">
        <w:t>D</w:t>
      </w:r>
      <w:r w:rsidR="00CF7F7B">
        <w:t xml:space="preserve">arcy </w:t>
      </w:r>
      <w:proofErr w:type="spellStart"/>
      <w:r w:rsidR="00CF7F7B">
        <w:t>Lillico</w:t>
      </w:r>
      <w:proofErr w:type="spellEnd"/>
      <w:r w:rsidR="00CF7F7B">
        <w:t xml:space="preserve">, </w:t>
      </w:r>
      <w:r w:rsidR="00FA5946">
        <w:t xml:space="preserve">Grant </w:t>
      </w:r>
      <w:proofErr w:type="spellStart"/>
      <w:r w:rsidR="00FA5946">
        <w:t>Glessing</w:t>
      </w:r>
      <w:proofErr w:type="spellEnd"/>
      <w:r w:rsidR="00FA5946">
        <w:t xml:space="preserve">, Kerri </w:t>
      </w:r>
      <w:proofErr w:type="spellStart"/>
      <w:r w:rsidR="00FA5946">
        <w:t>Howse</w:t>
      </w:r>
      <w:proofErr w:type="spellEnd"/>
      <w:r w:rsidR="00FA5946">
        <w:t xml:space="preserve">, </w:t>
      </w:r>
      <w:proofErr w:type="spellStart"/>
      <w:r w:rsidR="00FA5946">
        <w:t>Miodrag</w:t>
      </w:r>
      <w:proofErr w:type="spellEnd"/>
      <w:r w:rsidR="00FA5946">
        <w:t xml:space="preserve"> </w:t>
      </w:r>
      <w:proofErr w:type="spellStart"/>
      <w:r w:rsidR="00FA5946">
        <w:t>Tkal</w:t>
      </w:r>
      <w:r w:rsidR="005E6E64">
        <w:t>e</w:t>
      </w:r>
      <w:r w:rsidR="00FA5946">
        <w:t>c</w:t>
      </w:r>
      <w:proofErr w:type="spellEnd"/>
      <w:r w:rsidR="00FA5946">
        <w:t xml:space="preserve">, </w:t>
      </w:r>
      <w:r w:rsidR="00CF7F7B">
        <w:t>Nina Sigloch</w:t>
      </w:r>
    </w:p>
    <w:p w:rsidR="00686A99" w:rsidRDefault="00686A99" w:rsidP="008867F8">
      <w:pPr>
        <w:ind w:firstLine="360"/>
      </w:pPr>
      <w:r>
        <w:t>Meeting started at 10:3</w:t>
      </w:r>
      <w:r w:rsidR="005555E5">
        <w:t>0</w:t>
      </w:r>
      <w:r>
        <w:t xml:space="preserve"> a.m.</w:t>
      </w:r>
    </w:p>
    <w:p w:rsidR="00763B16" w:rsidRDefault="00965526" w:rsidP="00795DD1">
      <w:pPr>
        <w:pStyle w:val="ListParagraph"/>
        <w:numPr>
          <w:ilvl w:val="0"/>
          <w:numId w:val="26"/>
        </w:numPr>
        <w:ind w:left="360"/>
      </w:pPr>
      <w:r w:rsidRPr="00965526">
        <w:rPr>
          <w:b/>
          <w:u w:val="single"/>
        </w:rPr>
        <w:t>Meeting Minutes and Actions</w:t>
      </w:r>
      <w:r>
        <w:t>:</w:t>
      </w:r>
      <w:r w:rsidR="005555E5">
        <w:t xml:space="preserve">  Paul </w:t>
      </w:r>
      <w:proofErr w:type="spellStart"/>
      <w:r w:rsidR="005555E5">
        <w:t>Rehsler</w:t>
      </w:r>
      <w:proofErr w:type="spellEnd"/>
      <w:r w:rsidR="005555E5">
        <w:t xml:space="preserve"> reviewed the </w:t>
      </w:r>
      <w:r w:rsidR="004E2B67">
        <w:t xml:space="preserve">Minutes and </w:t>
      </w:r>
      <w:r w:rsidR="005555E5">
        <w:t>Action Items</w:t>
      </w:r>
      <w:r w:rsidR="00110DC6">
        <w:t xml:space="preserve"> from </w:t>
      </w:r>
      <w:r w:rsidR="00795DD1">
        <w:t xml:space="preserve">the </w:t>
      </w:r>
      <w:r w:rsidR="00290217">
        <w:t>August 1st</w:t>
      </w:r>
      <w:r w:rsidR="00110DC6">
        <w:t xml:space="preserve"> meeting</w:t>
      </w:r>
      <w:r w:rsidR="005555E5">
        <w:t xml:space="preserve">. </w:t>
      </w:r>
    </w:p>
    <w:p w:rsidR="00B10462" w:rsidRDefault="00B10462" w:rsidP="00795DD1">
      <w:pPr>
        <w:pStyle w:val="ListParagraph"/>
        <w:ind w:left="360" w:hanging="360"/>
      </w:pPr>
    </w:p>
    <w:p w:rsidR="005555E5" w:rsidRDefault="005555E5" w:rsidP="00795DD1">
      <w:pPr>
        <w:pStyle w:val="ListParagraph"/>
        <w:numPr>
          <w:ilvl w:val="0"/>
          <w:numId w:val="39"/>
        </w:numPr>
      </w:pPr>
      <w:r w:rsidRPr="007309F4">
        <w:t>Action item</w:t>
      </w:r>
      <w:r w:rsidR="00133CDA">
        <w:t xml:space="preserve"> (1-0207)</w:t>
      </w:r>
      <w:r w:rsidR="00143090">
        <w:t>:</w:t>
      </w:r>
      <w:r>
        <w:t xml:space="preserve"> </w:t>
      </w:r>
      <w:r w:rsidR="0015083D">
        <w:t xml:space="preserve"> </w:t>
      </w:r>
      <w:r w:rsidR="007D42BC">
        <w:t>The presentation on “BEC modelling of Species Selection” has been deferred</w:t>
      </w:r>
      <w:r>
        <w:t>.</w:t>
      </w:r>
      <w:r w:rsidR="004E525F">
        <w:t xml:space="preserve"> There are a few bugs </w:t>
      </w:r>
      <w:r w:rsidR="005455F4">
        <w:t xml:space="preserve">still </w:t>
      </w:r>
      <w:r w:rsidR="004E525F">
        <w:t xml:space="preserve">to address, </w:t>
      </w:r>
      <w:r w:rsidR="005455F4">
        <w:t xml:space="preserve">but </w:t>
      </w:r>
      <w:r w:rsidR="0078032D">
        <w:t>it may be ready</w:t>
      </w:r>
      <w:r w:rsidR="004E525F">
        <w:t xml:space="preserve"> in time for the December meeting.</w:t>
      </w:r>
      <w:r>
        <w:t xml:space="preserve">  </w:t>
      </w:r>
    </w:p>
    <w:p w:rsidR="00817E9E" w:rsidRPr="00F70033" w:rsidRDefault="00143090" w:rsidP="00795DD1">
      <w:pPr>
        <w:pStyle w:val="ListParagraph"/>
        <w:numPr>
          <w:ilvl w:val="0"/>
          <w:numId w:val="39"/>
        </w:numPr>
        <w:rPr>
          <w:vanish/>
          <w:specVanish/>
        </w:rPr>
      </w:pPr>
      <w:r>
        <w:t>Action Item</w:t>
      </w:r>
      <w:r w:rsidR="00133CDA">
        <w:t xml:space="preserve"> (2-0606)</w:t>
      </w:r>
      <w:r>
        <w:t xml:space="preserve">: </w:t>
      </w:r>
      <w:r w:rsidR="0015083D">
        <w:t xml:space="preserve"> The </w:t>
      </w:r>
      <w:r w:rsidR="005555E5">
        <w:t>Enhanced Stocking Standards</w:t>
      </w:r>
      <w:r w:rsidR="0015083D">
        <w:t xml:space="preserve"> presentation will be deferred.   </w:t>
      </w:r>
      <w:r w:rsidR="00FA72C7">
        <w:t xml:space="preserve">These </w:t>
      </w:r>
      <w:r w:rsidR="0018680D">
        <w:t xml:space="preserve">standards </w:t>
      </w:r>
      <w:r w:rsidR="004E525F">
        <w:t>are included in the Interior Appraisal Manual, and can be used</w:t>
      </w:r>
      <w:r w:rsidR="004E525F" w:rsidRPr="004368E0">
        <w:t xml:space="preserve">.  </w:t>
      </w:r>
      <w:r w:rsidR="00FA72C7" w:rsidRPr="004368E0">
        <w:t xml:space="preserve">These can be part of </w:t>
      </w:r>
      <w:r w:rsidR="00DE44D3" w:rsidRPr="004368E0">
        <w:t>a</w:t>
      </w:r>
      <w:r w:rsidR="00FA72C7" w:rsidRPr="004368E0">
        <w:t xml:space="preserve"> strategic level plan for the TSA.</w:t>
      </w:r>
      <w:r w:rsidR="00FA72C7">
        <w:t xml:space="preserve">  </w:t>
      </w:r>
      <w:r w:rsidR="004E525F">
        <w:t xml:space="preserve">There </w:t>
      </w:r>
      <w:r w:rsidR="0018680D">
        <w:t>are</w:t>
      </w:r>
      <w:r w:rsidR="004E525F">
        <w:t xml:space="preserve"> some concerns.  Todd said that the funding mechanisms do not cover </w:t>
      </w:r>
      <w:r w:rsidR="007A33B1">
        <w:t>some of the BEC zones</w:t>
      </w:r>
      <w:r w:rsidR="00FA72C7">
        <w:t xml:space="preserve">, and </w:t>
      </w:r>
      <w:r w:rsidR="00FA72C7" w:rsidRPr="004368E0">
        <w:t>may not be enough to cover additional planting</w:t>
      </w:r>
      <w:r w:rsidR="00FA72C7">
        <w:t xml:space="preserve">.  </w:t>
      </w:r>
      <w:r w:rsidR="007A33B1">
        <w:t xml:space="preserve">The analysis is preliminary </w:t>
      </w:r>
      <w:r w:rsidR="00FA72C7">
        <w:t>at this time</w:t>
      </w:r>
      <w:r w:rsidR="0018680D">
        <w:t xml:space="preserve">, and the </w:t>
      </w:r>
      <w:r w:rsidR="00FA72C7">
        <w:t>methodology may not cover the costs.  F</w:t>
      </w:r>
      <w:r w:rsidR="007A33B1">
        <w:t>urther analysis will be done</w:t>
      </w:r>
      <w:r w:rsidR="00FA72C7">
        <w:t xml:space="preserve"> and </w:t>
      </w:r>
      <w:r w:rsidR="007A33B1">
        <w:t>Todd will keep us posted.</w:t>
      </w:r>
      <w:r w:rsidR="00FA72C7">
        <w:t xml:space="preserve"> </w:t>
      </w:r>
      <w:r w:rsidR="00FA72C7" w:rsidRPr="004368E0">
        <w:t xml:space="preserve">It was suggested that the group decide on </w:t>
      </w:r>
      <w:r w:rsidR="0018680D" w:rsidRPr="004368E0">
        <w:t xml:space="preserve">specific </w:t>
      </w:r>
      <w:r w:rsidR="00FA72C7" w:rsidRPr="004368E0">
        <w:t xml:space="preserve">BEC zones </w:t>
      </w:r>
      <w:r w:rsidR="0018680D" w:rsidRPr="004368E0">
        <w:t xml:space="preserve">in </w:t>
      </w:r>
      <w:r w:rsidR="00FA72C7" w:rsidRPr="004368E0">
        <w:t xml:space="preserve">certain areas and analyze </w:t>
      </w:r>
      <w:r w:rsidR="00B215B9" w:rsidRPr="004368E0">
        <w:t>for</w:t>
      </w:r>
      <w:r w:rsidR="00FA72C7" w:rsidRPr="004368E0">
        <w:t xml:space="preserve"> higher densities.</w:t>
      </w:r>
      <w:r w:rsidR="00FA72C7">
        <w:t xml:space="preserve">  Paul could revisit the</w:t>
      </w:r>
      <w:r w:rsidR="00B215B9">
        <w:t xml:space="preserve"> </w:t>
      </w:r>
      <w:r w:rsidR="007A33B1">
        <w:t xml:space="preserve">specific </w:t>
      </w:r>
      <w:r w:rsidR="00FA72C7">
        <w:t xml:space="preserve">areas that are identified, and strategic analysis can be done.  </w:t>
      </w:r>
      <w:r w:rsidR="00182847">
        <w:t>There are other groups such as the “Climate Change” group</w:t>
      </w:r>
      <w:r w:rsidR="00081DCB">
        <w:t xml:space="preserve"> that may provide some funding</w:t>
      </w:r>
      <w:r w:rsidR="0078032D">
        <w:t xml:space="preserve"> </w:t>
      </w:r>
      <w:r w:rsidR="00081DCB">
        <w:t xml:space="preserve">for further analysis. </w:t>
      </w:r>
      <w:r w:rsidR="00E05AEC">
        <w:t xml:space="preserve"> Todd </w:t>
      </w:r>
      <w:r w:rsidR="00B215B9">
        <w:t>added</w:t>
      </w:r>
      <w:r w:rsidR="00E05AEC">
        <w:t xml:space="preserve"> that the Cariboo Stocking Standards and the Thompson Stocking Standards may be another mechanism to consider for the Enhanced Stocking Standards.  Discussion ensued regarding a strategic level analysis </w:t>
      </w:r>
      <w:r w:rsidR="00B215B9">
        <w:t xml:space="preserve">by using an </w:t>
      </w:r>
      <w:r w:rsidR="00E05AEC">
        <w:t>ecologist</w:t>
      </w:r>
      <w:r w:rsidR="00B215B9">
        <w:t>.</w:t>
      </w:r>
      <w:r w:rsidR="00E05AEC">
        <w:t xml:space="preserve">  </w:t>
      </w:r>
      <w:r w:rsidR="00B215B9">
        <w:t xml:space="preserve">If FSPs </w:t>
      </w:r>
      <w:r w:rsidR="00E05AEC">
        <w:t xml:space="preserve">cannot be approved due to inclusion of the Enhanced Stocking Standards, the issues </w:t>
      </w:r>
      <w:r w:rsidR="00B215B9">
        <w:t xml:space="preserve">should </w:t>
      </w:r>
      <w:r w:rsidR="00E05AEC">
        <w:t xml:space="preserve">be shared </w:t>
      </w:r>
      <w:r w:rsidR="00B215B9">
        <w:t xml:space="preserve">among the </w:t>
      </w:r>
      <w:proofErr w:type="spellStart"/>
      <w:r w:rsidR="00B215B9">
        <w:t>Licencees</w:t>
      </w:r>
      <w:proofErr w:type="spellEnd"/>
      <w:r w:rsidR="00B215B9">
        <w:t xml:space="preserve"> and FLNRO </w:t>
      </w:r>
      <w:r w:rsidR="00E05AEC">
        <w:t>to avoid duplicating issues.</w:t>
      </w:r>
      <w:r w:rsidR="00477EDC">
        <w:t xml:space="preserve">  Some Districts may want higher density on the</w:t>
      </w:r>
      <w:r w:rsidR="002A633D">
        <w:t>ir</w:t>
      </w:r>
      <w:r w:rsidR="00477EDC">
        <w:t xml:space="preserve"> stocking standards.</w:t>
      </w:r>
      <w:r w:rsidR="00081DCB">
        <w:t xml:space="preserve"> </w:t>
      </w:r>
    </w:p>
    <w:p w:rsidR="00C75AA9" w:rsidRDefault="00F70033" w:rsidP="00795DD1">
      <w:pPr>
        <w:pStyle w:val="ListParagraph"/>
        <w:ind w:hanging="360"/>
      </w:pPr>
      <w:r>
        <w:t xml:space="preserve"> </w:t>
      </w:r>
      <w:r w:rsidR="00C75AA9" w:rsidRPr="004368E0">
        <w:t>Cheryl said that when they tried to incorporate enhanced standards</w:t>
      </w:r>
      <w:r w:rsidR="00EA1AE5" w:rsidRPr="004368E0">
        <w:t xml:space="preserve"> into their FSP</w:t>
      </w:r>
      <w:r w:rsidR="00C75AA9" w:rsidRPr="004368E0">
        <w:t xml:space="preserve">, the FLNRO wanted </w:t>
      </w:r>
      <w:r w:rsidR="00B15878" w:rsidRPr="004368E0">
        <w:t xml:space="preserve">a </w:t>
      </w:r>
      <w:r w:rsidR="00C75AA9" w:rsidRPr="004368E0">
        <w:t xml:space="preserve">rationale on </w:t>
      </w:r>
      <w:r w:rsidR="00477EDC" w:rsidRPr="004368E0">
        <w:t>the m</w:t>
      </w:r>
      <w:r w:rsidR="00C75AA9" w:rsidRPr="004368E0">
        <w:t xml:space="preserve">idterm impacts </w:t>
      </w:r>
      <w:r w:rsidR="00326035" w:rsidRPr="004368E0">
        <w:t>of the</w:t>
      </w:r>
      <w:r w:rsidR="00C75AA9" w:rsidRPr="004368E0">
        <w:t xml:space="preserve"> Enhanced</w:t>
      </w:r>
      <w:r w:rsidR="00477EDC" w:rsidRPr="004368E0">
        <w:t xml:space="preserve"> Stocking Standards; however, </w:t>
      </w:r>
      <w:r w:rsidR="00EA1AE5" w:rsidRPr="004368E0">
        <w:t>it may not impact at</w:t>
      </w:r>
      <w:r w:rsidR="00B15878" w:rsidRPr="004368E0">
        <w:t xml:space="preserve"> </w:t>
      </w:r>
      <w:r w:rsidR="00C75AA9" w:rsidRPr="004368E0">
        <w:t>mid</w:t>
      </w:r>
      <w:r w:rsidR="00B15878" w:rsidRPr="004368E0">
        <w:t>-t</w:t>
      </w:r>
      <w:r w:rsidR="00C75AA9" w:rsidRPr="004368E0">
        <w:t xml:space="preserve">erm, </w:t>
      </w:r>
      <w:r w:rsidR="00EA1AE5" w:rsidRPr="004368E0">
        <w:t xml:space="preserve">but only on a </w:t>
      </w:r>
      <w:r w:rsidR="00C75AA9" w:rsidRPr="004368E0">
        <w:t>long</w:t>
      </w:r>
      <w:r w:rsidR="00B15878" w:rsidRPr="004368E0">
        <w:t xml:space="preserve"> </w:t>
      </w:r>
      <w:r w:rsidR="00C75AA9" w:rsidRPr="004368E0">
        <w:t>term</w:t>
      </w:r>
      <w:r w:rsidR="00B15878" w:rsidRPr="004368E0">
        <w:t xml:space="preserve"> basis</w:t>
      </w:r>
      <w:r w:rsidR="00C75AA9" w:rsidRPr="004368E0">
        <w:t xml:space="preserve">.  The Interior Appraisal Manual does not </w:t>
      </w:r>
      <w:r w:rsidR="00EA1AE5" w:rsidRPr="004368E0">
        <w:t>contain any</w:t>
      </w:r>
      <w:r w:rsidR="00C75AA9" w:rsidRPr="004368E0">
        <w:t xml:space="preserve"> comment</w:t>
      </w:r>
      <w:r w:rsidR="00EA1AE5" w:rsidRPr="004368E0">
        <w:t>s</w:t>
      </w:r>
      <w:r w:rsidR="00C75AA9" w:rsidRPr="004368E0">
        <w:t xml:space="preserve"> regarding mid</w:t>
      </w:r>
      <w:r w:rsidR="00326035" w:rsidRPr="004368E0">
        <w:t>-</w:t>
      </w:r>
      <w:r w:rsidR="00C75AA9" w:rsidRPr="004368E0">
        <w:t>term.</w:t>
      </w:r>
      <w:r w:rsidR="00C75AA9">
        <w:t xml:space="preserve">  Paul advise</w:t>
      </w:r>
      <w:r w:rsidR="00404A7E">
        <w:t>d</w:t>
      </w:r>
      <w:r w:rsidR="00C75AA9">
        <w:t xml:space="preserve"> to let him know if </w:t>
      </w:r>
      <w:r w:rsidR="00AB7D44">
        <w:t xml:space="preserve">any </w:t>
      </w:r>
      <w:proofErr w:type="spellStart"/>
      <w:r w:rsidR="00B15878">
        <w:t>L</w:t>
      </w:r>
      <w:r w:rsidR="00C1154C">
        <w:t>icencee</w:t>
      </w:r>
      <w:proofErr w:type="spellEnd"/>
      <w:r w:rsidR="00C1154C">
        <w:t xml:space="preserve"> or FLNRO </w:t>
      </w:r>
      <w:r w:rsidR="00AB7D44">
        <w:t>have</w:t>
      </w:r>
      <w:r w:rsidR="00D01C6E">
        <w:t xml:space="preserve"> </w:t>
      </w:r>
      <w:r w:rsidR="00326035">
        <w:t xml:space="preserve">any </w:t>
      </w:r>
      <w:r w:rsidR="00D01C6E">
        <w:t>difficult</w:t>
      </w:r>
      <w:r w:rsidR="00AB7D44">
        <w:t>ies</w:t>
      </w:r>
      <w:r w:rsidR="00C75AA9">
        <w:t xml:space="preserve"> </w:t>
      </w:r>
      <w:r w:rsidR="00B15878">
        <w:t>including</w:t>
      </w:r>
      <w:r w:rsidR="00C75AA9">
        <w:t xml:space="preserve"> the Enhanced </w:t>
      </w:r>
      <w:r w:rsidR="00B15878">
        <w:t xml:space="preserve">Stocking Standards </w:t>
      </w:r>
      <w:r w:rsidR="00C75AA9">
        <w:t>in their FSP.</w:t>
      </w:r>
    </w:p>
    <w:p w:rsidR="00133CDA" w:rsidRDefault="00133CDA" w:rsidP="003B46AC">
      <w:pPr>
        <w:pStyle w:val="ListParagraph"/>
        <w:spacing w:after="0" w:line="240" w:lineRule="auto"/>
        <w:ind w:left="1440"/>
      </w:pPr>
      <w:r w:rsidRPr="004700EE">
        <w:rPr>
          <w:b/>
        </w:rPr>
        <w:t>Action</w:t>
      </w:r>
      <w:r w:rsidRPr="00326035">
        <w:t>:  Paul and Kori to put the following as a</w:t>
      </w:r>
      <w:r w:rsidR="00E97A2C">
        <w:t xml:space="preserve"> </w:t>
      </w:r>
      <w:r w:rsidRPr="004368E0">
        <w:t>Standing Agenda</w:t>
      </w:r>
      <w:r w:rsidR="00E97A2C" w:rsidRPr="004368E0">
        <w:t xml:space="preserve"> </w:t>
      </w:r>
      <w:r w:rsidR="00E97A2C">
        <w:t>i</w:t>
      </w:r>
      <w:r>
        <w:t xml:space="preserve">tem, “Where </w:t>
      </w:r>
      <w:proofErr w:type="gramStart"/>
      <w:r>
        <w:t>would</w:t>
      </w:r>
      <w:r w:rsidR="004368E0">
        <w:t xml:space="preserve"> </w:t>
      </w:r>
      <w:r w:rsidR="006A6574">
        <w:t>the</w:t>
      </w:r>
      <w:r w:rsidR="00695E0F">
        <w:t xml:space="preserve"> Enhanced Basic </w:t>
      </w:r>
      <w:proofErr w:type="spellStart"/>
      <w:r w:rsidR="00695E0F">
        <w:t>Silviculture</w:t>
      </w:r>
      <w:proofErr w:type="spellEnd"/>
      <w:proofErr w:type="gramEnd"/>
      <w:r>
        <w:t xml:space="preserve"> be used or applied?</w:t>
      </w:r>
      <w:r w:rsidR="006206CB">
        <w:t>”</w:t>
      </w:r>
      <w:r>
        <w:t xml:space="preserve"> </w:t>
      </w:r>
    </w:p>
    <w:p w:rsidR="00755A70" w:rsidRDefault="00755A70" w:rsidP="00B10462">
      <w:pPr>
        <w:pStyle w:val="ListParagraph"/>
        <w:ind w:left="1440"/>
      </w:pPr>
    </w:p>
    <w:p w:rsidR="00133CDA" w:rsidRDefault="00133CDA" w:rsidP="00795DD1">
      <w:pPr>
        <w:pStyle w:val="ListParagraph"/>
        <w:numPr>
          <w:ilvl w:val="0"/>
          <w:numId w:val="40"/>
        </w:numPr>
      </w:pPr>
      <w:r>
        <w:lastRenderedPageBreak/>
        <w:t>Action Item</w:t>
      </w:r>
      <w:r w:rsidR="004700EE">
        <w:t>s (3</w:t>
      </w:r>
      <w:proofErr w:type="gramStart"/>
      <w:r w:rsidR="004700EE">
        <w:t>,4,5</w:t>
      </w:r>
      <w:proofErr w:type="gramEnd"/>
      <w:r w:rsidR="004700EE">
        <w:t>-0606)</w:t>
      </w:r>
      <w:r>
        <w:t>: Feedback</w:t>
      </w:r>
      <w:r w:rsidR="00755A70">
        <w:t xml:space="preserve"> on the Max Density paper have only been received from Paul.  </w:t>
      </w:r>
      <w:r w:rsidR="0066272A">
        <w:t>Kori added that more feedback would be much appreciated.  She</w:t>
      </w:r>
      <w:r>
        <w:t xml:space="preserve"> suggested </w:t>
      </w:r>
      <w:r w:rsidR="00755A70">
        <w:t xml:space="preserve">having </w:t>
      </w:r>
      <w:r>
        <w:t xml:space="preserve">a shared </w:t>
      </w:r>
      <w:r w:rsidR="00755A70">
        <w:t xml:space="preserve">working </w:t>
      </w:r>
      <w:r>
        <w:t xml:space="preserve">place, where the most current draft of the document </w:t>
      </w:r>
      <w:r w:rsidR="00F858C6">
        <w:t xml:space="preserve">could reside, and members can </w:t>
      </w:r>
      <w:r w:rsidR="0066272A">
        <w:t xml:space="preserve">easily </w:t>
      </w:r>
      <w:r w:rsidR="00F858C6">
        <w:t xml:space="preserve">access.  She would like the group to sit down and look through the paper, and then </w:t>
      </w:r>
      <w:r w:rsidR="0066272A">
        <w:t>work on</w:t>
      </w:r>
      <w:r w:rsidR="00F858C6">
        <w:t xml:space="preserve"> the actual recommendations. </w:t>
      </w:r>
    </w:p>
    <w:p w:rsidR="00133CDA" w:rsidRDefault="00133CDA" w:rsidP="00795DD1">
      <w:pPr>
        <w:pStyle w:val="ListParagraph"/>
        <w:ind w:left="1440"/>
      </w:pPr>
      <w:r w:rsidRPr="004C6E76">
        <w:rPr>
          <w:b/>
        </w:rPr>
        <w:t>Action:</w:t>
      </w:r>
      <w:r>
        <w:t xml:space="preserve">  Paul to resend the FTP site address</w:t>
      </w:r>
      <w:r w:rsidR="00F858C6">
        <w:t xml:space="preserve"> for ISSC members to use for a working site</w:t>
      </w:r>
      <w:r>
        <w:t xml:space="preserve">.  This address will be </w:t>
      </w:r>
      <w:r w:rsidR="00102920">
        <w:t>located</w:t>
      </w:r>
      <w:r>
        <w:t xml:space="preserve"> on the Agenda for each meeting.</w:t>
      </w:r>
    </w:p>
    <w:p w:rsidR="00133CDA" w:rsidRDefault="00133CDA" w:rsidP="00C0779C">
      <w:pPr>
        <w:pStyle w:val="ListParagraph"/>
        <w:ind w:left="1440"/>
      </w:pPr>
    </w:p>
    <w:p w:rsidR="004700EE" w:rsidRDefault="00133CDA" w:rsidP="00795DD1">
      <w:pPr>
        <w:pStyle w:val="ListParagraph"/>
        <w:numPr>
          <w:ilvl w:val="0"/>
          <w:numId w:val="40"/>
        </w:numPr>
      </w:pPr>
      <w:r>
        <w:t>Action Item</w:t>
      </w:r>
      <w:r w:rsidR="004700EE">
        <w:t xml:space="preserve"> (6-0801)</w:t>
      </w:r>
      <w:r>
        <w:t xml:space="preserve">: </w:t>
      </w:r>
      <w:r w:rsidR="004700EE">
        <w:t xml:space="preserve">Completed - </w:t>
      </w:r>
      <w:r w:rsidRPr="00FC5286">
        <w:t xml:space="preserve">Paul </w:t>
      </w:r>
      <w:proofErr w:type="spellStart"/>
      <w:r>
        <w:t>Rehsler</w:t>
      </w:r>
      <w:proofErr w:type="spellEnd"/>
      <w:r>
        <w:t xml:space="preserve"> </w:t>
      </w:r>
      <w:r w:rsidRPr="00FC5286">
        <w:t xml:space="preserve">said that </w:t>
      </w:r>
      <w:r>
        <w:t>Carolyn</w:t>
      </w:r>
      <w:r w:rsidR="0066272A">
        <w:t xml:space="preserve"> Stevens </w:t>
      </w:r>
      <w:r>
        <w:t xml:space="preserve">will continue with her membership in the ISSC; </w:t>
      </w:r>
      <w:proofErr w:type="spellStart"/>
      <w:r>
        <w:t>Miodrag</w:t>
      </w:r>
      <w:proofErr w:type="spellEnd"/>
      <w:r>
        <w:t xml:space="preserve"> </w:t>
      </w:r>
      <w:proofErr w:type="spellStart"/>
      <w:r w:rsidR="0066272A">
        <w:t>Tkal</w:t>
      </w:r>
      <w:r w:rsidR="000A26FC">
        <w:t>e</w:t>
      </w:r>
      <w:r w:rsidR="0066272A">
        <w:t>c</w:t>
      </w:r>
      <w:proofErr w:type="spellEnd"/>
      <w:r w:rsidR="0066272A">
        <w:t xml:space="preserve"> </w:t>
      </w:r>
      <w:r>
        <w:t xml:space="preserve">will also stay with </w:t>
      </w:r>
      <w:r w:rsidR="0066272A">
        <w:t xml:space="preserve">the </w:t>
      </w:r>
      <w:r>
        <w:t xml:space="preserve">ISSC. </w:t>
      </w:r>
    </w:p>
    <w:p w:rsidR="00B10462" w:rsidRDefault="004700EE" w:rsidP="00795DD1">
      <w:pPr>
        <w:pStyle w:val="ListParagraph"/>
        <w:numPr>
          <w:ilvl w:val="0"/>
          <w:numId w:val="40"/>
        </w:numPr>
      </w:pPr>
      <w:r>
        <w:t xml:space="preserve">Action Item (7-0801): Completed - Paul </w:t>
      </w:r>
      <w:proofErr w:type="spellStart"/>
      <w:r>
        <w:t>Rehsler</w:t>
      </w:r>
      <w:proofErr w:type="spellEnd"/>
      <w:r>
        <w:t xml:space="preserve"> has provided examples of Problem Forest Types to Kori</w:t>
      </w:r>
      <w:r w:rsidR="00102920">
        <w:t xml:space="preserve">.   She will include them in the latest version of her paper, but will confirm whether </w:t>
      </w:r>
      <w:r w:rsidR="002A293D">
        <w:t xml:space="preserve">or not </w:t>
      </w:r>
      <w:r w:rsidR="00102920">
        <w:t>these types have been incorporated in</w:t>
      </w:r>
      <w:r w:rsidR="002A293D">
        <w:t>to</w:t>
      </w:r>
      <w:r w:rsidR="00102920">
        <w:t xml:space="preserve"> the TSR.   </w:t>
      </w:r>
    </w:p>
    <w:p w:rsidR="00F248ED" w:rsidRDefault="00F248ED" w:rsidP="00795DD1">
      <w:pPr>
        <w:pStyle w:val="ListParagraph"/>
        <w:numPr>
          <w:ilvl w:val="0"/>
          <w:numId w:val="40"/>
        </w:numPr>
      </w:pPr>
      <w:r>
        <w:t>Action Item (8-0801): Comp</w:t>
      </w:r>
      <w:r w:rsidR="00102920">
        <w:t xml:space="preserve">leted – </w:t>
      </w:r>
      <w:r w:rsidR="00102920" w:rsidRPr="00354418">
        <w:t xml:space="preserve">Todd has </w:t>
      </w:r>
      <w:r w:rsidR="00711BB3" w:rsidRPr="00354418">
        <w:t>clarified Jeff</w:t>
      </w:r>
      <w:r w:rsidRPr="00354418">
        <w:t xml:space="preserve"> Mycock </w:t>
      </w:r>
      <w:r w:rsidR="00354418">
        <w:t xml:space="preserve">is supportive of planting higher densities to promote future commercial thinning opportunities. </w:t>
      </w:r>
    </w:p>
    <w:p w:rsidR="00F248ED" w:rsidRDefault="00F248ED" w:rsidP="00795DD1">
      <w:pPr>
        <w:pStyle w:val="ListParagraph"/>
        <w:numPr>
          <w:ilvl w:val="0"/>
          <w:numId w:val="40"/>
        </w:numPr>
      </w:pPr>
      <w:r>
        <w:t xml:space="preserve">Action Item (09-0801) – Deferred.  Nina Sigloch </w:t>
      </w:r>
      <w:r w:rsidR="007E6062">
        <w:t xml:space="preserve">is away today.  </w:t>
      </w:r>
      <w:r w:rsidR="00144713">
        <w:t>Nina was to c</w:t>
      </w:r>
      <w:r w:rsidR="00B10462">
        <w:t>onfirm</w:t>
      </w:r>
      <w:r w:rsidR="00144713">
        <w:t xml:space="preserve"> whether the post spacing treatment density is a legacy item</w:t>
      </w:r>
      <w:r w:rsidR="00E64983">
        <w:t xml:space="preserve"> within </w:t>
      </w:r>
      <w:r w:rsidR="00711BB3">
        <w:t xml:space="preserve">the </w:t>
      </w:r>
      <w:r w:rsidR="00144713">
        <w:t xml:space="preserve">stocking standards, which </w:t>
      </w:r>
      <w:r w:rsidR="00B10462">
        <w:t xml:space="preserve">may </w:t>
      </w:r>
      <w:r w:rsidR="00711BB3">
        <w:t>be obsolete</w:t>
      </w:r>
      <w:r w:rsidR="00144713">
        <w:t>, or whether it serve</w:t>
      </w:r>
      <w:r w:rsidR="00E64983">
        <w:t>s</w:t>
      </w:r>
      <w:r w:rsidR="00144713">
        <w:t xml:space="preserve"> </w:t>
      </w:r>
      <w:r w:rsidR="00711BB3">
        <w:t>another</w:t>
      </w:r>
      <w:r w:rsidR="00144713">
        <w:t xml:space="preserve"> purpose.  </w:t>
      </w:r>
    </w:p>
    <w:p w:rsidR="009E2994" w:rsidRDefault="00FE75A1" w:rsidP="00354418">
      <w:pPr>
        <w:pStyle w:val="ListParagraph"/>
        <w:numPr>
          <w:ilvl w:val="0"/>
          <w:numId w:val="40"/>
        </w:numPr>
        <w:spacing w:after="100" w:afterAutospacing="1" w:line="240" w:lineRule="auto"/>
      </w:pPr>
      <w:r>
        <w:t>Action Items (10</w:t>
      </w:r>
      <w:r w:rsidR="009E2994">
        <w:t>, 11, 12-0801</w:t>
      </w:r>
      <w:r>
        <w:t xml:space="preserve">) – </w:t>
      </w:r>
      <w:r w:rsidR="009E2994">
        <w:t xml:space="preserve">Ongoing.  Action items 10 and 11 are both </w:t>
      </w:r>
      <w:r>
        <w:t xml:space="preserve">related to Action </w:t>
      </w:r>
      <w:r w:rsidR="009E2994">
        <w:t>i</w:t>
      </w:r>
      <w:r>
        <w:t xml:space="preserve">tem </w:t>
      </w:r>
      <w:r w:rsidR="009E2994">
        <w:t xml:space="preserve">12, </w:t>
      </w:r>
      <w:r>
        <w:t xml:space="preserve">which is to </w:t>
      </w:r>
      <w:r w:rsidR="0003678D">
        <w:t>follow up</w:t>
      </w:r>
      <w:r>
        <w:t xml:space="preserve"> with Monty and Neil regarding </w:t>
      </w:r>
      <w:r w:rsidR="00FB5B5E">
        <w:t xml:space="preserve">the </w:t>
      </w:r>
      <w:r>
        <w:t>decision key from the June 1</w:t>
      </w:r>
      <w:r w:rsidRPr="00354418">
        <w:rPr>
          <w:vertAlign w:val="superscript"/>
        </w:rPr>
        <w:t>st</w:t>
      </w:r>
      <w:r>
        <w:t xml:space="preserve"> field tour.  </w:t>
      </w:r>
      <w:r w:rsidR="009E2994">
        <w:t xml:space="preserve"> </w:t>
      </w:r>
    </w:p>
    <w:p w:rsidR="002F5999" w:rsidRDefault="00F26063" w:rsidP="00795DD1">
      <w:pPr>
        <w:pStyle w:val="ListParagraph"/>
        <w:numPr>
          <w:ilvl w:val="0"/>
          <w:numId w:val="40"/>
        </w:numPr>
      </w:pPr>
      <w:r>
        <w:t xml:space="preserve">Action Item </w:t>
      </w:r>
      <w:r w:rsidR="00E915EE">
        <w:t>(</w:t>
      </w:r>
      <w:r>
        <w:t>13</w:t>
      </w:r>
      <w:r w:rsidR="00E915EE">
        <w:t>-0801)</w:t>
      </w:r>
      <w:r>
        <w:t xml:space="preserve">:  Ongoing.  Paul had </w:t>
      </w:r>
      <w:r w:rsidR="00866964">
        <w:t xml:space="preserve">an </w:t>
      </w:r>
      <w:r>
        <w:t xml:space="preserve">initial </w:t>
      </w:r>
      <w:r w:rsidR="00FB5B5E">
        <w:t xml:space="preserve">discussion with Greg regarding </w:t>
      </w:r>
      <w:r w:rsidR="00861C97">
        <w:t>a</w:t>
      </w:r>
      <w:r w:rsidR="00FB5B5E">
        <w:t xml:space="preserve"> f</w:t>
      </w:r>
      <w:r>
        <w:t>ollow</w:t>
      </w:r>
      <w:r w:rsidR="00FB5B5E">
        <w:t>-</w:t>
      </w:r>
      <w:r>
        <w:t xml:space="preserve">up with Steve Jones and Monty </w:t>
      </w:r>
      <w:proofErr w:type="spellStart"/>
      <w:r>
        <w:t>Degregg</w:t>
      </w:r>
      <w:proofErr w:type="spellEnd"/>
      <w:r>
        <w:t xml:space="preserve"> on developing a methodology to tally high densitie</w:t>
      </w:r>
      <w:r w:rsidR="00861C97">
        <w:t xml:space="preserve">s.  </w:t>
      </w:r>
      <w:r>
        <w:t xml:space="preserve">Paul </w:t>
      </w:r>
      <w:r w:rsidR="00861C97">
        <w:t>has not received</w:t>
      </w:r>
      <w:r>
        <w:t xml:space="preserve"> any updates, so he will follow up with Greg again.</w:t>
      </w:r>
    </w:p>
    <w:p w:rsidR="00E915EE" w:rsidRDefault="00E915EE" w:rsidP="00795DD1">
      <w:pPr>
        <w:pStyle w:val="ListParagraph"/>
        <w:numPr>
          <w:ilvl w:val="0"/>
          <w:numId w:val="40"/>
        </w:numPr>
      </w:pPr>
      <w:r>
        <w:t>Action Item (14</w:t>
      </w:r>
      <w:r w:rsidR="00E43230">
        <w:t xml:space="preserve">, </w:t>
      </w:r>
      <w:r w:rsidR="00740100">
        <w:t>15</w:t>
      </w:r>
      <w:r>
        <w:t xml:space="preserve">-0801) – Completed.  Paul has emailed the ISSC members of the FTP location </w:t>
      </w:r>
      <w:r w:rsidR="00861C97">
        <w:t xml:space="preserve">where </w:t>
      </w:r>
      <w:r w:rsidR="00740100">
        <w:t>meeting information or documents</w:t>
      </w:r>
      <w:r w:rsidR="00861C97">
        <w:t xml:space="preserve"> can be posted</w:t>
      </w:r>
      <w:r w:rsidR="00740100">
        <w:t>.</w:t>
      </w:r>
    </w:p>
    <w:p w:rsidR="00740100" w:rsidRDefault="00740100" w:rsidP="00795DD1">
      <w:pPr>
        <w:pStyle w:val="ListParagraph"/>
        <w:numPr>
          <w:ilvl w:val="0"/>
          <w:numId w:val="40"/>
        </w:numPr>
      </w:pPr>
      <w:r>
        <w:t>Action Item (16-0801) – Completed.  Paul has provided information on the test conducted on the Fraser Survey method to the ISSC.</w:t>
      </w:r>
    </w:p>
    <w:p w:rsidR="00F918F3" w:rsidRDefault="00740100" w:rsidP="00795DD1">
      <w:pPr>
        <w:pStyle w:val="ListParagraph"/>
        <w:numPr>
          <w:ilvl w:val="0"/>
          <w:numId w:val="40"/>
        </w:numPr>
      </w:pPr>
      <w:r>
        <w:t xml:space="preserve">Action Item (17-0801) – In order to understand the changes that Greg Jorgenson is working on </w:t>
      </w:r>
      <w:r w:rsidR="00BC07C3">
        <w:t>for</w:t>
      </w:r>
      <w:r>
        <w:t xml:space="preserve"> the survey manual, the ISSC needs to get a better understanding of the survey procedure</w:t>
      </w:r>
      <w:r w:rsidR="00BC07C3">
        <w:t xml:space="preserve">s from him.  Paul may consider </w:t>
      </w:r>
      <w:r>
        <w:t xml:space="preserve">getting him </w:t>
      </w:r>
      <w:r w:rsidR="008F3BF7">
        <w:t>via</w:t>
      </w:r>
      <w:r w:rsidR="00BC07C3">
        <w:t xml:space="preserve"> a </w:t>
      </w:r>
      <w:r w:rsidR="008F3BF7">
        <w:t xml:space="preserve">conference call </w:t>
      </w:r>
      <w:r w:rsidR="00BC07C3">
        <w:t xml:space="preserve">at </w:t>
      </w:r>
      <w:r>
        <w:t>the Prince George meeting</w:t>
      </w:r>
      <w:r w:rsidR="008F3BF7">
        <w:t xml:space="preserve">.  </w:t>
      </w:r>
    </w:p>
    <w:p w:rsidR="00740100" w:rsidRDefault="00740100" w:rsidP="003B46AC">
      <w:pPr>
        <w:pStyle w:val="ListParagraph"/>
        <w:ind w:left="1440"/>
      </w:pPr>
      <w:r w:rsidRPr="00F918F3">
        <w:rPr>
          <w:b/>
        </w:rPr>
        <w:t>Action:</w:t>
      </w:r>
      <w:r>
        <w:t xml:space="preserve">  Paul to add this </w:t>
      </w:r>
      <w:r w:rsidR="00F918F3">
        <w:t>as a</w:t>
      </w:r>
      <w:r>
        <w:t xml:space="preserve"> </w:t>
      </w:r>
      <w:r w:rsidRPr="008C554C">
        <w:t>Standing Agenda</w:t>
      </w:r>
      <w:r>
        <w:t xml:space="preserve"> </w:t>
      </w:r>
      <w:r w:rsidR="00F918F3">
        <w:t>item.</w:t>
      </w:r>
    </w:p>
    <w:p w:rsidR="008F3BF7" w:rsidRDefault="008F3BF7" w:rsidP="00F918F3">
      <w:pPr>
        <w:pStyle w:val="ListParagraph"/>
      </w:pPr>
    </w:p>
    <w:p w:rsidR="005854EE" w:rsidRDefault="008F3BF7" w:rsidP="0053434F">
      <w:pPr>
        <w:pStyle w:val="ListParagraph"/>
        <w:numPr>
          <w:ilvl w:val="0"/>
          <w:numId w:val="30"/>
        </w:numPr>
        <w:ind w:left="720"/>
      </w:pPr>
      <w:r>
        <w:t xml:space="preserve">Action Item (18-0801) – Completed. Paul asked the </w:t>
      </w:r>
      <w:r w:rsidR="005854EE">
        <w:t xml:space="preserve">Committee members </w:t>
      </w:r>
      <w:r w:rsidR="00BC07C3">
        <w:t>for</w:t>
      </w:r>
      <w:r>
        <w:t xml:space="preserve"> other priority topics for </w:t>
      </w:r>
      <w:r w:rsidR="005854EE">
        <w:t xml:space="preserve">the </w:t>
      </w:r>
      <w:r>
        <w:t>ISSC</w:t>
      </w:r>
      <w:r w:rsidR="005854EE">
        <w:t>.  The Wild</w:t>
      </w:r>
      <w:r w:rsidR="00C25EA0">
        <w:t>fire</w:t>
      </w:r>
      <w:r w:rsidR="005854EE">
        <w:t xml:space="preserve"> Reforestation Strategy could be put on a work plan</w:t>
      </w:r>
      <w:r w:rsidR="00BC07C3">
        <w:t xml:space="preserve"> to </w:t>
      </w:r>
      <w:r w:rsidR="005854EE">
        <w:t>prioritize and incorporate timelines for recommendations.</w:t>
      </w:r>
      <w:r w:rsidR="006A6574">
        <w:t xml:space="preserve">  </w:t>
      </w:r>
      <w:r w:rsidR="005854EE">
        <w:t>Todd brought up</w:t>
      </w:r>
      <w:r w:rsidR="00A64D12">
        <w:t xml:space="preserve"> the </w:t>
      </w:r>
      <w:r w:rsidR="005854EE">
        <w:t>drought issue, which</w:t>
      </w:r>
      <w:r w:rsidR="00A64D12">
        <w:t xml:space="preserve"> is</w:t>
      </w:r>
      <w:r w:rsidR="005854EE">
        <w:t xml:space="preserve"> being experienced in the south, but </w:t>
      </w:r>
      <w:r w:rsidR="00A64D12">
        <w:t xml:space="preserve">is </w:t>
      </w:r>
      <w:r w:rsidR="005854EE">
        <w:t>not funded under Section 108.</w:t>
      </w:r>
    </w:p>
    <w:p w:rsidR="00413675" w:rsidRDefault="00413675" w:rsidP="0053434F">
      <w:pPr>
        <w:pStyle w:val="ListParagraph"/>
        <w:numPr>
          <w:ilvl w:val="0"/>
          <w:numId w:val="30"/>
        </w:numPr>
        <w:ind w:left="720"/>
      </w:pPr>
      <w:r>
        <w:t>Action Item (19</w:t>
      </w:r>
      <w:r w:rsidR="0078087E">
        <w:t>, 20</w:t>
      </w:r>
      <w:r>
        <w:t>-0801) – The ‘Face to Face” meeting is set for November 15</w:t>
      </w:r>
      <w:r w:rsidRPr="00413675">
        <w:rPr>
          <w:vertAlign w:val="superscript"/>
        </w:rPr>
        <w:t>th</w:t>
      </w:r>
      <w:r>
        <w:t xml:space="preserve"> and 16</w:t>
      </w:r>
      <w:r w:rsidRPr="00413675">
        <w:rPr>
          <w:vertAlign w:val="superscript"/>
        </w:rPr>
        <w:t>th</w:t>
      </w:r>
      <w:r>
        <w:t xml:space="preserve">.  Kori is currently trying to </w:t>
      </w:r>
      <w:r w:rsidR="00A0425D">
        <w:t>re-</w:t>
      </w:r>
      <w:r>
        <w:t xml:space="preserve">confirm with </w:t>
      </w:r>
      <w:r w:rsidR="00944DF9">
        <w:t xml:space="preserve">members that </w:t>
      </w:r>
      <w:r w:rsidR="00BC07C3">
        <w:t>ha</w:t>
      </w:r>
      <w:r w:rsidR="00A0425D">
        <w:t>d</w:t>
      </w:r>
      <w:r w:rsidR="00944DF9">
        <w:t xml:space="preserve"> difficulty </w:t>
      </w:r>
      <w:r w:rsidR="00BC07C3">
        <w:t>with these dates.</w:t>
      </w:r>
    </w:p>
    <w:p w:rsidR="00F26063" w:rsidRDefault="00F26063" w:rsidP="00F26063">
      <w:pPr>
        <w:pStyle w:val="ListParagraph"/>
      </w:pPr>
    </w:p>
    <w:p w:rsidR="00E27D1A" w:rsidRDefault="00E27D1A" w:rsidP="00F26063">
      <w:pPr>
        <w:pStyle w:val="ListParagraph"/>
      </w:pPr>
    </w:p>
    <w:p w:rsidR="00354418" w:rsidRDefault="00354418" w:rsidP="00F26063">
      <w:pPr>
        <w:pStyle w:val="ListParagraph"/>
      </w:pPr>
    </w:p>
    <w:p w:rsidR="00324A85" w:rsidRDefault="00A500A3" w:rsidP="003D3344">
      <w:pPr>
        <w:pStyle w:val="ListParagraph"/>
        <w:numPr>
          <w:ilvl w:val="0"/>
          <w:numId w:val="26"/>
        </w:numPr>
        <w:ind w:left="360"/>
      </w:pPr>
      <w:r w:rsidRPr="00513B54">
        <w:rPr>
          <w:b/>
          <w:u w:val="single"/>
        </w:rPr>
        <w:lastRenderedPageBreak/>
        <w:t>Committee Memberships</w:t>
      </w:r>
      <w:r>
        <w:t>:</w:t>
      </w:r>
      <w:r w:rsidR="00B571BC" w:rsidRPr="00FC5286">
        <w:t xml:space="preserve"> </w:t>
      </w:r>
    </w:p>
    <w:p w:rsidR="00807122" w:rsidRDefault="00944DF9" w:rsidP="003D3344">
      <w:pPr>
        <w:pStyle w:val="ListParagraph"/>
        <w:ind w:left="360"/>
      </w:pPr>
      <w:r>
        <w:t xml:space="preserve">Carolyn Stevens and </w:t>
      </w:r>
      <w:proofErr w:type="spellStart"/>
      <w:r>
        <w:t>Miodrag</w:t>
      </w:r>
      <w:proofErr w:type="spellEnd"/>
      <w:r>
        <w:t xml:space="preserve"> </w:t>
      </w:r>
      <w:proofErr w:type="spellStart"/>
      <w:r>
        <w:t>Tkal</w:t>
      </w:r>
      <w:r w:rsidR="00D70425">
        <w:t>e</w:t>
      </w:r>
      <w:r>
        <w:t>c</w:t>
      </w:r>
      <w:proofErr w:type="spellEnd"/>
      <w:r>
        <w:t xml:space="preserve"> are both retaining their ISSC memberships.  </w:t>
      </w:r>
      <w:r w:rsidR="00807122">
        <w:t xml:space="preserve">Cheryl </w:t>
      </w:r>
      <w:r>
        <w:t xml:space="preserve">Hodder </w:t>
      </w:r>
      <w:r w:rsidR="00807122">
        <w:t>will be replaced by Bill Laing</w:t>
      </w:r>
      <w:r>
        <w:t xml:space="preserve"> as </w:t>
      </w:r>
      <w:r w:rsidR="00AF5D69">
        <w:t>a</w:t>
      </w:r>
      <w:r>
        <w:t xml:space="preserve"> main </w:t>
      </w:r>
      <w:r w:rsidR="00A0425D">
        <w:t xml:space="preserve">ISSC </w:t>
      </w:r>
      <w:r>
        <w:t>contact</w:t>
      </w:r>
      <w:r w:rsidR="00807122">
        <w:t xml:space="preserve">, but Cheryl will stay on as his alternate.  Bill has had extensive experience in forestry, and has been involved </w:t>
      </w:r>
      <w:r>
        <w:t>in both</w:t>
      </w:r>
      <w:r w:rsidR="00807122">
        <w:t xml:space="preserve"> government and industry.  He has </w:t>
      </w:r>
      <w:r w:rsidR="00324A85">
        <w:t xml:space="preserve">also </w:t>
      </w:r>
      <w:r>
        <w:t>been involved</w:t>
      </w:r>
      <w:r w:rsidR="00324A85">
        <w:t xml:space="preserve"> </w:t>
      </w:r>
      <w:r w:rsidR="00A0425D">
        <w:t xml:space="preserve">with </w:t>
      </w:r>
      <w:r>
        <w:t xml:space="preserve">the </w:t>
      </w:r>
      <w:r w:rsidR="00807122">
        <w:t xml:space="preserve">surveys manual.  Kerri </w:t>
      </w:r>
      <w:proofErr w:type="spellStart"/>
      <w:r w:rsidR="00807122">
        <w:t>Howse</w:t>
      </w:r>
      <w:proofErr w:type="spellEnd"/>
      <w:r w:rsidR="00807122">
        <w:t xml:space="preserve"> </w:t>
      </w:r>
      <w:r w:rsidR="00324A85">
        <w:t>will be leaving the ISSC</w:t>
      </w:r>
      <w:r w:rsidR="00807122">
        <w:t xml:space="preserve"> </w:t>
      </w:r>
      <w:r w:rsidR="00324A85">
        <w:t xml:space="preserve">as </w:t>
      </w:r>
      <w:r w:rsidR="00AF5D69">
        <w:t xml:space="preserve">a </w:t>
      </w:r>
      <w:r w:rsidR="00324A85">
        <w:t xml:space="preserve">main contact </w:t>
      </w:r>
      <w:r w:rsidR="00807122">
        <w:t xml:space="preserve">since she is </w:t>
      </w:r>
      <w:r w:rsidR="00A0425D">
        <w:t>busy</w:t>
      </w:r>
      <w:r w:rsidR="00807122">
        <w:t xml:space="preserve"> with </w:t>
      </w:r>
      <w:r w:rsidR="00A0425D">
        <w:t xml:space="preserve">the </w:t>
      </w:r>
      <w:r w:rsidR="00807122">
        <w:t xml:space="preserve">Wildfire Recovery </w:t>
      </w:r>
      <w:r w:rsidR="00133CDA">
        <w:t>S</w:t>
      </w:r>
      <w:r w:rsidR="00807122">
        <w:t xml:space="preserve">trategy </w:t>
      </w:r>
      <w:r w:rsidR="00324A85">
        <w:t xml:space="preserve">but Darcy </w:t>
      </w:r>
      <w:proofErr w:type="spellStart"/>
      <w:r w:rsidR="00324A85">
        <w:t>Lillico</w:t>
      </w:r>
      <w:proofErr w:type="spellEnd"/>
      <w:r w:rsidR="00324A85">
        <w:t xml:space="preserve"> will take her place</w:t>
      </w:r>
      <w:r w:rsidR="00A0425D">
        <w:t>.    Kerri will remain on the ISSC</w:t>
      </w:r>
      <w:r w:rsidR="00133CDA">
        <w:t xml:space="preserve"> as his alternate.</w:t>
      </w:r>
    </w:p>
    <w:p w:rsidR="00D71528" w:rsidRDefault="00CE59A6" w:rsidP="006A6574">
      <w:pPr>
        <w:pStyle w:val="ListParagraph"/>
        <w:ind w:left="1440"/>
      </w:pPr>
      <w:r w:rsidRPr="004C6E76">
        <w:rPr>
          <w:b/>
        </w:rPr>
        <w:t>Action:</w:t>
      </w:r>
      <w:r>
        <w:t xml:space="preserve">  Kori and Paul to get Darcy and Bill’s email address</w:t>
      </w:r>
      <w:r w:rsidR="003B46AC">
        <w:t>es</w:t>
      </w:r>
      <w:r>
        <w:t xml:space="preserve"> and provide them access to the FTP site. </w:t>
      </w:r>
    </w:p>
    <w:p w:rsidR="00CE59A6" w:rsidRDefault="00CE59A6" w:rsidP="003D3344">
      <w:pPr>
        <w:pStyle w:val="ListParagraph"/>
        <w:ind w:left="1080"/>
      </w:pPr>
    </w:p>
    <w:p w:rsidR="00806D36" w:rsidRDefault="00A500A3" w:rsidP="003D3344">
      <w:pPr>
        <w:pStyle w:val="ListParagraph"/>
        <w:numPr>
          <w:ilvl w:val="0"/>
          <w:numId w:val="26"/>
        </w:numPr>
        <w:tabs>
          <w:tab w:val="left" w:pos="284"/>
        </w:tabs>
        <w:ind w:left="288" w:hanging="288"/>
      </w:pPr>
      <w:r w:rsidRPr="00806D36">
        <w:rPr>
          <w:b/>
          <w:u w:val="single"/>
        </w:rPr>
        <w:t>Max</w:t>
      </w:r>
      <w:r w:rsidR="006768F5">
        <w:rPr>
          <w:b/>
          <w:u w:val="single"/>
        </w:rPr>
        <w:t xml:space="preserve">imum </w:t>
      </w:r>
      <w:r w:rsidRPr="00806D36">
        <w:rPr>
          <w:b/>
          <w:u w:val="single"/>
        </w:rPr>
        <w:t>Density</w:t>
      </w:r>
      <w:r w:rsidR="00CE59A6" w:rsidRPr="00806D36">
        <w:rPr>
          <w:b/>
          <w:u w:val="single"/>
        </w:rPr>
        <w:t xml:space="preserve"> </w:t>
      </w:r>
      <w:r w:rsidR="00CE59A6" w:rsidRPr="003E2BB3">
        <w:rPr>
          <w:b/>
          <w:u w:val="single"/>
        </w:rPr>
        <w:t>– actions/steps</w:t>
      </w:r>
      <w:r>
        <w:t xml:space="preserve">: </w:t>
      </w:r>
      <w:r w:rsidR="00CE59A6">
        <w:t>K</w:t>
      </w:r>
      <w:r w:rsidR="00FC5286">
        <w:t xml:space="preserve">ori </w:t>
      </w:r>
      <w:r w:rsidR="009C7E9E">
        <w:t xml:space="preserve">Vernier </w:t>
      </w:r>
      <w:r w:rsidR="00CE59A6">
        <w:t>spoke of the work plan, which she has incorporated into a flow document.  She is looking at the timing</w:t>
      </w:r>
      <w:r w:rsidR="00944DF9">
        <w:t>s</w:t>
      </w:r>
      <w:r w:rsidR="00CE59A6">
        <w:t xml:space="preserve"> and identifying key steps to complete </w:t>
      </w:r>
      <w:r w:rsidR="00472B2D">
        <w:t>the work plan.</w:t>
      </w:r>
      <w:r w:rsidR="00CE59A6">
        <w:t xml:space="preserve">  There are still gaps</w:t>
      </w:r>
      <w:r w:rsidR="00944DF9">
        <w:t xml:space="preserve"> of</w:t>
      </w:r>
      <w:r w:rsidR="00472B2D">
        <w:t xml:space="preserve"> missing data, and the question is what mechanisms can be incorporated to identify what </w:t>
      </w:r>
      <w:r w:rsidR="00AF5D69">
        <w:t>is needed</w:t>
      </w:r>
      <w:r w:rsidR="00472B2D">
        <w:t xml:space="preserve">.  </w:t>
      </w:r>
      <w:r w:rsidR="00CE59A6">
        <w:t xml:space="preserve">There has been no progress </w:t>
      </w:r>
      <w:r w:rsidR="00472B2D">
        <w:t>made from</w:t>
      </w:r>
      <w:r w:rsidR="002365E0">
        <w:t xml:space="preserve"> the</w:t>
      </w:r>
      <w:r w:rsidR="00472B2D">
        <w:t xml:space="preserve"> original paper.  We need to s</w:t>
      </w:r>
      <w:r w:rsidR="00806D36">
        <w:t>pend time on the background</w:t>
      </w:r>
      <w:r w:rsidR="00472B2D">
        <w:t xml:space="preserve"> either before </w:t>
      </w:r>
      <w:r w:rsidR="00806D36">
        <w:t xml:space="preserve">or </w:t>
      </w:r>
      <w:r w:rsidR="002365E0">
        <w:t xml:space="preserve">during </w:t>
      </w:r>
      <w:r w:rsidR="00806D36">
        <w:t>the meeting</w:t>
      </w:r>
      <w:r w:rsidR="00472B2D">
        <w:t xml:space="preserve">s.  </w:t>
      </w:r>
      <w:r w:rsidR="00472B2D" w:rsidRPr="00354418">
        <w:t xml:space="preserve">We need to consider </w:t>
      </w:r>
      <w:r w:rsidR="00AF5D69" w:rsidRPr="00354418">
        <w:t xml:space="preserve">the </w:t>
      </w:r>
      <w:r w:rsidR="00472B2D" w:rsidRPr="00354418">
        <w:t xml:space="preserve">salvage after the fires, </w:t>
      </w:r>
      <w:r w:rsidR="00AF5D69" w:rsidRPr="00354418">
        <w:t xml:space="preserve">the </w:t>
      </w:r>
      <w:r w:rsidR="00472B2D" w:rsidRPr="00354418">
        <w:t xml:space="preserve">options </w:t>
      </w:r>
      <w:r w:rsidR="00AF5D69" w:rsidRPr="00354418">
        <w:t>and the</w:t>
      </w:r>
      <w:r w:rsidR="00472B2D" w:rsidRPr="00354418">
        <w:t xml:space="preserve"> future on max density issues</w:t>
      </w:r>
      <w:r w:rsidR="00AF5D69" w:rsidRPr="00354418">
        <w:t>.</w:t>
      </w:r>
      <w:r w:rsidR="00472B2D">
        <w:t xml:space="preserve">  </w:t>
      </w:r>
      <w:r w:rsidR="00806D36">
        <w:t xml:space="preserve">The fires have changed the stands.  Todd says that 100 Mile </w:t>
      </w:r>
      <w:r w:rsidR="00472B2D">
        <w:t>is</w:t>
      </w:r>
      <w:r w:rsidR="00806D36">
        <w:t xml:space="preserve"> focused on Fir.  It is difficult to say at this time how max density will impact </w:t>
      </w:r>
      <w:r w:rsidR="002365E0">
        <w:t>the Fir</w:t>
      </w:r>
      <w:r w:rsidR="00806D36">
        <w:t xml:space="preserve">.  </w:t>
      </w:r>
      <w:r w:rsidR="002365E0">
        <w:t>In</w:t>
      </w:r>
      <w:r w:rsidR="00806D36">
        <w:t xml:space="preserve"> the West, max density</w:t>
      </w:r>
      <w:r w:rsidR="00472B2D">
        <w:t xml:space="preserve"> as it</w:t>
      </w:r>
      <w:r w:rsidR="00806D36">
        <w:t xml:space="preserve"> </w:t>
      </w:r>
      <w:r w:rsidR="002365E0">
        <w:t>applie</w:t>
      </w:r>
      <w:r w:rsidR="00472B2D">
        <w:t>s</w:t>
      </w:r>
      <w:r w:rsidR="00806D36">
        <w:t xml:space="preserve"> to stands impacted by the fire</w:t>
      </w:r>
      <w:r w:rsidR="00472B2D">
        <w:t xml:space="preserve">, </w:t>
      </w:r>
      <w:r w:rsidR="00806D36">
        <w:t xml:space="preserve">is not a big </w:t>
      </w:r>
      <w:r w:rsidR="00AF5D69">
        <w:t>consideration</w:t>
      </w:r>
      <w:r w:rsidR="002365E0">
        <w:t xml:space="preserve">, </w:t>
      </w:r>
      <w:r w:rsidR="00806D36">
        <w:t xml:space="preserve">since the majority burned was unsalvageable.  Kori will </w:t>
      </w:r>
      <w:r w:rsidR="002365E0">
        <w:t>follow up with contacts, including Weyerhaeuser</w:t>
      </w:r>
      <w:r w:rsidR="00AF5D69">
        <w:t xml:space="preserve"> for more information</w:t>
      </w:r>
      <w:r w:rsidR="002365E0">
        <w:t xml:space="preserve">.  </w:t>
      </w:r>
      <w:r w:rsidR="00806D36">
        <w:t xml:space="preserve">She </w:t>
      </w:r>
      <w:r w:rsidR="00D6460C">
        <w:t xml:space="preserve">will put </w:t>
      </w:r>
      <w:r w:rsidR="00806D36">
        <w:t>recommendations together and t</w:t>
      </w:r>
      <w:r w:rsidR="00D6460C">
        <w:t xml:space="preserve">he </w:t>
      </w:r>
      <w:r w:rsidR="00806D36">
        <w:t xml:space="preserve">ISSC </w:t>
      </w:r>
      <w:r w:rsidR="002365E0">
        <w:t xml:space="preserve">can do a group review.  Todd mentioned that </w:t>
      </w:r>
      <w:r w:rsidR="00806D36">
        <w:t>W</w:t>
      </w:r>
      <w:r w:rsidR="00D6460C">
        <w:t>est Fraser</w:t>
      </w:r>
      <w:r w:rsidR="00806D36">
        <w:t xml:space="preserve"> has only been able to </w:t>
      </w:r>
      <w:r w:rsidR="00AF5D69">
        <w:t>access</w:t>
      </w:r>
      <w:r w:rsidR="00806D36">
        <w:t xml:space="preserve"> the Elephant Hill fire area for a week</w:t>
      </w:r>
      <w:r w:rsidR="002365E0">
        <w:t xml:space="preserve">, so it is a little </w:t>
      </w:r>
      <w:r w:rsidR="00D6460C">
        <w:t xml:space="preserve">too </w:t>
      </w:r>
      <w:r w:rsidR="002365E0">
        <w:t xml:space="preserve">early to </w:t>
      </w:r>
      <w:r w:rsidR="00AF5D69">
        <w:t xml:space="preserve">see </w:t>
      </w:r>
      <w:r w:rsidR="002365E0">
        <w:t>the impacts</w:t>
      </w:r>
      <w:r w:rsidR="00806D36">
        <w:t xml:space="preserve">.  David </w:t>
      </w:r>
      <w:r w:rsidR="002365E0">
        <w:t xml:space="preserve">said that in the West </w:t>
      </w:r>
      <w:proofErr w:type="spellStart"/>
      <w:r w:rsidR="002365E0">
        <w:t>Koot</w:t>
      </w:r>
      <w:r w:rsidR="00BB63EE">
        <w:t>e</w:t>
      </w:r>
      <w:r w:rsidR="002365E0">
        <w:t>n</w:t>
      </w:r>
      <w:r w:rsidR="00BB63EE">
        <w:t>a</w:t>
      </w:r>
      <w:r w:rsidR="002365E0">
        <w:t>ys</w:t>
      </w:r>
      <w:proofErr w:type="spellEnd"/>
      <w:r w:rsidR="00BD7054">
        <w:t xml:space="preserve">, there are no issues </w:t>
      </w:r>
      <w:r w:rsidR="00806D36">
        <w:t>with</w:t>
      </w:r>
      <w:r w:rsidR="00BD7054">
        <w:t xml:space="preserve"> maximum density.  </w:t>
      </w:r>
      <w:r w:rsidR="00806D36">
        <w:t xml:space="preserve">Roger said that Canfor in the East </w:t>
      </w:r>
      <w:proofErr w:type="spellStart"/>
      <w:r w:rsidR="00806D36">
        <w:t>Koot</w:t>
      </w:r>
      <w:r w:rsidR="00BB63EE">
        <w:t>e</w:t>
      </w:r>
      <w:r w:rsidR="00806D36">
        <w:t>n</w:t>
      </w:r>
      <w:r w:rsidR="00BB63EE">
        <w:t>a</w:t>
      </w:r>
      <w:r w:rsidR="00806D36">
        <w:t>ys</w:t>
      </w:r>
      <w:proofErr w:type="spellEnd"/>
      <w:r w:rsidR="00806D36">
        <w:t xml:space="preserve"> has </w:t>
      </w:r>
      <w:r w:rsidR="00BD7054">
        <w:t>only a</w:t>
      </w:r>
      <w:r w:rsidR="00806D36">
        <w:t xml:space="preserve"> small </w:t>
      </w:r>
      <w:r w:rsidR="00BD7054">
        <w:t>burned salvage</w:t>
      </w:r>
      <w:r w:rsidR="00806D36">
        <w:t xml:space="preserve">.  There </w:t>
      </w:r>
      <w:r w:rsidR="00BD7054">
        <w:t>were still</w:t>
      </w:r>
      <w:r w:rsidR="00851330">
        <w:t xml:space="preserve"> issues </w:t>
      </w:r>
      <w:r w:rsidR="00BD7054">
        <w:t>from t</w:t>
      </w:r>
      <w:r w:rsidR="00851330">
        <w:t xml:space="preserve">he </w:t>
      </w:r>
      <w:r w:rsidR="00BD7054">
        <w:t>2005 fire</w:t>
      </w:r>
      <w:r w:rsidR="00851330">
        <w:t xml:space="preserve">, but now </w:t>
      </w:r>
      <w:r w:rsidR="00BD7054">
        <w:t>some of those blocks have been re</w:t>
      </w:r>
      <w:r w:rsidR="00C24CCD">
        <w:t>-</w:t>
      </w:r>
      <w:r w:rsidR="00BD7054">
        <w:t>burn</w:t>
      </w:r>
      <w:r w:rsidR="00C24CCD">
        <w:t xml:space="preserve">ed </w:t>
      </w:r>
      <w:r w:rsidR="00851330">
        <w:t xml:space="preserve">in this year`s fires.  Todd </w:t>
      </w:r>
      <w:r w:rsidR="00BD7054">
        <w:t xml:space="preserve">mentioned that there have been </w:t>
      </w:r>
      <w:r w:rsidR="00851330">
        <w:t xml:space="preserve">big impacts in the area west of </w:t>
      </w:r>
      <w:proofErr w:type="spellStart"/>
      <w:r w:rsidR="00851330">
        <w:t>Quesnel</w:t>
      </w:r>
      <w:proofErr w:type="spellEnd"/>
      <w:r w:rsidR="00851330">
        <w:t>.</w:t>
      </w:r>
      <w:r w:rsidR="00354418">
        <w:t xml:space="preserve">  </w:t>
      </w:r>
      <w:r w:rsidR="00851330">
        <w:t xml:space="preserve">He will check with Rob and get some information </w:t>
      </w:r>
      <w:r w:rsidR="00580CA4">
        <w:t xml:space="preserve">on the </w:t>
      </w:r>
      <w:r w:rsidR="00851330">
        <w:t xml:space="preserve">issues.  He will also check with Grant whether Tolko had issues.  Kori will </w:t>
      </w:r>
      <w:r w:rsidR="00C24CCD">
        <w:t xml:space="preserve">update her paper with all the information, </w:t>
      </w:r>
      <w:r w:rsidR="00851330">
        <w:t xml:space="preserve">post </w:t>
      </w:r>
      <w:r w:rsidR="00D6460C">
        <w:t xml:space="preserve">it </w:t>
      </w:r>
      <w:r w:rsidR="00C24CCD">
        <w:t xml:space="preserve">on the FTP site, and then the ISSC can </w:t>
      </w:r>
      <w:r w:rsidR="00D6460C">
        <w:t>do</w:t>
      </w:r>
      <w:r w:rsidR="00851330">
        <w:t xml:space="preserve"> a group review.</w:t>
      </w:r>
    </w:p>
    <w:p w:rsidR="00D6460C" w:rsidRDefault="00D6460C" w:rsidP="006A6574">
      <w:pPr>
        <w:pStyle w:val="ListParagraph"/>
        <w:tabs>
          <w:tab w:val="left" w:pos="284"/>
        </w:tabs>
        <w:ind w:left="1440"/>
      </w:pPr>
      <w:r w:rsidRPr="00D6460C">
        <w:rPr>
          <w:b/>
        </w:rPr>
        <w:t>Action:</w:t>
      </w:r>
      <w:r>
        <w:t xml:space="preserve"> Kori to follow up with her contacts, including Weyerhaeuser</w:t>
      </w:r>
      <w:r w:rsidR="00EE0F0F">
        <w:t xml:space="preserve"> to gather more info</w:t>
      </w:r>
      <w:r>
        <w:t>.</w:t>
      </w:r>
    </w:p>
    <w:p w:rsidR="00D6460C" w:rsidRDefault="00D6460C" w:rsidP="006A6574">
      <w:pPr>
        <w:pStyle w:val="ListParagraph"/>
        <w:tabs>
          <w:tab w:val="left" w:pos="284"/>
        </w:tabs>
        <w:ind w:left="1440"/>
      </w:pPr>
      <w:r>
        <w:rPr>
          <w:b/>
        </w:rPr>
        <w:t>Action:</w:t>
      </w:r>
      <w:r>
        <w:t xml:space="preserve"> Todd to check with Rob at West Fraser, </w:t>
      </w:r>
      <w:proofErr w:type="spellStart"/>
      <w:r>
        <w:t>Quesnel</w:t>
      </w:r>
      <w:proofErr w:type="spellEnd"/>
      <w:r>
        <w:t xml:space="preserve"> regarding impacts from the fires in the area west of </w:t>
      </w:r>
      <w:proofErr w:type="spellStart"/>
      <w:r>
        <w:t>Quesnel</w:t>
      </w:r>
      <w:proofErr w:type="spellEnd"/>
      <w:r>
        <w:t>.</w:t>
      </w:r>
      <w:r w:rsidRPr="00D6460C">
        <w:t xml:space="preserve"> </w:t>
      </w:r>
    </w:p>
    <w:p w:rsidR="00153841" w:rsidRDefault="00153841" w:rsidP="006A6574">
      <w:pPr>
        <w:pStyle w:val="ListParagraph"/>
        <w:tabs>
          <w:tab w:val="left" w:pos="284"/>
        </w:tabs>
        <w:ind w:left="1440"/>
      </w:pPr>
      <w:r>
        <w:rPr>
          <w:b/>
        </w:rPr>
        <w:t>Action:</w:t>
      </w:r>
      <w:r>
        <w:t xml:space="preserve"> Todd to check with Grant whether Tolko had issues with max density from the fires.</w:t>
      </w:r>
    </w:p>
    <w:p w:rsidR="00D6460C" w:rsidRDefault="00D6460C" w:rsidP="006A6574">
      <w:pPr>
        <w:pStyle w:val="ListParagraph"/>
        <w:tabs>
          <w:tab w:val="left" w:pos="284"/>
        </w:tabs>
        <w:ind w:left="1440"/>
      </w:pPr>
      <w:r>
        <w:rPr>
          <w:b/>
        </w:rPr>
        <w:t>Action:</w:t>
      </w:r>
      <w:r>
        <w:t xml:space="preserve">  Kori will update her paper, and post it on the FTP site.</w:t>
      </w:r>
    </w:p>
    <w:p w:rsidR="00D6460C" w:rsidRPr="00D6460C" w:rsidRDefault="00D6460C" w:rsidP="006A6574">
      <w:pPr>
        <w:pStyle w:val="ListParagraph"/>
        <w:tabs>
          <w:tab w:val="left" w:pos="284"/>
        </w:tabs>
        <w:ind w:left="1440"/>
      </w:pPr>
      <w:r>
        <w:rPr>
          <w:b/>
        </w:rPr>
        <w:t>Action:</w:t>
      </w:r>
      <w:r>
        <w:t xml:space="preserve"> ISSC members to do a group review </w:t>
      </w:r>
      <w:r w:rsidR="002D1D13">
        <w:t xml:space="preserve">on </w:t>
      </w:r>
      <w:r>
        <w:t xml:space="preserve">the updated </w:t>
      </w:r>
      <w:r w:rsidR="002D1D13">
        <w:t>Max Density paper.</w:t>
      </w:r>
      <w:bookmarkStart w:id="0" w:name="_GoBack"/>
      <w:bookmarkEnd w:id="0"/>
    </w:p>
    <w:p w:rsidR="002D24E5" w:rsidRDefault="002D24E5" w:rsidP="003D3344">
      <w:pPr>
        <w:pStyle w:val="ListParagraph"/>
        <w:ind w:left="360"/>
      </w:pPr>
    </w:p>
    <w:p w:rsidR="00FB58DE" w:rsidRDefault="00851330" w:rsidP="008F0825">
      <w:pPr>
        <w:pStyle w:val="ListParagraph"/>
        <w:numPr>
          <w:ilvl w:val="0"/>
          <w:numId w:val="26"/>
        </w:numPr>
        <w:ind w:left="360"/>
      </w:pPr>
      <w:r w:rsidRPr="003E2BB3">
        <w:rPr>
          <w:b/>
          <w:u w:val="single"/>
        </w:rPr>
        <w:t>Priorities from OIFs</w:t>
      </w:r>
      <w:r w:rsidR="003D3344" w:rsidRPr="003D3344">
        <w:t xml:space="preserve">: </w:t>
      </w:r>
      <w:r w:rsidRPr="003D3344">
        <w:t xml:space="preserve"> </w:t>
      </w:r>
      <w:r w:rsidR="00FB58DE">
        <w:t xml:space="preserve">We have several items from OIFS, </w:t>
      </w:r>
      <w:r>
        <w:t xml:space="preserve">such as the </w:t>
      </w:r>
      <w:proofErr w:type="spellStart"/>
      <w:r>
        <w:t>Bednesti</w:t>
      </w:r>
      <w:proofErr w:type="spellEnd"/>
      <w:r>
        <w:t xml:space="preserve"> project.  </w:t>
      </w:r>
      <w:r w:rsidR="00FB58DE">
        <w:t xml:space="preserve">It </w:t>
      </w:r>
      <w:r w:rsidR="007E62E4">
        <w:t xml:space="preserve">is not good </w:t>
      </w:r>
      <w:r w:rsidR="006768F5">
        <w:t>to have too many items to work on, resulting in partially completed items.  We need to prioritize with better descriptions of issues.  There are</w:t>
      </w:r>
      <w:r w:rsidR="00EE0F0F">
        <w:t xml:space="preserve"> also</w:t>
      </w:r>
      <w:r w:rsidR="006768F5">
        <w:t xml:space="preserve"> items such as training and research, which </w:t>
      </w:r>
      <w:r w:rsidR="007E62E4">
        <w:t>ISSC</w:t>
      </w:r>
      <w:r w:rsidR="006768F5">
        <w:t xml:space="preserve"> can only iden</w:t>
      </w:r>
      <w:r w:rsidR="007E62E4">
        <w:t>tify and promote</w:t>
      </w:r>
      <w:r w:rsidR="00EE0F0F">
        <w:t xml:space="preserve">, </w:t>
      </w:r>
      <w:r w:rsidR="00E97A2C">
        <w:t>which should not be included in the list.</w:t>
      </w:r>
      <w:r w:rsidR="006768F5">
        <w:t xml:space="preserve">  </w:t>
      </w:r>
    </w:p>
    <w:p w:rsidR="00B135A0" w:rsidRDefault="00851330" w:rsidP="003B46AC">
      <w:pPr>
        <w:pStyle w:val="ListParagraph"/>
        <w:ind w:left="1440"/>
      </w:pPr>
      <w:r w:rsidRPr="00F8497B">
        <w:rPr>
          <w:b/>
        </w:rPr>
        <w:lastRenderedPageBreak/>
        <w:t>Action</w:t>
      </w:r>
      <w:r>
        <w:t xml:space="preserve">:  Paul </w:t>
      </w:r>
      <w:r w:rsidR="006768F5">
        <w:t>to</w:t>
      </w:r>
      <w:r>
        <w:t xml:space="preserve"> prioritize </w:t>
      </w:r>
      <w:r w:rsidR="00E97A2C">
        <w:t xml:space="preserve">the </w:t>
      </w:r>
      <w:r w:rsidR="006768F5">
        <w:t xml:space="preserve">list of </w:t>
      </w:r>
      <w:r w:rsidR="00EE0F0F">
        <w:t>items for the ISSC to work on</w:t>
      </w:r>
      <w:r w:rsidR="006768F5">
        <w:t>, and distribute to the ISSC members by October 31</w:t>
      </w:r>
      <w:r w:rsidR="006768F5" w:rsidRPr="006768F5">
        <w:rPr>
          <w:vertAlign w:val="superscript"/>
        </w:rPr>
        <w:t>st</w:t>
      </w:r>
      <w:r w:rsidR="006768F5">
        <w:t>.</w:t>
      </w:r>
    </w:p>
    <w:p w:rsidR="006768F5" w:rsidRDefault="006768F5" w:rsidP="003B46AC">
      <w:pPr>
        <w:pStyle w:val="ListParagraph"/>
        <w:ind w:left="1440"/>
      </w:pPr>
      <w:r w:rsidRPr="00F8497B">
        <w:rPr>
          <w:b/>
        </w:rPr>
        <w:t>Action</w:t>
      </w:r>
      <w:r>
        <w:t>:  Paul to provide agenda and background information by October 31</w:t>
      </w:r>
      <w:r w:rsidRPr="006768F5">
        <w:rPr>
          <w:vertAlign w:val="superscript"/>
        </w:rPr>
        <w:t>st</w:t>
      </w:r>
      <w:r>
        <w:t xml:space="preserve"> for the </w:t>
      </w:r>
      <w:r w:rsidR="00F8497B">
        <w:t>“F</w:t>
      </w:r>
      <w:r>
        <w:t xml:space="preserve">ace to </w:t>
      </w:r>
      <w:r w:rsidR="00F8497B">
        <w:t>F</w:t>
      </w:r>
      <w:r>
        <w:t>ace</w:t>
      </w:r>
      <w:r w:rsidR="00F8497B">
        <w:t>”</w:t>
      </w:r>
      <w:r>
        <w:t xml:space="preserve"> meeting.</w:t>
      </w:r>
    </w:p>
    <w:p w:rsidR="006768F5" w:rsidRDefault="006768F5" w:rsidP="006A6574">
      <w:pPr>
        <w:pStyle w:val="ListParagraph"/>
        <w:ind w:left="1440"/>
      </w:pPr>
    </w:p>
    <w:p w:rsidR="00A251DB" w:rsidRDefault="002D24E5" w:rsidP="004D76B5">
      <w:pPr>
        <w:pStyle w:val="ListParagraph"/>
        <w:numPr>
          <w:ilvl w:val="0"/>
          <w:numId w:val="26"/>
        </w:numPr>
        <w:spacing w:after="0" w:line="240" w:lineRule="auto"/>
        <w:ind w:left="360"/>
      </w:pPr>
      <w:r w:rsidRPr="003E2BB3">
        <w:rPr>
          <w:b/>
          <w:u w:val="single"/>
        </w:rPr>
        <w:t>Wild</w:t>
      </w:r>
      <w:r w:rsidR="00746B0D">
        <w:rPr>
          <w:b/>
          <w:u w:val="single"/>
        </w:rPr>
        <w:t>fire</w:t>
      </w:r>
      <w:r w:rsidRPr="003E2BB3">
        <w:rPr>
          <w:b/>
          <w:u w:val="single"/>
        </w:rPr>
        <w:t xml:space="preserve"> Reforestation Strategy</w:t>
      </w:r>
      <w:r w:rsidRPr="003E2BB3">
        <w:rPr>
          <w:b/>
          <w:u w:val="single"/>
          <w:lang w:val="en-CA"/>
        </w:rPr>
        <w:t>/</w:t>
      </w:r>
      <w:r w:rsidRPr="003E2BB3">
        <w:rPr>
          <w:b/>
          <w:u w:val="single"/>
        </w:rPr>
        <w:t>Section</w:t>
      </w:r>
      <w:r w:rsidR="00FA554C">
        <w:rPr>
          <w:b/>
          <w:u w:val="single"/>
        </w:rPr>
        <w:t xml:space="preserve"> </w:t>
      </w:r>
      <w:r w:rsidRPr="003E2BB3">
        <w:rPr>
          <w:b/>
          <w:u w:val="single"/>
        </w:rPr>
        <w:t>108</w:t>
      </w:r>
      <w:r>
        <w:t>:  There ha</w:t>
      </w:r>
      <w:r w:rsidR="00FA554C">
        <w:t>s</w:t>
      </w:r>
      <w:r>
        <w:t xml:space="preserve"> been </w:t>
      </w:r>
      <w:r w:rsidR="00FA554C">
        <w:t xml:space="preserve">an </w:t>
      </w:r>
      <w:r w:rsidRPr="00B135A0">
        <w:t>F</w:t>
      </w:r>
      <w:r w:rsidR="00B135A0">
        <w:t>F</w:t>
      </w:r>
      <w:r w:rsidRPr="00B135A0">
        <w:t>T</w:t>
      </w:r>
      <w:r>
        <w:t xml:space="preserve"> meeting, which Kerri and </w:t>
      </w:r>
      <w:r w:rsidR="007E62E4">
        <w:t>some other ISSC members</w:t>
      </w:r>
      <w:r>
        <w:t xml:space="preserve"> attended. It may tie in with </w:t>
      </w:r>
      <w:r w:rsidR="007E62E4">
        <w:t xml:space="preserve">the </w:t>
      </w:r>
      <w:r>
        <w:t xml:space="preserve">Cariboo </w:t>
      </w:r>
      <w:r w:rsidR="000C0C71">
        <w:t>GAR</w:t>
      </w:r>
      <w:r>
        <w:t xml:space="preserve">.  There </w:t>
      </w:r>
      <w:r w:rsidR="007E62E4">
        <w:t>were</w:t>
      </w:r>
      <w:r w:rsidR="001D4BDC">
        <w:t xml:space="preserve"> strategy discussions,</w:t>
      </w:r>
      <w:r>
        <w:t xml:space="preserve"> such as </w:t>
      </w:r>
      <w:r w:rsidR="001D4BDC">
        <w:t>the</w:t>
      </w:r>
      <w:r>
        <w:t xml:space="preserve"> landscape planning which will be finalized in three weeks. Discussion </w:t>
      </w:r>
      <w:r w:rsidR="001D4BDC">
        <w:t xml:space="preserve">ensued </w:t>
      </w:r>
      <w:r>
        <w:t xml:space="preserve">on </w:t>
      </w:r>
      <w:r w:rsidR="007E62E4">
        <w:t>the impacts from fire</w:t>
      </w:r>
      <w:r>
        <w:t xml:space="preserve"> on IDF stands and how</w:t>
      </w:r>
      <w:r w:rsidR="000920B4">
        <w:t xml:space="preserve"> Section 108 will apply on partially cut areas.  Section 108</w:t>
      </w:r>
      <w:r w:rsidR="00FB7B83">
        <w:t xml:space="preserve"> is being reviewed; </w:t>
      </w:r>
      <w:r w:rsidR="000920B4">
        <w:t xml:space="preserve">how it is funded, and the application process.   The Ministry may decide to </w:t>
      </w:r>
      <w:r w:rsidR="00E04D01">
        <w:t>use</w:t>
      </w:r>
      <w:r w:rsidR="000920B4">
        <w:t xml:space="preserve"> Landscape ROI rather than </w:t>
      </w:r>
      <w:r w:rsidR="00FB7B83">
        <w:t>have numerous S</w:t>
      </w:r>
      <w:r w:rsidR="000920B4">
        <w:t>ection 108 applications.</w:t>
      </w:r>
      <w:r w:rsidR="00B3474E">
        <w:t xml:space="preserve">  Todd mentioned that West Fraser is currently focused on salvaging timber, and </w:t>
      </w:r>
      <w:r w:rsidR="00E04D01">
        <w:t xml:space="preserve">therefore, </w:t>
      </w:r>
      <w:proofErr w:type="spellStart"/>
      <w:r w:rsidR="00B3474E">
        <w:t>Silviculture</w:t>
      </w:r>
      <w:proofErr w:type="spellEnd"/>
      <w:r w:rsidR="00B3474E">
        <w:t xml:space="preserve"> is low</w:t>
      </w:r>
      <w:r w:rsidR="00853DB8">
        <w:t>er</w:t>
      </w:r>
      <w:r w:rsidR="00B3474E">
        <w:t xml:space="preserve"> priority for the mo</w:t>
      </w:r>
      <w:r w:rsidR="00A53C38">
        <w:t xml:space="preserve">ment.  Section 108, which deals </w:t>
      </w:r>
      <w:r w:rsidR="00B3474E">
        <w:t>on</w:t>
      </w:r>
      <w:r w:rsidR="00A53C38">
        <w:t xml:space="preserve"> a “</w:t>
      </w:r>
      <w:r w:rsidR="00B3474E">
        <w:t>block by block</w:t>
      </w:r>
      <w:r w:rsidR="00A53C38">
        <w:t>”</w:t>
      </w:r>
      <w:r w:rsidR="00B3474E">
        <w:t xml:space="preserve"> basis does not fit </w:t>
      </w:r>
      <w:r w:rsidR="00E04D01">
        <w:t xml:space="preserve">with </w:t>
      </w:r>
      <w:r w:rsidR="00B3474E">
        <w:t>the</w:t>
      </w:r>
      <w:r w:rsidR="00B622D6">
        <w:t xml:space="preserve"> catastrophic level of the latest fires.  Mike Peterson through </w:t>
      </w:r>
      <w:r w:rsidR="00A53C38">
        <w:t xml:space="preserve">the </w:t>
      </w:r>
      <w:r w:rsidR="00B135A0">
        <w:t>FFT</w:t>
      </w:r>
      <w:r w:rsidR="00B622D6">
        <w:t xml:space="preserve"> program is leading this initiative.  In about two or three weeks, the</w:t>
      </w:r>
      <w:r w:rsidR="00A53C38">
        <w:t xml:space="preserve"> </w:t>
      </w:r>
      <w:r w:rsidR="00B135A0">
        <w:t>FFT</w:t>
      </w:r>
      <w:r w:rsidR="00A53C38">
        <w:t xml:space="preserve"> </w:t>
      </w:r>
      <w:r w:rsidR="00B622D6">
        <w:t xml:space="preserve">strategy will be ready, and </w:t>
      </w:r>
      <w:r w:rsidR="00E97A2C">
        <w:t>distributed for review and input</w:t>
      </w:r>
      <w:r w:rsidR="00B622D6">
        <w:t xml:space="preserve">.  The question is how much work </w:t>
      </w:r>
      <w:r w:rsidR="00A53C38">
        <w:t xml:space="preserve">is </w:t>
      </w:r>
      <w:r w:rsidR="00B622D6">
        <w:t>all this going to entail?</w:t>
      </w:r>
      <w:r w:rsidR="00330670">
        <w:t xml:space="preserve"> </w:t>
      </w:r>
    </w:p>
    <w:p w:rsidR="00A251DB" w:rsidRDefault="00B622D6" w:rsidP="004D76B5">
      <w:pPr>
        <w:spacing w:after="0" w:line="240" w:lineRule="auto"/>
        <w:ind w:left="1440"/>
      </w:pPr>
      <w:r w:rsidRPr="00A251DB">
        <w:rPr>
          <w:b/>
        </w:rPr>
        <w:t>Action</w:t>
      </w:r>
      <w:r>
        <w:t>:   Paul and Kori to add the</w:t>
      </w:r>
      <w:r w:rsidR="00A53C38">
        <w:t xml:space="preserve"> discussion on the strategy to</w:t>
      </w:r>
      <w:r>
        <w:t xml:space="preserve"> the agenda for the November meeting.</w:t>
      </w:r>
    </w:p>
    <w:p w:rsidR="00C570AD" w:rsidRDefault="00C570AD" w:rsidP="004D76B5">
      <w:pPr>
        <w:spacing w:after="0" w:line="240" w:lineRule="auto"/>
        <w:ind w:left="1440"/>
      </w:pPr>
    </w:p>
    <w:p w:rsidR="008F0825" w:rsidRDefault="00A251DB" w:rsidP="004D76B5">
      <w:pPr>
        <w:pStyle w:val="ListParagraph"/>
        <w:numPr>
          <w:ilvl w:val="0"/>
          <w:numId w:val="26"/>
        </w:numPr>
        <w:spacing w:after="0" w:line="240" w:lineRule="auto"/>
        <w:ind w:left="360"/>
      </w:pPr>
      <w:r w:rsidRPr="003E2BB3">
        <w:rPr>
          <w:b/>
          <w:u w:val="single"/>
        </w:rPr>
        <w:t>“In Person Meeting in November</w:t>
      </w:r>
      <w:r>
        <w:t>:  The meeting will be held in Prince George on November 15</w:t>
      </w:r>
      <w:r w:rsidRPr="008F0825">
        <w:rPr>
          <w:vertAlign w:val="superscript"/>
        </w:rPr>
        <w:t>th</w:t>
      </w:r>
      <w:r>
        <w:t xml:space="preserve"> and 16</w:t>
      </w:r>
      <w:r w:rsidRPr="008F0825">
        <w:rPr>
          <w:vertAlign w:val="superscript"/>
        </w:rPr>
        <w:t>th</w:t>
      </w:r>
      <w:r>
        <w:t xml:space="preserve">.  </w:t>
      </w:r>
      <w:r w:rsidR="00E97A2C">
        <w:t xml:space="preserve">Kori will get more information together on </w:t>
      </w:r>
      <w:r w:rsidR="00D457C6">
        <w:t xml:space="preserve">the </w:t>
      </w:r>
      <w:r w:rsidR="00E97A2C">
        <w:t>meeting details.</w:t>
      </w:r>
      <w:r>
        <w:t xml:space="preserve">  Carolyn will be checking out the location for the meeting.  Paul asked the group about getting a facilitator for the meeting.  It may be a good idea to </w:t>
      </w:r>
      <w:r w:rsidR="00C11B2F">
        <w:t xml:space="preserve">keep </w:t>
      </w:r>
      <w:r>
        <w:t>the meeting on track.  Kori will be checking out nearby hotels for out-of-town members, and find a location for the dinner.  The meeting agenda and guest speakers were discussed.</w:t>
      </w:r>
    </w:p>
    <w:p w:rsidR="00E97A2C" w:rsidRDefault="008F0825" w:rsidP="004D76B5">
      <w:pPr>
        <w:pStyle w:val="ListParagraph"/>
        <w:spacing w:after="0" w:line="240" w:lineRule="auto"/>
        <w:ind w:left="1440"/>
      </w:pPr>
      <w:r>
        <w:t>A</w:t>
      </w:r>
      <w:r w:rsidR="00A251DB" w:rsidRPr="008F0825">
        <w:rPr>
          <w:b/>
        </w:rPr>
        <w:t>ction</w:t>
      </w:r>
      <w:r w:rsidR="00A251DB">
        <w:t xml:space="preserve">:  </w:t>
      </w:r>
      <w:r w:rsidR="00E97A2C">
        <w:t>Kori to get more information to the members on the meeting details.</w:t>
      </w:r>
    </w:p>
    <w:p w:rsidR="00C570AD" w:rsidRDefault="00E97A2C" w:rsidP="004D76B5">
      <w:pPr>
        <w:pStyle w:val="ListParagraph"/>
        <w:spacing w:after="0" w:line="240" w:lineRule="auto"/>
        <w:ind w:left="1440"/>
      </w:pPr>
      <w:r w:rsidRPr="00E97A2C">
        <w:rPr>
          <w:b/>
        </w:rPr>
        <w:t>Action</w:t>
      </w:r>
      <w:r>
        <w:t xml:space="preserve">: </w:t>
      </w:r>
      <w:r w:rsidR="00A251DB">
        <w:t>Carolyn to determine meeting location</w:t>
      </w:r>
      <w:r w:rsidR="008006E3">
        <w:t>.</w:t>
      </w:r>
      <w:r w:rsidR="008F0825">
        <w:t xml:space="preserve"> </w:t>
      </w:r>
    </w:p>
    <w:p w:rsidR="008F0825" w:rsidRDefault="008F0825" w:rsidP="004D76B5">
      <w:pPr>
        <w:pStyle w:val="ListParagraph"/>
        <w:spacing w:after="0" w:line="240" w:lineRule="auto"/>
        <w:ind w:left="1440"/>
      </w:pPr>
      <w:r w:rsidRPr="00C570AD">
        <w:rPr>
          <w:b/>
        </w:rPr>
        <w:t>A</w:t>
      </w:r>
      <w:r w:rsidR="00A251DB" w:rsidRPr="00C570AD">
        <w:rPr>
          <w:b/>
        </w:rPr>
        <w:t>ction</w:t>
      </w:r>
      <w:r w:rsidR="00A251DB">
        <w:t>: Paul, Kor</w:t>
      </w:r>
      <w:r w:rsidR="00C11B2F">
        <w:t xml:space="preserve">i </w:t>
      </w:r>
      <w:r w:rsidR="00A251DB">
        <w:t>and Carolyn to get a facilitator for the meeting.</w:t>
      </w:r>
    </w:p>
    <w:p w:rsidR="008F0825" w:rsidRDefault="00A251DB" w:rsidP="004D76B5">
      <w:pPr>
        <w:pStyle w:val="ListParagraph"/>
        <w:spacing w:after="0" w:line="240" w:lineRule="auto"/>
        <w:ind w:left="1440"/>
      </w:pPr>
      <w:r w:rsidRPr="008F0825">
        <w:rPr>
          <w:b/>
        </w:rPr>
        <w:t>Action</w:t>
      </w:r>
      <w:r>
        <w:t>: Kori to get a list of nearby hotels for out-of-town members.</w:t>
      </w:r>
    </w:p>
    <w:p w:rsidR="00A251DB" w:rsidRDefault="00A251DB" w:rsidP="004D76B5">
      <w:pPr>
        <w:pStyle w:val="ListParagraph"/>
        <w:spacing w:after="0" w:line="240" w:lineRule="auto"/>
        <w:ind w:left="1440"/>
      </w:pPr>
      <w:r w:rsidRPr="008F0825">
        <w:rPr>
          <w:b/>
        </w:rPr>
        <w:t>Action</w:t>
      </w:r>
      <w:r>
        <w:t>: Kori to determine location for the dinner.</w:t>
      </w:r>
    </w:p>
    <w:p w:rsidR="008F0825" w:rsidRDefault="008F0825" w:rsidP="00C570AD">
      <w:pPr>
        <w:spacing w:after="0" w:line="240" w:lineRule="auto"/>
        <w:ind w:leftChars="100" w:left="220"/>
      </w:pPr>
    </w:p>
    <w:p w:rsidR="00E96B1D" w:rsidRDefault="00A251DB" w:rsidP="008F0825">
      <w:pPr>
        <w:pStyle w:val="ListParagraph"/>
        <w:numPr>
          <w:ilvl w:val="0"/>
          <w:numId w:val="26"/>
        </w:numPr>
        <w:ind w:left="360"/>
      </w:pPr>
      <w:r w:rsidRPr="003E2BB3">
        <w:rPr>
          <w:b/>
          <w:u w:val="single"/>
        </w:rPr>
        <w:t>O</w:t>
      </w:r>
      <w:r w:rsidR="00E96B1D" w:rsidRPr="003E2BB3">
        <w:rPr>
          <w:b/>
          <w:u w:val="single"/>
        </w:rPr>
        <w:t>thers Items</w:t>
      </w:r>
      <w:r w:rsidR="00E96B1D">
        <w:t>:</w:t>
      </w:r>
    </w:p>
    <w:p w:rsidR="00B622D6" w:rsidRDefault="00AE4E29" w:rsidP="003D3344">
      <w:pPr>
        <w:pStyle w:val="ListParagraph"/>
        <w:numPr>
          <w:ilvl w:val="0"/>
          <w:numId w:val="31"/>
        </w:numPr>
        <w:ind w:left="720"/>
      </w:pPr>
      <w:r>
        <w:t>Guide Outfitters</w:t>
      </w:r>
      <w:r w:rsidR="00B622D6">
        <w:t xml:space="preserve"> are concerned about government reforesting burned areas.  They want to factor in the wildlife habitat equation.   The government will need to address all values, not just timber objectives.  With various stakeholders, there are </w:t>
      </w:r>
      <w:r>
        <w:t>many objectives to consider.</w:t>
      </w:r>
    </w:p>
    <w:p w:rsidR="00AE4E29" w:rsidRDefault="00AE4E29" w:rsidP="003D3344">
      <w:pPr>
        <w:pStyle w:val="ListParagraph"/>
        <w:numPr>
          <w:ilvl w:val="0"/>
          <w:numId w:val="31"/>
        </w:numPr>
        <w:ind w:left="720"/>
      </w:pPr>
      <w:r>
        <w:t xml:space="preserve">Todd mentioned that if reforestation happens </w:t>
      </w:r>
      <w:r w:rsidR="0077036A">
        <w:t xml:space="preserve">too </w:t>
      </w:r>
      <w:r>
        <w:t xml:space="preserve">quickly, </w:t>
      </w:r>
      <w:r w:rsidR="0077036A">
        <w:t xml:space="preserve">it may lead to </w:t>
      </w:r>
      <w:r>
        <w:t xml:space="preserve">problems with the black army cutworm.  </w:t>
      </w:r>
      <w:r w:rsidR="00D324A6">
        <w:t xml:space="preserve">Discussion ensued on the black army cutworm, and their 20 year cycle, and their impacts on the plantations.   </w:t>
      </w:r>
      <w:proofErr w:type="spellStart"/>
      <w:r>
        <w:t>Quesnel</w:t>
      </w:r>
      <w:proofErr w:type="spellEnd"/>
      <w:r w:rsidR="008F5300">
        <w:t xml:space="preserve"> had an infestation </w:t>
      </w:r>
      <w:r w:rsidR="004D76B5">
        <w:t xml:space="preserve">of these cutworms </w:t>
      </w:r>
      <w:r>
        <w:t xml:space="preserve">several years ago.  </w:t>
      </w:r>
      <w:r w:rsidR="003357EB">
        <w:t xml:space="preserve">There </w:t>
      </w:r>
      <w:r w:rsidR="00D324A6">
        <w:t xml:space="preserve">are </w:t>
      </w:r>
      <w:r>
        <w:t xml:space="preserve">impacts and issues </w:t>
      </w:r>
      <w:r w:rsidR="004D76B5">
        <w:t>with</w:t>
      </w:r>
      <w:r w:rsidR="00D324A6">
        <w:t xml:space="preserve"> </w:t>
      </w:r>
      <w:r w:rsidR="003357EB">
        <w:t xml:space="preserve">“fast planting”.  </w:t>
      </w:r>
      <w:r w:rsidR="00D94F2B">
        <w:t xml:space="preserve">It is important to share </w:t>
      </w:r>
      <w:r>
        <w:t xml:space="preserve">information </w:t>
      </w:r>
      <w:r w:rsidR="00D94F2B">
        <w:t xml:space="preserve">with others since there </w:t>
      </w:r>
      <w:r w:rsidR="004D76B5">
        <w:t xml:space="preserve">is </w:t>
      </w:r>
      <w:r w:rsidR="00D94F2B">
        <w:t>not much information available on the impacts</w:t>
      </w:r>
      <w:r w:rsidR="00E97A2C">
        <w:t>.</w:t>
      </w:r>
    </w:p>
    <w:p w:rsidR="003E2BB3" w:rsidRDefault="003E2BB3" w:rsidP="003E2BB3">
      <w:pPr>
        <w:pStyle w:val="ListParagraph"/>
      </w:pPr>
    </w:p>
    <w:p w:rsidR="00FC5286" w:rsidRDefault="003E2BB3" w:rsidP="003D3344">
      <w:pPr>
        <w:pStyle w:val="ListParagraph"/>
        <w:numPr>
          <w:ilvl w:val="0"/>
          <w:numId w:val="26"/>
        </w:numPr>
        <w:ind w:left="360"/>
      </w:pPr>
      <w:proofErr w:type="spellStart"/>
      <w:r w:rsidRPr="002D003E">
        <w:rPr>
          <w:b/>
          <w:u w:val="single"/>
        </w:rPr>
        <w:t>Adjorn</w:t>
      </w:r>
      <w:proofErr w:type="spellEnd"/>
      <w:r>
        <w:t xml:space="preserve">: </w:t>
      </w:r>
      <w:r w:rsidR="005A06A0">
        <w:t>Th</w:t>
      </w:r>
      <w:r w:rsidR="008006E3">
        <w:t>e</w:t>
      </w:r>
      <w:r w:rsidR="005A06A0">
        <w:t xml:space="preserve"> meeting was a</w:t>
      </w:r>
      <w:r w:rsidR="0067631F">
        <w:t>djourn</w:t>
      </w:r>
      <w:r w:rsidR="005A06A0">
        <w:t>ed</w:t>
      </w:r>
      <w:r w:rsidR="00386C79">
        <w:t xml:space="preserve"> at 11: </w:t>
      </w:r>
      <w:r w:rsidR="00D324A6">
        <w:t>40</w:t>
      </w:r>
      <w:r w:rsidR="004D76B5">
        <w:t xml:space="preserve"> a.m.</w:t>
      </w:r>
      <w:r w:rsidR="00386C79">
        <w:t xml:space="preserve">  </w:t>
      </w:r>
      <w:r w:rsidR="007809E1">
        <w:t xml:space="preserve">There will be a “face to face” meeting in November </w:t>
      </w:r>
      <w:r w:rsidR="00D94F2B">
        <w:t>15th</w:t>
      </w:r>
      <w:r w:rsidR="007809E1">
        <w:t xml:space="preserve"> and 16</w:t>
      </w:r>
      <w:r w:rsidR="007809E1" w:rsidRPr="002D003E">
        <w:rPr>
          <w:vertAlign w:val="superscript"/>
        </w:rPr>
        <w:t>th</w:t>
      </w:r>
      <w:r w:rsidR="007809E1">
        <w:t xml:space="preserve">.   A </w:t>
      </w:r>
      <w:r w:rsidR="00D14317">
        <w:t xml:space="preserve">conference call </w:t>
      </w:r>
      <w:r w:rsidR="00E96B1D">
        <w:t xml:space="preserve">meeting will be </w:t>
      </w:r>
      <w:r w:rsidR="0067631F">
        <w:t xml:space="preserve">held on Tuesday, </w:t>
      </w:r>
      <w:r w:rsidR="007809E1">
        <w:t>December 5</w:t>
      </w:r>
      <w:r w:rsidR="0067631F">
        <w:t>, 2017</w:t>
      </w:r>
      <w:r w:rsidR="00D14317">
        <w:t xml:space="preserve"> </w:t>
      </w:r>
      <w:r w:rsidR="005A06A0">
        <w:t xml:space="preserve">from </w:t>
      </w:r>
      <w:r w:rsidR="00D14317">
        <w:t>10:30 am</w:t>
      </w:r>
      <w:r w:rsidR="005A06A0">
        <w:t xml:space="preserve"> to </w:t>
      </w:r>
      <w:r w:rsidR="00D14317">
        <w:t>12:00 pm</w:t>
      </w:r>
      <w:r w:rsidR="00B625F4">
        <w:t>.</w:t>
      </w:r>
    </w:p>
    <w:sectPr w:rsidR="00FC528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5AD" w:rsidRDefault="006655AD" w:rsidP="00E557A7">
      <w:pPr>
        <w:spacing w:after="0" w:line="240" w:lineRule="auto"/>
      </w:pPr>
      <w:r>
        <w:separator/>
      </w:r>
    </w:p>
  </w:endnote>
  <w:endnote w:type="continuationSeparator" w:id="0">
    <w:p w:rsidR="006655AD" w:rsidRDefault="006655AD" w:rsidP="00E5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7A7" w:rsidRDefault="00E557A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Interior </w:t>
    </w:r>
    <w:proofErr w:type="spellStart"/>
    <w:r>
      <w:rPr>
        <w:rFonts w:asciiTheme="majorHAnsi" w:eastAsiaTheme="majorEastAsia" w:hAnsiTheme="majorHAnsi" w:cstheme="majorBidi"/>
      </w:rPr>
      <w:t>Silviculture</w:t>
    </w:r>
    <w:proofErr w:type="spellEnd"/>
    <w:r>
      <w:rPr>
        <w:rFonts w:asciiTheme="majorHAnsi" w:eastAsiaTheme="majorEastAsia" w:hAnsiTheme="majorHAnsi" w:cstheme="majorBidi"/>
      </w:rPr>
      <w:t xml:space="preserve"> Sub-Committee (ISSC) Minutes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2D1D13" w:rsidRPr="002D1D13">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rsidR="00E557A7" w:rsidRDefault="00E557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5AD" w:rsidRDefault="006655AD" w:rsidP="00E557A7">
      <w:pPr>
        <w:spacing w:after="0" w:line="240" w:lineRule="auto"/>
      </w:pPr>
      <w:r>
        <w:separator/>
      </w:r>
    </w:p>
  </w:footnote>
  <w:footnote w:type="continuationSeparator" w:id="0">
    <w:p w:rsidR="006655AD" w:rsidRDefault="006655AD" w:rsidP="00E557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FDD"/>
    <w:multiLevelType w:val="hybridMultilevel"/>
    <w:tmpl w:val="38241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3B6BC1"/>
    <w:multiLevelType w:val="hybridMultilevel"/>
    <w:tmpl w:val="926CC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3A09FD"/>
    <w:multiLevelType w:val="hybridMultilevel"/>
    <w:tmpl w:val="2EC8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54576A"/>
    <w:multiLevelType w:val="hybridMultilevel"/>
    <w:tmpl w:val="FA5AE8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B54532"/>
    <w:multiLevelType w:val="hybridMultilevel"/>
    <w:tmpl w:val="41827CC4"/>
    <w:lvl w:ilvl="0" w:tplc="F65AA24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8941D69"/>
    <w:multiLevelType w:val="hybridMultilevel"/>
    <w:tmpl w:val="A31CFD44"/>
    <w:lvl w:ilvl="0" w:tplc="1009000F">
      <w:start w:val="1"/>
      <w:numFmt w:val="decimal"/>
      <w:lvlText w:val="%1."/>
      <w:lvlJc w:val="left"/>
      <w:pPr>
        <w:ind w:left="2610" w:hanging="360"/>
      </w:pPr>
    </w:lvl>
    <w:lvl w:ilvl="1" w:tplc="10090019">
      <w:start w:val="1"/>
      <w:numFmt w:val="lowerLetter"/>
      <w:lvlText w:val="%2."/>
      <w:lvlJc w:val="left"/>
      <w:pPr>
        <w:ind w:left="2430" w:hanging="360"/>
      </w:pPr>
    </w:lvl>
    <w:lvl w:ilvl="2" w:tplc="1009001B" w:tentative="1">
      <w:start w:val="1"/>
      <w:numFmt w:val="lowerRoman"/>
      <w:lvlText w:val="%3."/>
      <w:lvlJc w:val="right"/>
      <w:pPr>
        <w:ind w:left="3150" w:hanging="180"/>
      </w:pPr>
    </w:lvl>
    <w:lvl w:ilvl="3" w:tplc="1009000F" w:tentative="1">
      <w:start w:val="1"/>
      <w:numFmt w:val="decimal"/>
      <w:lvlText w:val="%4."/>
      <w:lvlJc w:val="left"/>
      <w:pPr>
        <w:ind w:left="3870" w:hanging="360"/>
      </w:pPr>
    </w:lvl>
    <w:lvl w:ilvl="4" w:tplc="10090019" w:tentative="1">
      <w:start w:val="1"/>
      <w:numFmt w:val="lowerLetter"/>
      <w:lvlText w:val="%5."/>
      <w:lvlJc w:val="left"/>
      <w:pPr>
        <w:ind w:left="4590" w:hanging="360"/>
      </w:pPr>
    </w:lvl>
    <w:lvl w:ilvl="5" w:tplc="1009001B" w:tentative="1">
      <w:start w:val="1"/>
      <w:numFmt w:val="lowerRoman"/>
      <w:lvlText w:val="%6."/>
      <w:lvlJc w:val="right"/>
      <w:pPr>
        <w:ind w:left="5310" w:hanging="180"/>
      </w:pPr>
    </w:lvl>
    <w:lvl w:ilvl="6" w:tplc="1009000F" w:tentative="1">
      <w:start w:val="1"/>
      <w:numFmt w:val="decimal"/>
      <w:lvlText w:val="%7."/>
      <w:lvlJc w:val="left"/>
      <w:pPr>
        <w:ind w:left="6030" w:hanging="360"/>
      </w:pPr>
    </w:lvl>
    <w:lvl w:ilvl="7" w:tplc="10090019" w:tentative="1">
      <w:start w:val="1"/>
      <w:numFmt w:val="lowerLetter"/>
      <w:lvlText w:val="%8."/>
      <w:lvlJc w:val="left"/>
      <w:pPr>
        <w:ind w:left="6750" w:hanging="360"/>
      </w:pPr>
    </w:lvl>
    <w:lvl w:ilvl="8" w:tplc="1009001B" w:tentative="1">
      <w:start w:val="1"/>
      <w:numFmt w:val="lowerRoman"/>
      <w:lvlText w:val="%9."/>
      <w:lvlJc w:val="right"/>
      <w:pPr>
        <w:ind w:left="7470" w:hanging="180"/>
      </w:pPr>
    </w:lvl>
  </w:abstractNum>
  <w:abstractNum w:abstractNumId="6">
    <w:nsid w:val="1B750B80"/>
    <w:multiLevelType w:val="hybridMultilevel"/>
    <w:tmpl w:val="D39A7A0A"/>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7">
    <w:nsid w:val="1FCA3A86"/>
    <w:multiLevelType w:val="hybridMultilevel"/>
    <w:tmpl w:val="70560E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34C634C"/>
    <w:multiLevelType w:val="hybridMultilevel"/>
    <w:tmpl w:val="726E7D80"/>
    <w:lvl w:ilvl="0" w:tplc="10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3AB052C"/>
    <w:multiLevelType w:val="hybridMultilevel"/>
    <w:tmpl w:val="371A54F6"/>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0722FE2"/>
    <w:multiLevelType w:val="hybridMultilevel"/>
    <w:tmpl w:val="69262CC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nsid w:val="31B357D7"/>
    <w:multiLevelType w:val="hybridMultilevel"/>
    <w:tmpl w:val="53E27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B73C8B"/>
    <w:multiLevelType w:val="hybridMultilevel"/>
    <w:tmpl w:val="9E20D9A4"/>
    <w:lvl w:ilvl="0" w:tplc="1009000F">
      <w:start w:val="1"/>
      <w:numFmt w:val="decimal"/>
      <w:lvlText w:val="%1."/>
      <w:lvlJc w:val="left"/>
      <w:pPr>
        <w:ind w:left="16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C442C2B"/>
    <w:multiLevelType w:val="hybridMultilevel"/>
    <w:tmpl w:val="5BF2C3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F2A7E86"/>
    <w:multiLevelType w:val="hybridMultilevel"/>
    <w:tmpl w:val="3A64A2A2"/>
    <w:lvl w:ilvl="0" w:tplc="3E92E560">
      <w:start w:val="1"/>
      <w:numFmt w:val="decimal"/>
      <w:lvlText w:val="%1."/>
      <w:lvlJc w:val="left"/>
      <w:pPr>
        <w:ind w:left="198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422015F4"/>
    <w:multiLevelType w:val="hybridMultilevel"/>
    <w:tmpl w:val="36F49F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195120"/>
    <w:multiLevelType w:val="hybridMultilevel"/>
    <w:tmpl w:val="0C2C72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4D614F3"/>
    <w:multiLevelType w:val="hybridMultilevel"/>
    <w:tmpl w:val="B17084AE"/>
    <w:lvl w:ilvl="0" w:tplc="37AACBCA">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466E285C"/>
    <w:multiLevelType w:val="hybridMultilevel"/>
    <w:tmpl w:val="15CEC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912E12"/>
    <w:multiLevelType w:val="hybridMultilevel"/>
    <w:tmpl w:val="16C6FE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4C60765"/>
    <w:multiLevelType w:val="hybridMultilevel"/>
    <w:tmpl w:val="6F1AA8B8"/>
    <w:lvl w:ilvl="0" w:tplc="1009000F">
      <w:start w:val="1"/>
      <w:numFmt w:val="decimal"/>
      <w:lvlText w:val="%1."/>
      <w:lvlJc w:val="left"/>
      <w:pPr>
        <w:ind w:left="16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56856937"/>
    <w:multiLevelType w:val="hybridMultilevel"/>
    <w:tmpl w:val="17546908"/>
    <w:lvl w:ilvl="0" w:tplc="E744C45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58190B95"/>
    <w:multiLevelType w:val="hybridMultilevel"/>
    <w:tmpl w:val="29588DD8"/>
    <w:lvl w:ilvl="0" w:tplc="10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90C6901"/>
    <w:multiLevelType w:val="hybridMultilevel"/>
    <w:tmpl w:val="292009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FF75946"/>
    <w:multiLevelType w:val="hybridMultilevel"/>
    <w:tmpl w:val="05D0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6A1420"/>
    <w:multiLevelType w:val="hybridMultilevel"/>
    <w:tmpl w:val="932C917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nsid w:val="63FB68E5"/>
    <w:multiLevelType w:val="hybridMultilevel"/>
    <w:tmpl w:val="AE22F7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nsid w:val="64FF5866"/>
    <w:multiLevelType w:val="hybridMultilevel"/>
    <w:tmpl w:val="42D427A6"/>
    <w:lvl w:ilvl="0" w:tplc="37AACBCA">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3A1683"/>
    <w:multiLevelType w:val="hybridMultilevel"/>
    <w:tmpl w:val="0682F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CA008DF"/>
    <w:multiLevelType w:val="hybridMultilevel"/>
    <w:tmpl w:val="62FA9E04"/>
    <w:lvl w:ilvl="0" w:tplc="3E92E560">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nsid w:val="6EEA699B"/>
    <w:multiLevelType w:val="hybridMultilevel"/>
    <w:tmpl w:val="EB0A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D2088B"/>
    <w:multiLevelType w:val="hybridMultilevel"/>
    <w:tmpl w:val="05247528"/>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nsid w:val="70472BDD"/>
    <w:multiLevelType w:val="hybridMultilevel"/>
    <w:tmpl w:val="178E1D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715A68D6"/>
    <w:multiLevelType w:val="hybridMultilevel"/>
    <w:tmpl w:val="395A7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4775B5B"/>
    <w:multiLevelType w:val="hybridMultilevel"/>
    <w:tmpl w:val="7086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1C7066"/>
    <w:multiLevelType w:val="hybridMultilevel"/>
    <w:tmpl w:val="8C0C4560"/>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782C6F77"/>
    <w:multiLevelType w:val="hybridMultilevel"/>
    <w:tmpl w:val="0CA09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FC1009"/>
    <w:multiLevelType w:val="hybridMultilevel"/>
    <w:tmpl w:val="9D124280"/>
    <w:lvl w:ilvl="0" w:tplc="F65AA244">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4257F3"/>
    <w:multiLevelType w:val="hybridMultilevel"/>
    <w:tmpl w:val="78D86B20"/>
    <w:lvl w:ilvl="0" w:tplc="04090001">
      <w:start w:val="1"/>
      <w:numFmt w:val="bullet"/>
      <w:lvlText w:val=""/>
      <w:lvlJc w:val="left"/>
      <w:pPr>
        <w:ind w:left="1080" w:hanging="360"/>
      </w:pPr>
      <w:rPr>
        <w:rFonts w:ascii="Symbol" w:hAnsi="Symbol"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9">
    <w:nsid w:val="7C63433C"/>
    <w:multiLevelType w:val="hybridMultilevel"/>
    <w:tmpl w:val="41421158"/>
    <w:lvl w:ilvl="0" w:tplc="10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B526E7"/>
    <w:multiLevelType w:val="hybridMultilevel"/>
    <w:tmpl w:val="4BB26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4"/>
  </w:num>
  <w:num w:numId="3">
    <w:abstractNumId w:val="11"/>
  </w:num>
  <w:num w:numId="4">
    <w:abstractNumId w:val="15"/>
  </w:num>
  <w:num w:numId="5">
    <w:abstractNumId w:val="7"/>
  </w:num>
  <w:num w:numId="6">
    <w:abstractNumId w:val="19"/>
  </w:num>
  <w:num w:numId="7">
    <w:abstractNumId w:val="33"/>
  </w:num>
  <w:num w:numId="8">
    <w:abstractNumId w:val="29"/>
  </w:num>
  <w:num w:numId="9">
    <w:abstractNumId w:val="14"/>
  </w:num>
  <w:num w:numId="10">
    <w:abstractNumId w:val="6"/>
  </w:num>
  <w:num w:numId="11">
    <w:abstractNumId w:val="22"/>
  </w:num>
  <w:num w:numId="12">
    <w:abstractNumId w:val="31"/>
  </w:num>
  <w:num w:numId="13">
    <w:abstractNumId w:val="13"/>
  </w:num>
  <w:num w:numId="14">
    <w:abstractNumId w:val="32"/>
  </w:num>
  <w:num w:numId="15">
    <w:abstractNumId w:val="23"/>
  </w:num>
  <w:num w:numId="16">
    <w:abstractNumId w:val="21"/>
  </w:num>
  <w:num w:numId="17">
    <w:abstractNumId w:val="4"/>
  </w:num>
  <w:num w:numId="18">
    <w:abstractNumId w:val="25"/>
  </w:num>
  <w:num w:numId="19">
    <w:abstractNumId w:val="37"/>
  </w:num>
  <w:num w:numId="20">
    <w:abstractNumId w:val="26"/>
  </w:num>
  <w:num w:numId="21">
    <w:abstractNumId w:val="17"/>
  </w:num>
  <w:num w:numId="22">
    <w:abstractNumId w:val="27"/>
  </w:num>
  <w:num w:numId="23">
    <w:abstractNumId w:val="10"/>
  </w:num>
  <w:num w:numId="24">
    <w:abstractNumId w:val="9"/>
  </w:num>
  <w:num w:numId="25">
    <w:abstractNumId w:val="39"/>
  </w:num>
  <w:num w:numId="26">
    <w:abstractNumId w:val="20"/>
  </w:num>
  <w:num w:numId="27">
    <w:abstractNumId w:val="8"/>
  </w:num>
  <w:num w:numId="28">
    <w:abstractNumId w:val="3"/>
  </w:num>
  <w:num w:numId="29">
    <w:abstractNumId w:val="35"/>
  </w:num>
  <w:num w:numId="30">
    <w:abstractNumId w:val="28"/>
  </w:num>
  <w:num w:numId="31">
    <w:abstractNumId w:val="38"/>
  </w:num>
  <w:num w:numId="32">
    <w:abstractNumId w:val="18"/>
  </w:num>
  <w:num w:numId="33">
    <w:abstractNumId w:val="0"/>
  </w:num>
  <w:num w:numId="34">
    <w:abstractNumId w:val="36"/>
  </w:num>
  <w:num w:numId="35">
    <w:abstractNumId w:val="30"/>
  </w:num>
  <w:num w:numId="36">
    <w:abstractNumId w:val="16"/>
  </w:num>
  <w:num w:numId="37">
    <w:abstractNumId w:val="12"/>
  </w:num>
  <w:num w:numId="38">
    <w:abstractNumId w:val="5"/>
  </w:num>
  <w:num w:numId="39">
    <w:abstractNumId w:val="2"/>
  </w:num>
  <w:num w:numId="40">
    <w:abstractNumId w:val="24"/>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B16"/>
    <w:rsid w:val="00004ADB"/>
    <w:rsid w:val="00015310"/>
    <w:rsid w:val="00025964"/>
    <w:rsid w:val="000359EB"/>
    <w:rsid w:val="0003678D"/>
    <w:rsid w:val="000416AF"/>
    <w:rsid w:val="00044672"/>
    <w:rsid w:val="00052B8C"/>
    <w:rsid w:val="000548B2"/>
    <w:rsid w:val="00071749"/>
    <w:rsid w:val="00081DCB"/>
    <w:rsid w:val="00087815"/>
    <w:rsid w:val="000920B4"/>
    <w:rsid w:val="000A26FC"/>
    <w:rsid w:val="000A4CB7"/>
    <w:rsid w:val="000B78EF"/>
    <w:rsid w:val="000C0C71"/>
    <w:rsid w:val="000C18EA"/>
    <w:rsid w:val="000C60FD"/>
    <w:rsid w:val="000F1142"/>
    <w:rsid w:val="000F1A6F"/>
    <w:rsid w:val="000F548A"/>
    <w:rsid w:val="00102920"/>
    <w:rsid w:val="00110DC6"/>
    <w:rsid w:val="001234B1"/>
    <w:rsid w:val="00125CE2"/>
    <w:rsid w:val="00133CDA"/>
    <w:rsid w:val="00134371"/>
    <w:rsid w:val="00143090"/>
    <w:rsid w:val="00144713"/>
    <w:rsid w:val="0014500E"/>
    <w:rsid w:val="00147E5F"/>
    <w:rsid w:val="0015083D"/>
    <w:rsid w:val="00152296"/>
    <w:rsid w:val="00153841"/>
    <w:rsid w:val="00161767"/>
    <w:rsid w:val="00164D87"/>
    <w:rsid w:val="001652AC"/>
    <w:rsid w:val="00170643"/>
    <w:rsid w:val="00182847"/>
    <w:rsid w:val="00184060"/>
    <w:rsid w:val="0018680D"/>
    <w:rsid w:val="001A113B"/>
    <w:rsid w:val="001A7D98"/>
    <w:rsid w:val="001D4BDC"/>
    <w:rsid w:val="001D530C"/>
    <w:rsid w:val="001E6DE0"/>
    <w:rsid w:val="001F0D82"/>
    <w:rsid w:val="00212D68"/>
    <w:rsid w:val="002163BB"/>
    <w:rsid w:val="00226683"/>
    <w:rsid w:val="002365E0"/>
    <w:rsid w:val="002440A2"/>
    <w:rsid w:val="00253255"/>
    <w:rsid w:val="002665C8"/>
    <w:rsid w:val="00290217"/>
    <w:rsid w:val="00296B82"/>
    <w:rsid w:val="002A293D"/>
    <w:rsid w:val="002A6070"/>
    <w:rsid w:val="002A633D"/>
    <w:rsid w:val="002A7815"/>
    <w:rsid w:val="002C2868"/>
    <w:rsid w:val="002D003E"/>
    <w:rsid w:val="002D1D13"/>
    <w:rsid w:val="002D24E5"/>
    <w:rsid w:val="002E18D9"/>
    <w:rsid w:val="002E3509"/>
    <w:rsid w:val="002E5FD3"/>
    <w:rsid w:val="002E68D8"/>
    <w:rsid w:val="002F0EA7"/>
    <w:rsid w:val="002F55F9"/>
    <w:rsid w:val="002F5999"/>
    <w:rsid w:val="002F7DD5"/>
    <w:rsid w:val="00307CE1"/>
    <w:rsid w:val="00324A85"/>
    <w:rsid w:val="00326035"/>
    <w:rsid w:val="00330670"/>
    <w:rsid w:val="003357EB"/>
    <w:rsid w:val="0034182D"/>
    <w:rsid w:val="00353D53"/>
    <w:rsid w:val="00354418"/>
    <w:rsid w:val="00361BC3"/>
    <w:rsid w:val="00386C79"/>
    <w:rsid w:val="00392683"/>
    <w:rsid w:val="003B1A41"/>
    <w:rsid w:val="003B46AC"/>
    <w:rsid w:val="003B697A"/>
    <w:rsid w:val="003C4711"/>
    <w:rsid w:val="003D3344"/>
    <w:rsid w:val="003D57FB"/>
    <w:rsid w:val="003D7718"/>
    <w:rsid w:val="003E2298"/>
    <w:rsid w:val="003E2BB3"/>
    <w:rsid w:val="003E6DB9"/>
    <w:rsid w:val="003F061B"/>
    <w:rsid w:val="003F28D0"/>
    <w:rsid w:val="003F6DB6"/>
    <w:rsid w:val="00404A7E"/>
    <w:rsid w:val="00407ED3"/>
    <w:rsid w:val="00412512"/>
    <w:rsid w:val="00413675"/>
    <w:rsid w:val="004139AA"/>
    <w:rsid w:val="00420AF1"/>
    <w:rsid w:val="00430DA7"/>
    <w:rsid w:val="004336E5"/>
    <w:rsid w:val="004368E0"/>
    <w:rsid w:val="00450BEE"/>
    <w:rsid w:val="004605D9"/>
    <w:rsid w:val="004700EE"/>
    <w:rsid w:val="00470EAC"/>
    <w:rsid w:val="00472B2D"/>
    <w:rsid w:val="00475013"/>
    <w:rsid w:val="00477EDC"/>
    <w:rsid w:val="00493D6A"/>
    <w:rsid w:val="00497399"/>
    <w:rsid w:val="004A4B33"/>
    <w:rsid w:val="004B264C"/>
    <w:rsid w:val="004B38B0"/>
    <w:rsid w:val="004C6E76"/>
    <w:rsid w:val="004D2441"/>
    <w:rsid w:val="004D76B5"/>
    <w:rsid w:val="004D7D90"/>
    <w:rsid w:val="004E2B67"/>
    <w:rsid w:val="004E525F"/>
    <w:rsid w:val="004F432D"/>
    <w:rsid w:val="004F71E7"/>
    <w:rsid w:val="00500FE0"/>
    <w:rsid w:val="00513B54"/>
    <w:rsid w:val="0053434F"/>
    <w:rsid w:val="00542E7A"/>
    <w:rsid w:val="005446D6"/>
    <w:rsid w:val="005455F4"/>
    <w:rsid w:val="005555E5"/>
    <w:rsid w:val="0056526A"/>
    <w:rsid w:val="00574418"/>
    <w:rsid w:val="00580CA4"/>
    <w:rsid w:val="005854EE"/>
    <w:rsid w:val="0058574B"/>
    <w:rsid w:val="00585E24"/>
    <w:rsid w:val="005A06A0"/>
    <w:rsid w:val="005C1D97"/>
    <w:rsid w:val="005C397F"/>
    <w:rsid w:val="005D7981"/>
    <w:rsid w:val="005E6E64"/>
    <w:rsid w:val="005F0C89"/>
    <w:rsid w:val="005F4898"/>
    <w:rsid w:val="005F4A6A"/>
    <w:rsid w:val="006203D2"/>
    <w:rsid w:val="006206CB"/>
    <w:rsid w:val="0064191A"/>
    <w:rsid w:val="00644FEA"/>
    <w:rsid w:val="006456D4"/>
    <w:rsid w:val="00646EE7"/>
    <w:rsid w:val="0066008A"/>
    <w:rsid w:val="0066272A"/>
    <w:rsid w:val="006655AD"/>
    <w:rsid w:val="00674E4B"/>
    <w:rsid w:val="0067631F"/>
    <w:rsid w:val="006768F5"/>
    <w:rsid w:val="00683FB6"/>
    <w:rsid w:val="00686A99"/>
    <w:rsid w:val="00695E0F"/>
    <w:rsid w:val="006968AC"/>
    <w:rsid w:val="006A1A03"/>
    <w:rsid w:val="006A55BB"/>
    <w:rsid w:val="006A6574"/>
    <w:rsid w:val="006B683B"/>
    <w:rsid w:val="006C3532"/>
    <w:rsid w:val="006C7AEF"/>
    <w:rsid w:val="006D1E96"/>
    <w:rsid w:val="006D7E70"/>
    <w:rsid w:val="00701786"/>
    <w:rsid w:val="0070528C"/>
    <w:rsid w:val="00711BB3"/>
    <w:rsid w:val="007123FD"/>
    <w:rsid w:val="0071257D"/>
    <w:rsid w:val="0071610A"/>
    <w:rsid w:val="00723913"/>
    <w:rsid w:val="00723C07"/>
    <w:rsid w:val="00724E64"/>
    <w:rsid w:val="00727019"/>
    <w:rsid w:val="007309F4"/>
    <w:rsid w:val="00740100"/>
    <w:rsid w:val="007420F2"/>
    <w:rsid w:val="00746B0D"/>
    <w:rsid w:val="00755A70"/>
    <w:rsid w:val="00761546"/>
    <w:rsid w:val="00763B16"/>
    <w:rsid w:val="0077036A"/>
    <w:rsid w:val="00771977"/>
    <w:rsid w:val="0078032D"/>
    <w:rsid w:val="0078038C"/>
    <w:rsid w:val="0078087E"/>
    <w:rsid w:val="007809E1"/>
    <w:rsid w:val="00795DD1"/>
    <w:rsid w:val="00796884"/>
    <w:rsid w:val="007A33B1"/>
    <w:rsid w:val="007A7B0A"/>
    <w:rsid w:val="007B3D1A"/>
    <w:rsid w:val="007C2C72"/>
    <w:rsid w:val="007D42BC"/>
    <w:rsid w:val="007E6062"/>
    <w:rsid w:val="007E62E4"/>
    <w:rsid w:val="0080036C"/>
    <w:rsid w:val="008006E3"/>
    <w:rsid w:val="00801903"/>
    <w:rsid w:val="00802EDB"/>
    <w:rsid w:val="008035B3"/>
    <w:rsid w:val="00806D36"/>
    <w:rsid w:val="00807122"/>
    <w:rsid w:val="00817E9E"/>
    <w:rsid w:val="00823ACC"/>
    <w:rsid w:val="008247F9"/>
    <w:rsid w:val="00832B60"/>
    <w:rsid w:val="00833756"/>
    <w:rsid w:val="008410CC"/>
    <w:rsid w:val="008445FD"/>
    <w:rsid w:val="00851330"/>
    <w:rsid w:val="00853DB8"/>
    <w:rsid w:val="00854688"/>
    <w:rsid w:val="008558C6"/>
    <w:rsid w:val="00861C97"/>
    <w:rsid w:val="00864F07"/>
    <w:rsid w:val="00866964"/>
    <w:rsid w:val="0087415B"/>
    <w:rsid w:val="008867F8"/>
    <w:rsid w:val="00887A1B"/>
    <w:rsid w:val="00895502"/>
    <w:rsid w:val="008A5A2C"/>
    <w:rsid w:val="008B0AEA"/>
    <w:rsid w:val="008B1432"/>
    <w:rsid w:val="008B1E6F"/>
    <w:rsid w:val="008B2D03"/>
    <w:rsid w:val="008B55CF"/>
    <w:rsid w:val="008B731D"/>
    <w:rsid w:val="008C05AF"/>
    <w:rsid w:val="008C554C"/>
    <w:rsid w:val="008D46D5"/>
    <w:rsid w:val="008F0825"/>
    <w:rsid w:val="008F3BF7"/>
    <w:rsid w:val="008F5300"/>
    <w:rsid w:val="008F62D6"/>
    <w:rsid w:val="008F786E"/>
    <w:rsid w:val="00925911"/>
    <w:rsid w:val="00941D81"/>
    <w:rsid w:val="00944DF9"/>
    <w:rsid w:val="0095007E"/>
    <w:rsid w:val="00965526"/>
    <w:rsid w:val="00970AAC"/>
    <w:rsid w:val="0097215B"/>
    <w:rsid w:val="00975D81"/>
    <w:rsid w:val="00981F03"/>
    <w:rsid w:val="00997296"/>
    <w:rsid w:val="009A35DF"/>
    <w:rsid w:val="009A59E8"/>
    <w:rsid w:val="009B356C"/>
    <w:rsid w:val="009C140D"/>
    <w:rsid w:val="009C3428"/>
    <w:rsid w:val="009C6361"/>
    <w:rsid w:val="009C7E9E"/>
    <w:rsid w:val="009D5050"/>
    <w:rsid w:val="009E2994"/>
    <w:rsid w:val="009E5FD8"/>
    <w:rsid w:val="00A0425D"/>
    <w:rsid w:val="00A22E72"/>
    <w:rsid w:val="00A251DB"/>
    <w:rsid w:val="00A30BC7"/>
    <w:rsid w:val="00A3428C"/>
    <w:rsid w:val="00A500A3"/>
    <w:rsid w:val="00A52223"/>
    <w:rsid w:val="00A53C38"/>
    <w:rsid w:val="00A57791"/>
    <w:rsid w:val="00A64D12"/>
    <w:rsid w:val="00A65036"/>
    <w:rsid w:val="00A71C05"/>
    <w:rsid w:val="00A819C0"/>
    <w:rsid w:val="00AA054E"/>
    <w:rsid w:val="00AA543B"/>
    <w:rsid w:val="00AA7EFE"/>
    <w:rsid w:val="00AB7D44"/>
    <w:rsid w:val="00AC5731"/>
    <w:rsid w:val="00AD1530"/>
    <w:rsid w:val="00AE4E29"/>
    <w:rsid w:val="00AE560F"/>
    <w:rsid w:val="00AE58DF"/>
    <w:rsid w:val="00AE76D6"/>
    <w:rsid w:val="00AF53B6"/>
    <w:rsid w:val="00AF5D69"/>
    <w:rsid w:val="00B10462"/>
    <w:rsid w:val="00B108D2"/>
    <w:rsid w:val="00B10B2E"/>
    <w:rsid w:val="00B135A0"/>
    <w:rsid w:val="00B15878"/>
    <w:rsid w:val="00B215B9"/>
    <w:rsid w:val="00B234FE"/>
    <w:rsid w:val="00B23B97"/>
    <w:rsid w:val="00B32046"/>
    <w:rsid w:val="00B3474E"/>
    <w:rsid w:val="00B40485"/>
    <w:rsid w:val="00B44727"/>
    <w:rsid w:val="00B47815"/>
    <w:rsid w:val="00B55B40"/>
    <w:rsid w:val="00B571BC"/>
    <w:rsid w:val="00B610B1"/>
    <w:rsid w:val="00B622D6"/>
    <w:rsid w:val="00B625F4"/>
    <w:rsid w:val="00B73362"/>
    <w:rsid w:val="00B75C36"/>
    <w:rsid w:val="00B91BB9"/>
    <w:rsid w:val="00BB63EE"/>
    <w:rsid w:val="00BC07C3"/>
    <w:rsid w:val="00BC483A"/>
    <w:rsid w:val="00BD0F10"/>
    <w:rsid w:val="00BD6F62"/>
    <w:rsid w:val="00BD7054"/>
    <w:rsid w:val="00BE133D"/>
    <w:rsid w:val="00BE4F3E"/>
    <w:rsid w:val="00BF2EB6"/>
    <w:rsid w:val="00BF5D42"/>
    <w:rsid w:val="00C04FA3"/>
    <w:rsid w:val="00C0779C"/>
    <w:rsid w:val="00C1154C"/>
    <w:rsid w:val="00C11B2F"/>
    <w:rsid w:val="00C24CCD"/>
    <w:rsid w:val="00C25EA0"/>
    <w:rsid w:val="00C570AD"/>
    <w:rsid w:val="00C665A3"/>
    <w:rsid w:val="00C75AA9"/>
    <w:rsid w:val="00CA6548"/>
    <w:rsid w:val="00CB6C54"/>
    <w:rsid w:val="00CE014F"/>
    <w:rsid w:val="00CE1F1D"/>
    <w:rsid w:val="00CE59A6"/>
    <w:rsid w:val="00CF4D1D"/>
    <w:rsid w:val="00CF7F7B"/>
    <w:rsid w:val="00D00AFD"/>
    <w:rsid w:val="00D00DC0"/>
    <w:rsid w:val="00D01C6E"/>
    <w:rsid w:val="00D10B41"/>
    <w:rsid w:val="00D14317"/>
    <w:rsid w:val="00D14BAA"/>
    <w:rsid w:val="00D31496"/>
    <w:rsid w:val="00D324A6"/>
    <w:rsid w:val="00D351EE"/>
    <w:rsid w:val="00D35F1F"/>
    <w:rsid w:val="00D406DC"/>
    <w:rsid w:val="00D457C6"/>
    <w:rsid w:val="00D6460C"/>
    <w:rsid w:val="00D64C24"/>
    <w:rsid w:val="00D662C7"/>
    <w:rsid w:val="00D70425"/>
    <w:rsid w:val="00D71528"/>
    <w:rsid w:val="00D82128"/>
    <w:rsid w:val="00D94F2B"/>
    <w:rsid w:val="00DA0FF5"/>
    <w:rsid w:val="00DA56DE"/>
    <w:rsid w:val="00DB2866"/>
    <w:rsid w:val="00DB5E4C"/>
    <w:rsid w:val="00DD2729"/>
    <w:rsid w:val="00DD3595"/>
    <w:rsid w:val="00DE18F9"/>
    <w:rsid w:val="00DE44D3"/>
    <w:rsid w:val="00DE5A1A"/>
    <w:rsid w:val="00DF57DF"/>
    <w:rsid w:val="00E01303"/>
    <w:rsid w:val="00E03AC1"/>
    <w:rsid w:val="00E04D01"/>
    <w:rsid w:val="00E05AEC"/>
    <w:rsid w:val="00E27D1A"/>
    <w:rsid w:val="00E349CF"/>
    <w:rsid w:val="00E43230"/>
    <w:rsid w:val="00E43765"/>
    <w:rsid w:val="00E471E9"/>
    <w:rsid w:val="00E51A18"/>
    <w:rsid w:val="00E549C5"/>
    <w:rsid w:val="00E557A7"/>
    <w:rsid w:val="00E558FB"/>
    <w:rsid w:val="00E64983"/>
    <w:rsid w:val="00E76871"/>
    <w:rsid w:val="00E915EE"/>
    <w:rsid w:val="00E9195F"/>
    <w:rsid w:val="00E96B1D"/>
    <w:rsid w:val="00E97A2C"/>
    <w:rsid w:val="00EA1AE5"/>
    <w:rsid w:val="00EA512B"/>
    <w:rsid w:val="00EA7C9B"/>
    <w:rsid w:val="00ED6D4A"/>
    <w:rsid w:val="00EE0F0F"/>
    <w:rsid w:val="00EE3D96"/>
    <w:rsid w:val="00EE57BA"/>
    <w:rsid w:val="00F06926"/>
    <w:rsid w:val="00F17929"/>
    <w:rsid w:val="00F21CD3"/>
    <w:rsid w:val="00F2328F"/>
    <w:rsid w:val="00F248ED"/>
    <w:rsid w:val="00F26063"/>
    <w:rsid w:val="00F34445"/>
    <w:rsid w:val="00F3609F"/>
    <w:rsid w:val="00F621A3"/>
    <w:rsid w:val="00F70033"/>
    <w:rsid w:val="00F76E15"/>
    <w:rsid w:val="00F8497B"/>
    <w:rsid w:val="00F858C6"/>
    <w:rsid w:val="00F918F3"/>
    <w:rsid w:val="00FA47B3"/>
    <w:rsid w:val="00FA554C"/>
    <w:rsid w:val="00FA5946"/>
    <w:rsid w:val="00FA5A30"/>
    <w:rsid w:val="00FA72C7"/>
    <w:rsid w:val="00FB58DE"/>
    <w:rsid w:val="00FB5B5E"/>
    <w:rsid w:val="00FB5F80"/>
    <w:rsid w:val="00FB7B83"/>
    <w:rsid w:val="00FC221B"/>
    <w:rsid w:val="00FC5286"/>
    <w:rsid w:val="00FE111C"/>
    <w:rsid w:val="00FE75A1"/>
    <w:rsid w:val="00FF114D"/>
    <w:rsid w:val="00FF4E01"/>
    <w:rsid w:val="00FF673A"/>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West Fraser</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mschen1</dc:creator>
  <cp:lastModifiedBy>mschen1</cp:lastModifiedBy>
  <cp:revision>20</cp:revision>
  <cp:lastPrinted>2017-10-19T17:12:00Z</cp:lastPrinted>
  <dcterms:created xsi:type="dcterms:W3CDTF">2017-10-26T21:36:00Z</dcterms:created>
  <dcterms:modified xsi:type="dcterms:W3CDTF">2017-10-31T16:46:00Z</dcterms:modified>
</cp:coreProperties>
</file>