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0358" w:rsidRPr="00B20358" w:rsidRDefault="00DF1C49" w:rsidP="00B20358">
      <w:pPr>
        <w:pStyle w:val="Heading1"/>
        <w:rPr>
          <w:sz w:val="24"/>
          <w:szCs w:val="24"/>
          <w:lang w:val="en-US"/>
        </w:rPr>
      </w:pPr>
      <w:r w:rsidRPr="00B20358">
        <w:rPr>
          <w:sz w:val="24"/>
          <w:szCs w:val="24"/>
        </w:rPr>
        <w:t>R</w:t>
      </w:r>
      <w:r w:rsidR="00B20358" w:rsidRPr="00B20358">
        <w:rPr>
          <w:sz w:val="24"/>
          <w:szCs w:val="24"/>
          <w:lang w:val="en-US"/>
        </w:rPr>
        <w:t>ESULTS Training – Live Meeting Recordings Available November 2009</w:t>
      </w:r>
    </w:p>
    <w:p w:rsidR="00B20358" w:rsidRPr="00B20358" w:rsidRDefault="00B20358" w:rsidP="00B20358">
      <w:pPr>
        <w:rPr>
          <w:rFonts w:asciiTheme="minorHAnsi" w:hAnsiTheme="minorHAnsi"/>
          <w:lang w:val="en-US"/>
        </w:rPr>
      </w:pPr>
    </w:p>
    <w:p w:rsidR="00B20358" w:rsidRPr="00B20358" w:rsidRDefault="00B20358" w:rsidP="00B20358">
      <w:pPr>
        <w:rPr>
          <w:rFonts w:asciiTheme="minorHAnsi" w:hAnsiTheme="minorHAnsi"/>
          <w:lang w:val="en-US"/>
        </w:rPr>
      </w:pPr>
      <w:r w:rsidRPr="00B20358">
        <w:rPr>
          <w:rFonts w:asciiTheme="minorHAnsi" w:hAnsiTheme="minorHAnsi"/>
          <w:lang w:val="en-US"/>
        </w:rPr>
        <w:t xml:space="preserve">RESULTS Training Modules is now available for viewing using Live Meeting format.  </w:t>
      </w:r>
    </w:p>
    <w:p w:rsidR="00B20358" w:rsidRDefault="00B20358" w:rsidP="00B20358">
      <w:pPr>
        <w:rPr>
          <w:rFonts w:asciiTheme="minorHAnsi" w:hAnsiTheme="minorHAnsi"/>
          <w:lang w:val="en-US"/>
        </w:rPr>
      </w:pPr>
      <w:r w:rsidRPr="00B20358">
        <w:rPr>
          <w:rFonts w:asciiTheme="minorHAnsi" w:hAnsiTheme="minorHAnsi"/>
          <w:lang w:val="en-US"/>
        </w:rPr>
        <w:t xml:space="preserve">To access these recordings, please go to </w:t>
      </w:r>
      <w:hyperlink r:id="rId5" w:tgtFrame="_blank" w:history="1">
        <w:r w:rsidRPr="00B20358">
          <w:rPr>
            <w:rStyle w:val="Hyperlink"/>
            <w:rFonts w:asciiTheme="minorHAnsi" w:hAnsiTheme="minorHAnsi"/>
            <w:color w:val="auto"/>
            <w:lang w:val="en-US"/>
          </w:rPr>
          <w:t>https://www106.livemeeting.com/cc/mofforestpracticesbranch/</w:t>
        </w:r>
      </w:hyperlink>
    </w:p>
    <w:p w:rsidR="00B20358" w:rsidRPr="00B20358" w:rsidRDefault="00B20358" w:rsidP="00B20358">
      <w:pPr>
        <w:pStyle w:val="ListParagraph"/>
        <w:numPr>
          <w:ilvl w:val="0"/>
          <w:numId w:val="2"/>
        </w:numPr>
        <w:spacing w:after="100" w:afterAutospacing="1"/>
        <w:contextualSpacing w:val="0"/>
        <w:rPr>
          <w:rFonts w:asciiTheme="minorHAnsi" w:hAnsiTheme="minorHAnsi"/>
          <w:lang w:val="en-US"/>
        </w:rPr>
      </w:pPr>
      <w:r w:rsidRPr="00B20358">
        <w:rPr>
          <w:rFonts w:asciiTheme="minorHAnsi" w:hAnsiTheme="minorHAnsi"/>
          <w:lang w:val="en-US"/>
        </w:rPr>
        <w:t xml:space="preserve">Under Registered, click Public Events. </w:t>
      </w:r>
    </w:p>
    <w:p w:rsidR="00AA3055" w:rsidRDefault="00AA3055" w:rsidP="00AA3055">
      <w:pPr>
        <w:pStyle w:val="ListParagraph"/>
        <w:numPr>
          <w:ilvl w:val="0"/>
          <w:numId w:val="2"/>
        </w:numPr>
        <w:spacing w:after="100" w:afterAutospacing="1"/>
        <w:contextualSpacing w:val="0"/>
        <w:rPr>
          <w:rFonts w:ascii="Cambria" w:hAnsi="Cambria"/>
          <w:lang w:val="en-US"/>
        </w:rPr>
      </w:pPr>
      <w:r>
        <w:rPr>
          <w:rFonts w:ascii="Cambria" w:hAnsi="Cambria"/>
          <w:lang w:val="en-US"/>
        </w:rPr>
        <w:t>Select “All” to view all available Pre-recorded Sessions or select “Upcoming” to view any upcoming Live Meeting training offerings.</w:t>
      </w:r>
    </w:p>
    <w:p w:rsidR="00B20358" w:rsidRPr="00B20358" w:rsidRDefault="00B20358" w:rsidP="00B20358">
      <w:pPr>
        <w:pStyle w:val="ListParagraph"/>
        <w:numPr>
          <w:ilvl w:val="0"/>
          <w:numId w:val="2"/>
        </w:numPr>
        <w:spacing w:after="100" w:afterAutospacing="1"/>
        <w:contextualSpacing w:val="0"/>
        <w:rPr>
          <w:rFonts w:asciiTheme="minorHAnsi" w:hAnsiTheme="minorHAnsi"/>
          <w:lang w:val="en-US"/>
        </w:rPr>
      </w:pPr>
      <w:r w:rsidRPr="00B20358">
        <w:rPr>
          <w:rFonts w:asciiTheme="minorHAnsi" w:hAnsiTheme="minorHAnsi"/>
          <w:lang w:val="en-US"/>
        </w:rPr>
        <w:t xml:space="preserve">Note that any upcoming virtual courses will also be listed and available for registration. </w:t>
      </w:r>
    </w:p>
    <w:p w:rsidR="00B20358" w:rsidRPr="00B20358" w:rsidRDefault="00B20358" w:rsidP="00B20358">
      <w:pPr>
        <w:pStyle w:val="ListParagraph"/>
        <w:numPr>
          <w:ilvl w:val="0"/>
          <w:numId w:val="2"/>
        </w:numPr>
        <w:spacing w:after="100" w:afterAutospacing="1"/>
        <w:contextualSpacing w:val="0"/>
        <w:rPr>
          <w:rFonts w:asciiTheme="minorHAnsi" w:hAnsiTheme="minorHAnsi"/>
          <w:lang w:val="en-US"/>
        </w:rPr>
      </w:pPr>
      <w:r w:rsidRPr="00B20358">
        <w:rPr>
          <w:rFonts w:asciiTheme="minorHAnsi" w:hAnsiTheme="minorHAnsi"/>
          <w:lang w:val="en-US"/>
        </w:rPr>
        <w:t xml:space="preserve">Select the Event you wish to view.  </w:t>
      </w:r>
    </w:p>
    <w:p w:rsidR="00B20358" w:rsidRPr="00B20358" w:rsidRDefault="00B20358" w:rsidP="00B20358">
      <w:pPr>
        <w:pStyle w:val="ListParagraph"/>
        <w:numPr>
          <w:ilvl w:val="0"/>
          <w:numId w:val="2"/>
        </w:numPr>
        <w:spacing w:after="100" w:afterAutospacing="1"/>
        <w:contextualSpacing w:val="0"/>
        <w:rPr>
          <w:rFonts w:asciiTheme="minorHAnsi" w:hAnsiTheme="minorHAnsi"/>
          <w:lang w:val="en-US"/>
        </w:rPr>
      </w:pPr>
      <w:r w:rsidRPr="00B20358">
        <w:rPr>
          <w:rFonts w:asciiTheme="minorHAnsi" w:hAnsiTheme="minorHAnsi"/>
          <w:lang w:val="en-US"/>
        </w:rPr>
        <w:t xml:space="preserve">Enter your details and press </w:t>
      </w:r>
      <w:proofErr w:type="gramStart"/>
      <w:r w:rsidRPr="00B20358">
        <w:rPr>
          <w:rFonts w:asciiTheme="minorHAnsi" w:hAnsiTheme="minorHAnsi"/>
          <w:lang w:val="en-US"/>
        </w:rPr>
        <w:t>Register .</w:t>
      </w:r>
      <w:proofErr w:type="gramEnd"/>
      <w:r w:rsidRPr="00B20358">
        <w:rPr>
          <w:rFonts w:asciiTheme="minorHAnsi" w:hAnsiTheme="minorHAnsi"/>
          <w:lang w:val="en-US"/>
        </w:rPr>
        <w:t xml:space="preserve"> </w:t>
      </w:r>
    </w:p>
    <w:p w:rsidR="00B20358" w:rsidRPr="00B20358" w:rsidRDefault="00B20358" w:rsidP="00B20358">
      <w:pPr>
        <w:pStyle w:val="ListParagraph"/>
        <w:numPr>
          <w:ilvl w:val="0"/>
          <w:numId w:val="2"/>
        </w:numPr>
        <w:spacing w:after="100" w:afterAutospacing="1"/>
        <w:contextualSpacing w:val="0"/>
        <w:rPr>
          <w:rFonts w:asciiTheme="minorHAnsi" w:hAnsiTheme="minorHAnsi"/>
          <w:lang w:val="en-US"/>
        </w:rPr>
      </w:pPr>
      <w:r w:rsidRPr="00B20358">
        <w:rPr>
          <w:rFonts w:asciiTheme="minorHAnsi" w:hAnsiTheme="minorHAnsi"/>
          <w:lang w:val="en-US"/>
        </w:rPr>
        <w:t xml:space="preserve">Wait for an email.  </w:t>
      </w:r>
    </w:p>
    <w:p w:rsidR="00B20358" w:rsidRPr="00B20358" w:rsidRDefault="00B20358" w:rsidP="00B20358">
      <w:pPr>
        <w:pStyle w:val="ListParagraph"/>
        <w:numPr>
          <w:ilvl w:val="0"/>
          <w:numId w:val="2"/>
        </w:numPr>
        <w:spacing w:after="100" w:afterAutospacing="1"/>
        <w:contextualSpacing w:val="0"/>
        <w:rPr>
          <w:rFonts w:asciiTheme="minorHAnsi" w:hAnsiTheme="minorHAnsi"/>
          <w:lang w:val="en-US"/>
        </w:rPr>
      </w:pPr>
      <w:r w:rsidRPr="00B20358">
        <w:rPr>
          <w:rFonts w:asciiTheme="minorHAnsi" w:hAnsiTheme="minorHAnsi"/>
          <w:lang w:val="en-US"/>
        </w:rPr>
        <w:t>Within email confirmation, click the "Join the session" link to view the course. Use Microsoft Office Live Meeting Replay version.  </w:t>
      </w:r>
    </w:p>
    <w:p w:rsidR="00AA3055" w:rsidRPr="00B20358" w:rsidRDefault="00B20358" w:rsidP="00B20358">
      <w:pPr>
        <w:jc w:val="both"/>
        <w:rPr>
          <w:rFonts w:asciiTheme="minorHAnsi" w:hAnsiTheme="minorHAnsi"/>
          <w:lang w:val="en-US"/>
        </w:rPr>
      </w:pPr>
      <w:r w:rsidRPr="00B20358">
        <w:rPr>
          <w:rFonts w:asciiTheme="minorHAnsi" w:hAnsiTheme="minorHAnsi"/>
          <w:lang w:val="en-US"/>
        </w:rPr>
        <w:t xml:space="preserve">All training modules are being updated into the Live Meeting format.  </w:t>
      </w:r>
      <w:proofErr w:type="spellStart"/>
      <w:r w:rsidRPr="00B20358">
        <w:rPr>
          <w:rFonts w:asciiTheme="minorHAnsi" w:hAnsiTheme="minorHAnsi"/>
          <w:lang w:val="en-US"/>
        </w:rPr>
        <w:t>Learnlinc</w:t>
      </w:r>
      <w:proofErr w:type="spellEnd"/>
      <w:r w:rsidRPr="00B20358">
        <w:rPr>
          <w:rFonts w:asciiTheme="minorHAnsi" w:hAnsiTheme="minorHAnsi"/>
          <w:lang w:val="en-US"/>
        </w:rPr>
        <w:t xml:space="preserve"> sessions will remain available until all core modules have been updated into new format by the end of 2009/10.</w:t>
      </w:r>
    </w:p>
    <w:p w:rsidR="00DF1C49" w:rsidRPr="00B20358" w:rsidRDefault="00DF1C49" w:rsidP="00B20358">
      <w:pPr>
        <w:spacing w:after="240"/>
        <w:rPr>
          <w:rFonts w:asciiTheme="minorHAnsi" w:hAnsiTheme="minorHAnsi"/>
          <w:lang w:val="en-US"/>
        </w:rPr>
      </w:pPr>
    </w:p>
    <w:sectPr w:rsidR="00DF1C49" w:rsidRPr="00B20358" w:rsidSect="00DA511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F94E81"/>
    <w:multiLevelType w:val="hybridMultilevel"/>
    <w:tmpl w:val="C060959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EE01B23"/>
    <w:multiLevelType w:val="hybridMultilevel"/>
    <w:tmpl w:val="89A4D7E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proofState w:spelling="clean" w:grammar="clean"/>
  <w:defaultTabStop w:val="720"/>
  <w:characterSpacingControl w:val="doNotCompress"/>
  <w:compat/>
  <w:rsids>
    <w:rsidRoot w:val="00E80978"/>
    <w:rsid w:val="000D5430"/>
    <w:rsid w:val="002C72AC"/>
    <w:rsid w:val="004A135F"/>
    <w:rsid w:val="0054059A"/>
    <w:rsid w:val="00545543"/>
    <w:rsid w:val="005A243B"/>
    <w:rsid w:val="008D14B0"/>
    <w:rsid w:val="008F6BA4"/>
    <w:rsid w:val="009534C4"/>
    <w:rsid w:val="00A104F9"/>
    <w:rsid w:val="00AA3055"/>
    <w:rsid w:val="00B20358"/>
    <w:rsid w:val="00D32C6A"/>
    <w:rsid w:val="00DA5117"/>
    <w:rsid w:val="00DB03C7"/>
    <w:rsid w:val="00DF1C49"/>
    <w:rsid w:val="00E809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0978"/>
    <w:pPr>
      <w:spacing w:after="0" w:line="240" w:lineRule="auto"/>
    </w:pPr>
    <w:rPr>
      <w:rFonts w:ascii="Calibri" w:hAnsi="Calibri" w:cs="Times New Roman"/>
      <w:lang w:eastAsia="en-CA"/>
    </w:rPr>
  </w:style>
  <w:style w:type="paragraph" w:styleId="Heading1">
    <w:name w:val="heading 1"/>
    <w:basedOn w:val="Normal"/>
    <w:next w:val="Normal"/>
    <w:link w:val="Heading1Char"/>
    <w:uiPriority w:val="9"/>
    <w:qFormat/>
    <w:rsid w:val="00E8097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8097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80978"/>
    <w:rPr>
      <w:color w:val="0000FF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E8097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CA"/>
    </w:rPr>
  </w:style>
  <w:style w:type="character" w:customStyle="1" w:styleId="Heading1Char">
    <w:name w:val="Heading 1 Char"/>
    <w:basedOn w:val="DefaultParagraphFont"/>
    <w:link w:val="Heading1"/>
    <w:uiPriority w:val="9"/>
    <w:rsid w:val="00E8097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CA"/>
    </w:rPr>
  </w:style>
  <w:style w:type="paragraph" w:styleId="ListParagraph">
    <w:name w:val="List Paragraph"/>
    <w:basedOn w:val="Normal"/>
    <w:uiPriority w:val="34"/>
    <w:qFormat/>
    <w:rsid w:val="00E8097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2083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45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46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85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106.livemeeting.com/cc/mofforestpracticesbranch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153</Words>
  <Characters>873</Characters>
  <Application>Microsoft Office Word</Application>
  <DocSecurity>4</DocSecurity>
  <Lines>7</Lines>
  <Paragraphs>2</Paragraphs>
  <ScaleCrop>false</ScaleCrop>
  <Company>Province of British Columbia</Company>
  <LinksUpToDate>false</LinksUpToDate>
  <CharactersWithSpaces>1024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tswaters</dc:creator>
  <cp:lastModifiedBy>airing</cp:lastModifiedBy>
  <cp:revision>2</cp:revision>
  <cp:lastPrinted>2009-10-13T22:17:00Z</cp:lastPrinted>
  <dcterms:created xsi:type="dcterms:W3CDTF">2009-11-23T20:14:00Z</dcterms:created>
  <dcterms:modified xsi:type="dcterms:W3CDTF">2009-11-23T20:14:00Z</dcterms:modified>
</cp:coreProperties>
</file>