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14A" w:rsidRDefault="00A169D2" w:rsidP="00366A51">
      <w:r>
        <w:t>RESULTS release 4.8</w:t>
      </w:r>
      <w:r>
        <w:tab/>
      </w:r>
      <w:r>
        <w:tab/>
      </w:r>
      <w:r>
        <w:tab/>
      </w:r>
      <w:r>
        <w:tab/>
      </w:r>
      <w:r>
        <w:tab/>
      </w:r>
      <w:r>
        <w:tab/>
      </w:r>
      <w:r>
        <w:tab/>
      </w:r>
      <w:r>
        <w:tab/>
      </w:r>
      <w:r w:rsidR="007918C4">
        <w:t>August</w:t>
      </w:r>
      <w:r>
        <w:t xml:space="preserve"> 2012</w:t>
      </w:r>
    </w:p>
    <w:p w:rsidR="00D228AB" w:rsidRDefault="00E071B9" w:rsidP="00366A51">
      <w:r>
        <w:t xml:space="preserve">In response to the Forest Practices Board Special Investigation Report #33, the Auditor General’s Report and to align </w:t>
      </w:r>
      <w:r w:rsidR="00594BF5">
        <w:t xml:space="preserve">RESULTS with </w:t>
      </w:r>
      <w:r w:rsidR="000F6E28">
        <w:t>the Vegetation Resource Inventory Management System’s (</w:t>
      </w:r>
      <w:r w:rsidR="00594BF5">
        <w:t>VRIMS</w:t>
      </w:r>
      <w:r w:rsidR="000F6E28">
        <w:t>)</w:t>
      </w:r>
      <w:r w:rsidR="00594BF5">
        <w:t xml:space="preserve"> business requirements, the following changes have been implemented in release 4.8.  Further, this release </w:t>
      </w:r>
      <w:r w:rsidR="00986B58">
        <w:t xml:space="preserve">will enable new functionalities/enhancements </w:t>
      </w:r>
      <w:r w:rsidR="007D1834">
        <w:t>and</w:t>
      </w:r>
      <w:r w:rsidR="00986B58">
        <w:t xml:space="preserve"> </w:t>
      </w:r>
      <w:r w:rsidR="00594BF5">
        <w:t>address a serie</w:t>
      </w:r>
      <w:r w:rsidR="00986B58">
        <w:t xml:space="preserve">s of alerts reported by users. </w:t>
      </w:r>
    </w:p>
    <w:p w:rsidR="007A49E5" w:rsidRPr="001D154B" w:rsidRDefault="007A49E5" w:rsidP="00036EEC">
      <w:pPr>
        <w:tabs>
          <w:tab w:val="left" w:pos="873"/>
          <w:tab w:val="left" w:pos="1873"/>
          <w:tab w:val="left" w:pos="2793"/>
          <w:tab w:val="left" w:pos="4993"/>
          <w:tab w:val="left" w:pos="6593"/>
        </w:tabs>
        <w:spacing w:after="0" w:line="240" w:lineRule="auto"/>
        <w:ind w:left="93"/>
        <w:rPr>
          <w:rFonts w:ascii="Calibri" w:eastAsia="Times New Roman" w:hAnsi="Calibri" w:cs="Calibri"/>
          <w:b/>
          <w:color w:val="000000"/>
          <w:sz w:val="20"/>
          <w:szCs w:val="20"/>
          <w:u w:val="single"/>
          <w:lang w:eastAsia="en-CA"/>
        </w:rPr>
      </w:pPr>
      <w:r w:rsidRPr="001D154B">
        <w:rPr>
          <w:rFonts w:ascii="Calibri" w:eastAsia="Times New Roman" w:hAnsi="Calibri" w:cs="Calibri"/>
          <w:b/>
          <w:color w:val="000000"/>
          <w:sz w:val="20"/>
          <w:szCs w:val="20"/>
          <w:u w:val="single"/>
          <w:lang w:eastAsia="en-CA"/>
        </w:rPr>
        <w:t>Alerts and System Enhancements:</w:t>
      </w:r>
    </w:p>
    <w:p w:rsidR="007A49E5" w:rsidRPr="001D154B" w:rsidRDefault="007A49E5" w:rsidP="00036EEC">
      <w:pPr>
        <w:tabs>
          <w:tab w:val="left" w:pos="873"/>
          <w:tab w:val="left" w:pos="1873"/>
          <w:tab w:val="left" w:pos="2793"/>
          <w:tab w:val="left" w:pos="4993"/>
          <w:tab w:val="left" w:pos="6593"/>
        </w:tabs>
        <w:spacing w:after="0" w:line="240" w:lineRule="auto"/>
        <w:ind w:left="93"/>
        <w:rPr>
          <w:rFonts w:ascii="Calibri" w:eastAsia="Times New Roman" w:hAnsi="Calibri" w:cs="Calibri"/>
          <w:b/>
          <w:color w:val="000000"/>
          <w:sz w:val="20"/>
          <w:szCs w:val="20"/>
          <w:lang w:eastAsia="en-CA"/>
        </w:rPr>
      </w:pPr>
    </w:p>
    <w:p w:rsidR="00E0214A" w:rsidRPr="001D154B" w:rsidRDefault="00E0214A" w:rsidP="00D228AB">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 xml:space="preserve">Veglots </w:t>
      </w:r>
      <w:r w:rsidR="00201849" w:rsidRPr="001D154B">
        <w:rPr>
          <w:rFonts w:ascii="Calibri" w:eastAsia="Times New Roman" w:hAnsi="Calibri" w:cs="Calibri"/>
          <w:color w:val="000000"/>
          <w:sz w:val="20"/>
          <w:szCs w:val="20"/>
          <w:lang w:eastAsia="en-CA"/>
        </w:rPr>
        <w:t>are now</w:t>
      </w:r>
      <w:r w:rsidRPr="001D154B">
        <w:rPr>
          <w:rFonts w:ascii="Calibri" w:eastAsia="Times New Roman" w:hAnsi="Calibri" w:cs="Calibri"/>
          <w:color w:val="000000"/>
          <w:sz w:val="20"/>
          <w:szCs w:val="20"/>
          <w:lang w:eastAsia="en-CA"/>
        </w:rPr>
        <w:t xml:space="preserve"> displaying on RESULTS 317 screen</w:t>
      </w:r>
      <w:r w:rsidR="00D15BC0">
        <w:rPr>
          <w:rFonts w:ascii="Calibri" w:eastAsia="Times New Roman" w:hAnsi="Calibri" w:cs="Calibri"/>
          <w:color w:val="000000"/>
          <w:sz w:val="20"/>
          <w:szCs w:val="20"/>
          <w:lang w:eastAsia="en-CA"/>
        </w:rPr>
        <w:t>;</w:t>
      </w:r>
    </w:p>
    <w:p w:rsidR="00D228AB" w:rsidRPr="001D154B" w:rsidRDefault="00D228AB"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E0214A" w:rsidRPr="001D154B" w:rsidRDefault="00201849" w:rsidP="00201849">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Major Amendment Spatial problem</w:t>
      </w:r>
      <w:r w:rsidR="00D15BC0">
        <w:rPr>
          <w:rFonts w:ascii="Calibri" w:eastAsia="Times New Roman" w:hAnsi="Calibri" w:cs="Calibri"/>
          <w:color w:val="000000"/>
          <w:sz w:val="20"/>
          <w:szCs w:val="20"/>
          <w:lang w:eastAsia="en-CA"/>
        </w:rPr>
        <w:t xml:space="preserve"> resolved;</w:t>
      </w:r>
      <w:r w:rsidR="00E0214A" w:rsidRPr="001D154B">
        <w:rPr>
          <w:rFonts w:ascii="Calibri" w:eastAsia="Times New Roman" w:hAnsi="Calibri" w:cs="Calibri"/>
          <w:color w:val="000000"/>
          <w:sz w:val="20"/>
          <w:szCs w:val="20"/>
          <w:lang w:eastAsia="en-CA"/>
        </w:rPr>
        <w:t xml:space="preserve"> </w:t>
      </w:r>
    </w:p>
    <w:p w:rsidR="00D228AB" w:rsidRPr="001D154B" w:rsidRDefault="00D228AB"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E0214A" w:rsidRPr="001D154B" w:rsidRDefault="00603C8D" w:rsidP="00201849">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For multi tenure openings, o</w:t>
      </w:r>
      <w:r w:rsidR="007A49E5" w:rsidRPr="001D154B">
        <w:rPr>
          <w:rFonts w:ascii="Calibri" w:eastAsia="Times New Roman" w:hAnsi="Calibri" w:cs="Calibri"/>
          <w:color w:val="000000"/>
          <w:sz w:val="20"/>
          <w:szCs w:val="20"/>
          <w:lang w:eastAsia="en-CA"/>
        </w:rPr>
        <w:t>ne primary-</w:t>
      </w:r>
      <w:r w:rsidRPr="001D154B">
        <w:rPr>
          <w:rFonts w:ascii="Calibri" w:eastAsia="Times New Roman" w:hAnsi="Calibri" w:cs="Calibri"/>
          <w:color w:val="000000"/>
          <w:sz w:val="20"/>
          <w:szCs w:val="20"/>
          <w:lang w:eastAsia="en-CA"/>
        </w:rPr>
        <w:t>tenure only is allowed for an o</w:t>
      </w:r>
      <w:r w:rsidR="00E0214A" w:rsidRPr="001D154B">
        <w:rPr>
          <w:rFonts w:ascii="Calibri" w:eastAsia="Times New Roman" w:hAnsi="Calibri" w:cs="Calibri"/>
          <w:color w:val="000000"/>
          <w:sz w:val="20"/>
          <w:szCs w:val="20"/>
          <w:lang w:eastAsia="en-CA"/>
        </w:rPr>
        <w:t>pening</w:t>
      </w:r>
      <w:r w:rsidRPr="001D154B">
        <w:rPr>
          <w:rFonts w:ascii="Calibri" w:eastAsia="Times New Roman" w:hAnsi="Calibri" w:cs="Calibri"/>
          <w:color w:val="000000"/>
          <w:sz w:val="20"/>
          <w:szCs w:val="20"/>
          <w:lang w:eastAsia="en-CA"/>
        </w:rPr>
        <w:t xml:space="preserve"> definition submission via ESF</w:t>
      </w:r>
      <w:r w:rsidR="00D15BC0">
        <w:rPr>
          <w:rFonts w:ascii="Calibri" w:eastAsia="Times New Roman" w:hAnsi="Calibri" w:cs="Calibri"/>
          <w:color w:val="000000"/>
          <w:sz w:val="20"/>
          <w:szCs w:val="20"/>
          <w:lang w:eastAsia="en-CA"/>
        </w:rPr>
        <w:t>;</w:t>
      </w:r>
    </w:p>
    <w:p w:rsidR="00D228AB" w:rsidRPr="001D154B" w:rsidRDefault="00D228AB"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E0214A" w:rsidRPr="001D154B" w:rsidRDefault="00E0214A" w:rsidP="00201849">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 xml:space="preserve">Duplicate Opening Numbers </w:t>
      </w:r>
      <w:r w:rsidR="00603C8D" w:rsidRPr="001D154B">
        <w:rPr>
          <w:rFonts w:ascii="Calibri" w:eastAsia="Times New Roman" w:hAnsi="Calibri" w:cs="Calibri"/>
          <w:color w:val="000000"/>
          <w:sz w:val="20"/>
          <w:szCs w:val="20"/>
          <w:lang w:eastAsia="en-CA"/>
        </w:rPr>
        <w:t>are no longer allowed</w:t>
      </w:r>
      <w:r w:rsidR="00D15BC0">
        <w:rPr>
          <w:rFonts w:ascii="Calibri" w:eastAsia="Times New Roman" w:hAnsi="Calibri" w:cs="Calibri"/>
          <w:color w:val="000000"/>
          <w:sz w:val="20"/>
          <w:szCs w:val="20"/>
          <w:lang w:eastAsia="en-CA"/>
        </w:rPr>
        <w:t>;</w:t>
      </w:r>
    </w:p>
    <w:p w:rsidR="00D228AB" w:rsidRPr="001D154B" w:rsidRDefault="00D228AB"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C71CF6" w:rsidRPr="001D154B" w:rsidRDefault="00C71CF6" w:rsidP="00C71CF6">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Preferred Species mandatory when a Stocking Standard is submitted on insert or amendment</w:t>
      </w:r>
      <w:r w:rsidR="00D15BC0">
        <w:rPr>
          <w:rFonts w:ascii="Calibri" w:eastAsia="Times New Roman" w:hAnsi="Calibri" w:cs="Calibri"/>
          <w:color w:val="000000"/>
          <w:sz w:val="20"/>
          <w:szCs w:val="20"/>
          <w:lang w:eastAsia="en-CA"/>
        </w:rPr>
        <w:t>;</w:t>
      </w:r>
    </w:p>
    <w:p w:rsidR="00D228AB" w:rsidRPr="001D154B" w:rsidRDefault="00D228AB"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C71CF6" w:rsidRDefault="00C71CF6" w:rsidP="00C71CF6">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1D154B">
        <w:rPr>
          <w:rFonts w:ascii="Calibri" w:eastAsia="Times New Roman" w:hAnsi="Calibri" w:cs="Calibri"/>
          <w:color w:val="000000"/>
          <w:sz w:val="20"/>
          <w:szCs w:val="20"/>
          <w:lang w:eastAsia="en-CA"/>
        </w:rPr>
        <w:t>Slope,</w:t>
      </w:r>
      <w:r w:rsidR="007C5B65" w:rsidRPr="001D154B">
        <w:rPr>
          <w:rFonts w:ascii="Calibri" w:eastAsia="Times New Roman" w:hAnsi="Calibri" w:cs="Calibri"/>
          <w:color w:val="000000"/>
          <w:sz w:val="20"/>
          <w:szCs w:val="20"/>
          <w:lang w:eastAsia="en-CA"/>
        </w:rPr>
        <w:t xml:space="preserve"> Elevation and Aspect are automatically generated with spatial submissions and values are stored in RESULTS table.  The online display functionality is not implemented therefore</w:t>
      </w:r>
      <w:r w:rsidR="00D15BC0">
        <w:rPr>
          <w:rFonts w:ascii="Calibri" w:eastAsia="Times New Roman" w:hAnsi="Calibri" w:cs="Calibri"/>
          <w:color w:val="000000"/>
          <w:sz w:val="20"/>
          <w:szCs w:val="20"/>
          <w:lang w:eastAsia="en-CA"/>
        </w:rPr>
        <w:t>;</w:t>
      </w:r>
    </w:p>
    <w:p w:rsidR="00D15BC0" w:rsidRPr="00D15BC0" w:rsidRDefault="00D15BC0" w:rsidP="00D15BC0">
      <w:pPr>
        <w:pStyle w:val="ListParagraph"/>
        <w:rPr>
          <w:rFonts w:ascii="Calibri" w:eastAsia="Times New Roman" w:hAnsi="Calibri" w:cs="Calibri"/>
          <w:color w:val="000000"/>
          <w:sz w:val="20"/>
          <w:szCs w:val="20"/>
          <w:lang w:eastAsia="en-CA"/>
        </w:rPr>
      </w:pPr>
    </w:p>
    <w:p w:rsidR="00D15BC0" w:rsidRDefault="00D15BC0" w:rsidP="00D15BC0">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667D52">
        <w:rPr>
          <w:rFonts w:ascii="Calibri" w:eastAsia="Times New Roman" w:hAnsi="Calibri" w:cs="Calibri"/>
          <w:color w:val="000000"/>
          <w:sz w:val="20"/>
          <w:szCs w:val="20"/>
          <w:lang w:eastAsia="en-CA"/>
        </w:rPr>
        <w:t>VRIMS Queue and triggers: Forest Cover Updates, both spatial and attributes will be independently queued in VRIMS</w:t>
      </w:r>
      <w:r>
        <w:rPr>
          <w:rFonts w:ascii="Calibri" w:eastAsia="Times New Roman" w:hAnsi="Calibri" w:cs="Calibri"/>
          <w:color w:val="000000"/>
          <w:sz w:val="20"/>
          <w:szCs w:val="20"/>
          <w:lang w:eastAsia="en-CA"/>
        </w:rPr>
        <w:t>;</w:t>
      </w:r>
    </w:p>
    <w:p w:rsidR="00D15BC0" w:rsidRPr="00D15BC0" w:rsidRDefault="00D15BC0" w:rsidP="00D15BC0">
      <w:pPr>
        <w:pStyle w:val="ListParagraph"/>
        <w:rPr>
          <w:rFonts w:ascii="Calibri" w:eastAsia="Times New Roman" w:hAnsi="Calibri" w:cs="Calibri"/>
          <w:color w:val="000000"/>
          <w:sz w:val="20"/>
          <w:szCs w:val="20"/>
          <w:lang w:eastAsia="en-CA"/>
        </w:rPr>
      </w:pPr>
    </w:p>
    <w:p w:rsidR="00D15BC0" w:rsidRDefault="00D15BC0" w:rsidP="00D15BC0">
      <w:pPr>
        <w:pStyle w:val="ListParagraph"/>
        <w:numPr>
          <w:ilvl w:val="0"/>
          <w:numId w:val="1"/>
        </w:numPr>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 xml:space="preserve">The Total Stems per Ha field </w:t>
      </w:r>
      <w:r>
        <w:rPr>
          <w:rFonts w:ascii="Calibri" w:eastAsia="Times New Roman" w:hAnsi="Calibri" w:cs="Calibri"/>
          <w:color w:val="000000"/>
          <w:sz w:val="20"/>
          <w:szCs w:val="20"/>
          <w:lang w:eastAsia="en-CA"/>
        </w:rPr>
        <w:t xml:space="preserve">is </w:t>
      </w:r>
      <w:r w:rsidRPr="00D15BC0">
        <w:rPr>
          <w:rFonts w:ascii="Calibri" w:eastAsia="Times New Roman" w:hAnsi="Calibri" w:cs="Calibri"/>
          <w:color w:val="000000"/>
          <w:sz w:val="20"/>
          <w:szCs w:val="20"/>
          <w:lang w:eastAsia="en-CA"/>
        </w:rPr>
        <w:t>removed from the silviculture label on the RESULTS Forest Cover Detail (RESULTS321) and Forest Cover Edit (RESULTS328) screens</w:t>
      </w:r>
      <w:r>
        <w:rPr>
          <w:rFonts w:ascii="Calibri" w:eastAsia="Times New Roman" w:hAnsi="Calibri" w:cs="Calibri"/>
          <w:color w:val="000000"/>
          <w:sz w:val="20"/>
          <w:szCs w:val="20"/>
          <w:lang w:eastAsia="en-CA"/>
        </w:rPr>
        <w:t>;</w:t>
      </w:r>
    </w:p>
    <w:p w:rsidR="00D15BC0" w:rsidRPr="00D15BC0" w:rsidRDefault="00D15BC0" w:rsidP="00D15BC0">
      <w:pPr>
        <w:pStyle w:val="ListParagraph"/>
        <w:rPr>
          <w:rFonts w:ascii="Calibri" w:eastAsia="Times New Roman" w:hAnsi="Calibri" w:cs="Calibri"/>
          <w:color w:val="000000"/>
          <w:sz w:val="20"/>
          <w:szCs w:val="20"/>
          <w:lang w:eastAsia="en-CA"/>
        </w:rPr>
      </w:pPr>
    </w:p>
    <w:p w:rsidR="00D15BC0" w:rsidRPr="00642B5D" w:rsidRDefault="00D15BC0" w:rsidP="00642B5D">
      <w:pPr>
        <w:pStyle w:val="ListParagraph"/>
        <w:numPr>
          <w:ilvl w:val="0"/>
          <w:numId w:val="4"/>
        </w:numPr>
        <w:spacing w:after="0" w:line="240" w:lineRule="auto"/>
        <w:contextualSpacing w:val="0"/>
        <w:rPr>
          <w:color w:val="000000"/>
          <w:sz w:val="20"/>
          <w:szCs w:val="20"/>
        </w:rPr>
      </w:pPr>
      <w:r w:rsidRPr="001D154B">
        <w:t>“</w:t>
      </w:r>
      <w:r>
        <w:rPr>
          <w:rFonts w:ascii="Calibri" w:eastAsia="Times New Roman" w:hAnsi="Calibri" w:cs="Calibri"/>
          <w:color w:val="000000"/>
          <w:sz w:val="20"/>
          <w:szCs w:val="20"/>
          <w:lang w:eastAsia="en-CA"/>
        </w:rPr>
        <w:t>SI Species”</w:t>
      </w:r>
      <w:r w:rsidRPr="00D15BC0">
        <w:rPr>
          <w:rFonts w:ascii="Calibri" w:eastAsia="Times New Roman" w:hAnsi="Calibri" w:cs="Calibri"/>
          <w:color w:val="000000"/>
          <w:sz w:val="20"/>
          <w:szCs w:val="20"/>
          <w:lang w:eastAsia="en-CA"/>
        </w:rPr>
        <w:t xml:space="preserve"> field is added on the RESULTS Forest Cover Detail (RESULTS321) and Forest Cover Edit </w:t>
      </w:r>
      <w:r w:rsidRPr="00D15BC0">
        <w:rPr>
          <w:rFonts w:ascii="Calibri" w:eastAsia="Times New Roman" w:hAnsi="Calibri" w:cs="Calibri"/>
          <w:color w:val="000000"/>
          <w:sz w:val="20"/>
          <w:szCs w:val="20"/>
          <w:lang w:eastAsia="en-CA"/>
        </w:rPr>
        <w:t xml:space="preserve">(RESULTS328) screens.  </w:t>
      </w:r>
      <w:r w:rsidR="00642B5D">
        <w:rPr>
          <w:color w:val="000000"/>
          <w:sz w:val="20"/>
          <w:szCs w:val="20"/>
        </w:rPr>
        <w:t>SI Species” field is added on the RESULTS Forest Cover Detail (RESULTS321) and Forest Cover Edit (RESULTS328) screens.  This field will represent the inventory polygon’s lead tree species. When no forest cover species exist,  it will use the lead species from the previous stand label;</w:t>
      </w:r>
    </w:p>
    <w:p w:rsidR="00D15BC0" w:rsidRPr="00D15BC0" w:rsidRDefault="00D15BC0" w:rsidP="00D15BC0">
      <w:pPr>
        <w:pStyle w:val="ListParagraph"/>
        <w:rPr>
          <w:rFonts w:ascii="Calibri" w:eastAsia="Times New Roman" w:hAnsi="Calibri" w:cs="Calibri"/>
          <w:color w:val="000000"/>
          <w:sz w:val="20"/>
          <w:szCs w:val="20"/>
          <w:lang w:eastAsia="en-CA"/>
        </w:rPr>
      </w:pPr>
    </w:p>
    <w:p w:rsidR="00D15BC0" w:rsidRPr="00D15BC0" w:rsidRDefault="00D15BC0" w:rsidP="00D15BC0">
      <w:pPr>
        <w:pStyle w:val="ListParagraph"/>
        <w:numPr>
          <w:ilvl w:val="0"/>
          <w:numId w:val="1"/>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Stocking Status Code “RES” is expired</w:t>
      </w:r>
      <w:r>
        <w:rPr>
          <w:rFonts w:ascii="Calibri" w:eastAsia="Times New Roman" w:hAnsi="Calibri" w:cs="Calibri"/>
          <w:color w:val="000000"/>
          <w:sz w:val="20"/>
          <w:szCs w:val="20"/>
          <w:lang w:eastAsia="en-CA"/>
        </w:rPr>
        <w:t>.</w:t>
      </w:r>
    </w:p>
    <w:p w:rsidR="00C71CF6" w:rsidRPr="001D154B" w:rsidRDefault="00C71CF6"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lang w:eastAsia="en-CA"/>
        </w:rPr>
      </w:pPr>
    </w:p>
    <w:p w:rsidR="00201849" w:rsidRPr="001D154B" w:rsidRDefault="007A49E5" w:rsidP="00036EEC">
      <w:pPr>
        <w:tabs>
          <w:tab w:val="left" w:pos="873"/>
          <w:tab w:val="left" w:pos="1873"/>
          <w:tab w:val="left" w:pos="2793"/>
          <w:tab w:val="left" w:pos="4993"/>
          <w:tab w:val="left" w:pos="6593"/>
        </w:tabs>
        <w:spacing w:after="0" w:line="240" w:lineRule="auto"/>
        <w:ind w:left="93"/>
        <w:rPr>
          <w:rFonts w:ascii="Calibri" w:eastAsia="Times New Roman" w:hAnsi="Calibri" w:cs="Calibri"/>
          <w:b/>
          <w:color w:val="000000"/>
          <w:sz w:val="20"/>
          <w:szCs w:val="20"/>
          <w:u w:val="single"/>
          <w:lang w:eastAsia="en-CA"/>
        </w:rPr>
      </w:pPr>
      <w:r w:rsidRPr="001D154B">
        <w:rPr>
          <w:rFonts w:ascii="Calibri" w:eastAsia="Times New Roman" w:hAnsi="Calibri" w:cs="Calibri"/>
          <w:b/>
          <w:color w:val="000000"/>
          <w:sz w:val="20"/>
          <w:szCs w:val="20"/>
          <w:u w:val="single"/>
          <w:lang w:eastAsia="en-CA"/>
        </w:rPr>
        <w:t>Forest Cover</w:t>
      </w:r>
      <w:r w:rsidR="00201849" w:rsidRPr="001D154B">
        <w:rPr>
          <w:rFonts w:ascii="Calibri" w:eastAsia="Times New Roman" w:hAnsi="Calibri" w:cs="Calibri"/>
          <w:b/>
          <w:color w:val="000000"/>
          <w:sz w:val="20"/>
          <w:szCs w:val="20"/>
          <w:u w:val="single"/>
          <w:lang w:eastAsia="en-CA"/>
        </w:rPr>
        <w:t xml:space="preserve"> </w:t>
      </w:r>
      <w:r w:rsidR="00C71CF6" w:rsidRPr="001D154B">
        <w:rPr>
          <w:rFonts w:ascii="Calibri" w:eastAsia="Times New Roman" w:hAnsi="Calibri" w:cs="Calibri"/>
          <w:b/>
          <w:color w:val="000000"/>
          <w:sz w:val="20"/>
          <w:szCs w:val="20"/>
          <w:u w:val="single"/>
          <w:lang w:eastAsia="en-CA"/>
        </w:rPr>
        <w:t>Validations</w:t>
      </w:r>
      <w:r w:rsidR="00201849" w:rsidRPr="001D154B">
        <w:rPr>
          <w:rFonts w:ascii="Calibri" w:eastAsia="Times New Roman" w:hAnsi="Calibri" w:cs="Calibri"/>
          <w:b/>
          <w:color w:val="000000"/>
          <w:sz w:val="20"/>
          <w:szCs w:val="20"/>
          <w:u w:val="single"/>
          <w:lang w:eastAsia="en-CA"/>
        </w:rPr>
        <w:t>:</w:t>
      </w:r>
    </w:p>
    <w:p w:rsidR="00201849" w:rsidRPr="007A49E5" w:rsidRDefault="00201849" w:rsidP="00036EEC">
      <w:pPr>
        <w:tabs>
          <w:tab w:val="left" w:pos="873"/>
          <w:tab w:val="left" w:pos="1873"/>
          <w:tab w:val="left" w:pos="2793"/>
          <w:tab w:val="left" w:pos="4993"/>
          <w:tab w:val="left" w:pos="6593"/>
        </w:tabs>
        <w:spacing w:after="0" w:line="240" w:lineRule="auto"/>
        <w:ind w:left="93"/>
        <w:rPr>
          <w:rFonts w:ascii="Calibri" w:eastAsia="Times New Roman" w:hAnsi="Calibri" w:cs="Calibri"/>
          <w:color w:val="000000"/>
          <w:sz w:val="20"/>
          <w:szCs w:val="20"/>
          <w:highlight w:val="yellow"/>
          <w:lang w:eastAsia="en-CA"/>
        </w:rPr>
      </w:pPr>
    </w:p>
    <w:p w:rsidR="00E0214A" w:rsidRPr="00D15BC0" w:rsidRDefault="00F65104"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Mandatory</w:t>
      </w:r>
      <w:r w:rsidR="00E0214A" w:rsidRPr="00D15BC0">
        <w:rPr>
          <w:rFonts w:ascii="Calibri" w:eastAsia="Times New Roman" w:hAnsi="Calibri" w:cs="Calibri"/>
          <w:color w:val="000000"/>
          <w:sz w:val="20"/>
          <w:szCs w:val="20"/>
          <w:lang w:eastAsia="en-CA"/>
        </w:rPr>
        <w:t xml:space="preserve"> I Layer when S Layer </w:t>
      </w:r>
      <w:r w:rsidR="0045799F" w:rsidRPr="00D15BC0">
        <w:rPr>
          <w:rFonts w:ascii="Calibri" w:eastAsia="Times New Roman" w:hAnsi="Calibri" w:cs="Calibri"/>
          <w:color w:val="000000"/>
          <w:sz w:val="20"/>
          <w:szCs w:val="20"/>
          <w:lang w:eastAsia="en-CA"/>
        </w:rPr>
        <w:t>is provided</w:t>
      </w:r>
      <w:r w:rsidRPr="00D15BC0">
        <w:rPr>
          <w:rFonts w:ascii="Calibri" w:eastAsia="Times New Roman" w:hAnsi="Calibri" w:cs="Calibri"/>
          <w:color w:val="000000"/>
          <w:sz w:val="20"/>
          <w:szCs w:val="20"/>
          <w:lang w:eastAsia="en-CA"/>
        </w:rPr>
        <w:t>;</w:t>
      </w:r>
    </w:p>
    <w:p w:rsidR="00E0214A" w:rsidRPr="00D15BC0" w:rsidRDefault="00E0214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A La</w:t>
      </w:r>
      <w:r w:rsidR="00994D6A" w:rsidRPr="00D15BC0">
        <w:rPr>
          <w:rFonts w:ascii="Calibri" w:eastAsia="Times New Roman" w:hAnsi="Calibri" w:cs="Calibri"/>
          <w:color w:val="000000"/>
          <w:sz w:val="20"/>
          <w:szCs w:val="20"/>
          <w:lang w:eastAsia="en-CA"/>
        </w:rPr>
        <w:t>yer must contain at least one tree species;</w:t>
      </w:r>
    </w:p>
    <w:p w:rsidR="00E0214A" w:rsidRPr="00D15BC0" w:rsidRDefault="00E0214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Multi-Layer Polygons do not require all Layers</w:t>
      </w:r>
      <w:r w:rsidR="00994D6A" w:rsidRPr="00D15BC0">
        <w:rPr>
          <w:rFonts w:ascii="Calibri" w:eastAsia="Times New Roman" w:hAnsi="Calibri" w:cs="Calibri"/>
          <w:color w:val="000000"/>
          <w:sz w:val="20"/>
          <w:szCs w:val="20"/>
          <w:lang w:eastAsia="en-CA"/>
        </w:rPr>
        <w:t>;</w:t>
      </w:r>
    </w:p>
    <w:p w:rsidR="00E0214A" w:rsidRPr="00D15BC0" w:rsidRDefault="001D154B"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Average Age and Average Height are mandatory for tree species in Order 1</w:t>
      </w:r>
      <w:r w:rsidR="00994D6A" w:rsidRPr="00D15BC0">
        <w:rPr>
          <w:rFonts w:ascii="Calibri" w:eastAsia="Times New Roman" w:hAnsi="Calibri" w:cs="Calibri"/>
          <w:color w:val="000000"/>
          <w:sz w:val="20"/>
          <w:szCs w:val="20"/>
          <w:lang w:eastAsia="en-CA"/>
        </w:rPr>
        <w:t>;</w:t>
      </w:r>
    </w:p>
    <w:p w:rsidR="00E0214A" w:rsidRPr="00D15BC0" w:rsidRDefault="00994D6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 xml:space="preserve">Average Age Validation </w:t>
      </w:r>
      <w:r w:rsidR="0045799F" w:rsidRPr="00D15BC0">
        <w:rPr>
          <w:rFonts w:ascii="Calibri" w:eastAsia="Times New Roman" w:hAnsi="Calibri" w:cs="Calibri"/>
          <w:color w:val="000000"/>
          <w:sz w:val="20"/>
          <w:szCs w:val="20"/>
          <w:lang w:eastAsia="en-CA"/>
        </w:rPr>
        <w:t>withi</w:t>
      </w:r>
      <w:r w:rsidR="00D15BC0">
        <w:rPr>
          <w:rFonts w:ascii="Calibri" w:eastAsia="Times New Roman" w:hAnsi="Calibri" w:cs="Calibri"/>
          <w:color w:val="000000"/>
          <w:sz w:val="20"/>
          <w:szCs w:val="20"/>
          <w:lang w:eastAsia="en-CA"/>
        </w:rPr>
        <w:t>n acceptable range</w:t>
      </w:r>
      <w:r w:rsidRPr="00D15BC0">
        <w:rPr>
          <w:rFonts w:ascii="Calibri" w:eastAsia="Times New Roman" w:hAnsi="Calibri" w:cs="Calibri"/>
          <w:color w:val="000000"/>
          <w:sz w:val="20"/>
          <w:szCs w:val="20"/>
          <w:lang w:eastAsia="en-CA"/>
        </w:rPr>
        <w:t>;</w:t>
      </w:r>
    </w:p>
    <w:p w:rsidR="00E0214A" w:rsidRPr="00D15BC0" w:rsidRDefault="00E0214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Average Height Validation</w:t>
      </w:r>
      <w:r w:rsidR="00994D6A" w:rsidRPr="00D15BC0">
        <w:rPr>
          <w:rFonts w:ascii="Calibri" w:eastAsia="Times New Roman" w:hAnsi="Calibri" w:cs="Calibri"/>
          <w:color w:val="000000"/>
          <w:sz w:val="20"/>
          <w:szCs w:val="20"/>
          <w:lang w:eastAsia="en-CA"/>
        </w:rPr>
        <w:t xml:space="preserve"> </w:t>
      </w:r>
      <w:r w:rsidR="0045799F" w:rsidRPr="00D15BC0">
        <w:rPr>
          <w:rFonts w:ascii="Calibri" w:eastAsia="Times New Roman" w:hAnsi="Calibri" w:cs="Calibri"/>
          <w:color w:val="000000"/>
          <w:sz w:val="20"/>
          <w:szCs w:val="20"/>
          <w:lang w:eastAsia="en-CA"/>
        </w:rPr>
        <w:t>within acceptable range</w:t>
      </w:r>
      <w:r w:rsidR="00994D6A" w:rsidRPr="00D15BC0">
        <w:rPr>
          <w:rFonts w:ascii="Calibri" w:eastAsia="Times New Roman" w:hAnsi="Calibri" w:cs="Calibri"/>
          <w:color w:val="000000"/>
          <w:sz w:val="20"/>
          <w:szCs w:val="20"/>
          <w:lang w:eastAsia="en-CA"/>
        </w:rPr>
        <w:t>;</w:t>
      </w:r>
    </w:p>
    <w:p w:rsidR="00E0214A" w:rsidRPr="00D15BC0" w:rsidRDefault="00E0214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Species P</w:t>
      </w:r>
      <w:r w:rsidR="00994D6A" w:rsidRPr="00D15BC0">
        <w:rPr>
          <w:rFonts w:ascii="Calibri" w:eastAsia="Times New Roman" w:hAnsi="Calibri" w:cs="Calibri"/>
          <w:color w:val="000000"/>
          <w:sz w:val="20"/>
          <w:szCs w:val="20"/>
          <w:lang w:eastAsia="en-CA"/>
        </w:rPr>
        <w:t xml:space="preserve">ercent </w:t>
      </w:r>
      <w:r w:rsidR="001D154B" w:rsidRPr="00D15BC0">
        <w:rPr>
          <w:rFonts w:ascii="Calibri" w:eastAsia="Times New Roman" w:hAnsi="Calibri" w:cs="Calibri"/>
          <w:color w:val="000000"/>
          <w:sz w:val="20"/>
          <w:szCs w:val="20"/>
          <w:lang w:eastAsia="en-CA"/>
        </w:rPr>
        <w:t>Validation within acceptable range</w:t>
      </w:r>
      <w:r w:rsidR="00994D6A" w:rsidRPr="00D15BC0">
        <w:rPr>
          <w:rFonts w:ascii="Calibri" w:eastAsia="Times New Roman" w:hAnsi="Calibri" w:cs="Calibri"/>
          <w:color w:val="000000"/>
          <w:sz w:val="20"/>
          <w:szCs w:val="20"/>
          <w:lang w:eastAsia="en-CA"/>
        </w:rPr>
        <w:t>;</w:t>
      </w:r>
    </w:p>
    <w:p w:rsidR="00E0214A" w:rsidRPr="00D15BC0" w:rsidRDefault="00E0214A" w:rsidP="00D15BC0">
      <w:pPr>
        <w:pStyle w:val="ListParagraph"/>
        <w:numPr>
          <w:ilvl w:val="0"/>
          <w:numId w:val="3"/>
        </w:numPr>
        <w:tabs>
          <w:tab w:val="left" w:pos="873"/>
          <w:tab w:val="left" w:pos="1873"/>
          <w:tab w:val="left" w:pos="2793"/>
          <w:tab w:val="left" w:pos="4993"/>
          <w:tab w:val="left" w:pos="6593"/>
        </w:tabs>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Tree Species required for Stockin</w:t>
      </w:r>
      <w:r w:rsidR="00F65104" w:rsidRPr="00D15BC0">
        <w:rPr>
          <w:rFonts w:ascii="Calibri" w:eastAsia="Times New Roman" w:hAnsi="Calibri" w:cs="Calibri"/>
          <w:color w:val="000000"/>
          <w:sz w:val="20"/>
          <w:szCs w:val="20"/>
          <w:lang w:eastAsia="en-CA"/>
        </w:rPr>
        <w:t>g Status IMM and MAT;</w:t>
      </w:r>
    </w:p>
    <w:p w:rsidR="001D154B" w:rsidRPr="00D15BC0" w:rsidRDefault="001D154B" w:rsidP="00D15BC0">
      <w:pPr>
        <w:pStyle w:val="ListParagraph"/>
        <w:numPr>
          <w:ilvl w:val="0"/>
          <w:numId w:val="3"/>
        </w:numPr>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R</w:t>
      </w:r>
      <w:r w:rsidR="00D15BC0">
        <w:rPr>
          <w:rFonts w:ascii="Calibri" w:eastAsia="Times New Roman" w:hAnsi="Calibri" w:cs="Calibri"/>
          <w:color w:val="000000"/>
          <w:sz w:val="20"/>
          <w:szCs w:val="20"/>
          <w:lang w:eastAsia="en-CA"/>
        </w:rPr>
        <w:t>eserve Type Code validations</w:t>
      </w:r>
      <w:r w:rsidR="003D2255" w:rsidRPr="00D15BC0">
        <w:rPr>
          <w:rFonts w:ascii="Calibri" w:eastAsia="Times New Roman" w:hAnsi="Calibri" w:cs="Calibri"/>
          <w:color w:val="000000"/>
          <w:sz w:val="20"/>
          <w:szCs w:val="20"/>
          <w:lang w:eastAsia="en-CA"/>
        </w:rPr>
        <w:t>;</w:t>
      </w:r>
    </w:p>
    <w:p w:rsidR="003D2255" w:rsidRPr="00D15BC0" w:rsidRDefault="00D15BC0" w:rsidP="00D15BC0">
      <w:pPr>
        <w:pStyle w:val="ListParagraph"/>
        <w:numPr>
          <w:ilvl w:val="0"/>
          <w:numId w:val="3"/>
        </w:numPr>
        <w:spacing w:after="0" w:line="240" w:lineRule="auto"/>
        <w:rPr>
          <w:rFonts w:ascii="Calibri" w:eastAsia="Times New Roman" w:hAnsi="Calibri" w:cs="Calibri"/>
          <w:color w:val="000000"/>
          <w:sz w:val="20"/>
          <w:szCs w:val="20"/>
          <w:lang w:eastAsia="en-CA"/>
        </w:rPr>
      </w:pPr>
      <w:r>
        <w:rPr>
          <w:rFonts w:ascii="Calibri" w:eastAsia="Times New Roman" w:hAnsi="Calibri" w:cs="Calibri"/>
          <w:color w:val="000000"/>
          <w:sz w:val="20"/>
          <w:szCs w:val="20"/>
          <w:lang w:eastAsia="en-CA"/>
        </w:rPr>
        <w:t>Forest Cover Polygon level v</w:t>
      </w:r>
      <w:r w:rsidR="003D2255" w:rsidRPr="00D15BC0">
        <w:rPr>
          <w:rFonts w:ascii="Calibri" w:eastAsia="Times New Roman" w:hAnsi="Calibri" w:cs="Calibri"/>
          <w:color w:val="000000"/>
          <w:sz w:val="20"/>
          <w:szCs w:val="20"/>
          <w:lang w:eastAsia="en-CA"/>
        </w:rPr>
        <w:t>alidations;</w:t>
      </w:r>
    </w:p>
    <w:p w:rsidR="003D2255" w:rsidRPr="00D15BC0" w:rsidRDefault="003D2255" w:rsidP="00D15BC0">
      <w:pPr>
        <w:pStyle w:val="ListParagraph"/>
        <w:numPr>
          <w:ilvl w:val="0"/>
          <w:numId w:val="2"/>
        </w:numPr>
        <w:spacing w:after="0" w:line="240" w:lineRule="auto"/>
        <w:rPr>
          <w:rFonts w:ascii="Calibri" w:eastAsia="Times New Roman" w:hAnsi="Calibri" w:cs="Calibri"/>
          <w:color w:val="000000"/>
          <w:sz w:val="20"/>
          <w:szCs w:val="20"/>
          <w:lang w:eastAsia="en-CA"/>
        </w:rPr>
      </w:pPr>
      <w:r w:rsidRPr="00D15BC0">
        <w:rPr>
          <w:rFonts w:ascii="Calibri" w:eastAsia="Times New Roman" w:hAnsi="Calibri" w:cs="Calibri"/>
          <w:color w:val="000000"/>
          <w:sz w:val="20"/>
          <w:szCs w:val="20"/>
          <w:lang w:eastAsia="en-CA"/>
        </w:rPr>
        <w:t>Forest</w:t>
      </w:r>
      <w:r w:rsidR="00D15BC0">
        <w:rPr>
          <w:rFonts w:ascii="Calibri" w:eastAsia="Times New Roman" w:hAnsi="Calibri" w:cs="Calibri"/>
          <w:color w:val="000000"/>
          <w:sz w:val="20"/>
          <w:szCs w:val="20"/>
          <w:lang w:eastAsia="en-CA"/>
        </w:rPr>
        <w:t xml:space="preserve"> Cover Layer level validations.</w:t>
      </w:r>
    </w:p>
    <w:sectPr w:rsidR="003D2255" w:rsidRPr="00D15BC0" w:rsidSect="00141B0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E139F"/>
    <w:multiLevelType w:val="hybridMultilevel"/>
    <w:tmpl w:val="5B706AAA"/>
    <w:lvl w:ilvl="0" w:tplc="10090001">
      <w:start w:val="1"/>
      <w:numFmt w:val="bullet"/>
      <w:lvlText w:val=""/>
      <w:lvlJc w:val="left"/>
      <w:pPr>
        <w:ind w:left="813" w:hanging="360"/>
      </w:pPr>
      <w:rPr>
        <w:rFonts w:ascii="Symbol" w:hAnsi="Symbol" w:hint="default"/>
      </w:rPr>
    </w:lvl>
    <w:lvl w:ilvl="1" w:tplc="10090003">
      <w:start w:val="1"/>
      <w:numFmt w:val="bullet"/>
      <w:lvlText w:val="o"/>
      <w:lvlJc w:val="left"/>
      <w:pPr>
        <w:ind w:left="1533" w:hanging="360"/>
      </w:pPr>
      <w:rPr>
        <w:rFonts w:ascii="Courier New" w:hAnsi="Courier New" w:cs="Courier New" w:hint="default"/>
      </w:rPr>
    </w:lvl>
    <w:lvl w:ilvl="2" w:tplc="10090005" w:tentative="1">
      <w:start w:val="1"/>
      <w:numFmt w:val="bullet"/>
      <w:lvlText w:val=""/>
      <w:lvlJc w:val="left"/>
      <w:pPr>
        <w:ind w:left="2253" w:hanging="360"/>
      </w:pPr>
      <w:rPr>
        <w:rFonts w:ascii="Wingdings" w:hAnsi="Wingdings" w:hint="default"/>
      </w:rPr>
    </w:lvl>
    <w:lvl w:ilvl="3" w:tplc="10090001" w:tentative="1">
      <w:start w:val="1"/>
      <w:numFmt w:val="bullet"/>
      <w:lvlText w:val=""/>
      <w:lvlJc w:val="left"/>
      <w:pPr>
        <w:ind w:left="2973" w:hanging="360"/>
      </w:pPr>
      <w:rPr>
        <w:rFonts w:ascii="Symbol" w:hAnsi="Symbol" w:hint="default"/>
      </w:rPr>
    </w:lvl>
    <w:lvl w:ilvl="4" w:tplc="10090003" w:tentative="1">
      <w:start w:val="1"/>
      <w:numFmt w:val="bullet"/>
      <w:lvlText w:val="o"/>
      <w:lvlJc w:val="left"/>
      <w:pPr>
        <w:ind w:left="3693" w:hanging="360"/>
      </w:pPr>
      <w:rPr>
        <w:rFonts w:ascii="Courier New" w:hAnsi="Courier New" w:cs="Courier New" w:hint="default"/>
      </w:rPr>
    </w:lvl>
    <w:lvl w:ilvl="5" w:tplc="10090005" w:tentative="1">
      <w:start w:val="1"/>
      <w:numFmt w:val="bullet"/>
      <w:lvlText w:val=""/>
      <w:lvlJc w:val="left"/>
      <w:pPr>
        <w:ind w:left="4413" w:hanging="360"/>
      </w:pPr>
      <w:rPr>
        <w:rFonts w:ascii="Wingdings" w:hAnsi="Wingdings" w:hint="default"/>
      </w:rPr>
    </w:lvl>
    <w:lvl w:ilvl="6" w:tplc="10090001" w:tentative="1">
      <w:start w:val="1"/>
      <w:numFmt w:val="bullet"/>
      <w:lvlText w:val=""/>
      <w:lvlJc w:val="left"/>
      <w:pPr>
        <w:ind w:left="5133" w:hanging="360"/>
      </w:pPr>
      <w:rPr>
        <w:rFonts w:ascii="Symbol" w:hAnsi="Symbol" w:hint="default"/>
      </w:rPr>
    </w:lvl>
    <w:lvl w:ilvl="7" w:tplc="10090003" w:tentative="1">
      <w:start w:val="1"/>
      <w:numFmt w:val="bullet"/>
      <w:lvlText w:val="o"/>
      <w:lvlJc w:val="left"/>
      <w:pPr>
        <w:ind w:left="5853" w:hanging="360"/>
      </w:pPr>
      <w:rPr>
        <w:rFonts w:ascii="Courier New" w:hAnsi="Courier New" w:cs="Courier New" w:hint="default"/>
      </w:rPr>
    </w:lvl>
    <w:lvl w:ilvl="8" w:tplc="10090005" w:tentative="1">
      <w:start w:val="1"/>
      <w:numFmt w:val="bullet"/>
      <w:lvlText w:val=""/>
      <w:lvlJc w:val="left"/>
      <w:pPr>
        <w:ind w:left="6573" w:hanging="360"/>
      </w:pPr>
      <w:rPr>
        <w:rFonts w:ascii="Wingdings" w:hAnsi="Wingdings" w:hint="default"/>
      </w:rPr>
    </w:lvl>
  </w:abstractNum>
  <w:abstractNum w:abstractNumId="1">
    <w:nsid w:val="30641B8B"/>
    <w:multiLevelType w:val="hybridMultilevel"/>
    <w:tmpl w:val="BD6A3114"/>
    <w:lvl w:ilvl="0" w:tplc="794E296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B460847"/>
    <w:multiLevelType w:val="hybridMultilevel"/>
    <w:tmpl w:val="00749AB2"/>
    <w:lvl w:ilvl="0" w:tplc="794E296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 w:numId="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5558B9"/>
    <w:rsid w:val="00036EEC"/>
    <w:rsid w:val="000F6E28"/>
    <w:rsid w:val="00141B0C"/>
    <w:rsid w:val="00144333"/>
    <w:rsid w:val="001D154B"/>
    <w:rsid w:val="00201849"/>
    <w:rsid w:val="00223E1A"/>
    <w:rsid w:val="00366A51"/>
    <w:rsid w:val="003D2255"/>
    <w:rsid w:val="003D618F"/>
    <w:rsid w:val="0045799F"/>
    <w:rsid w:val="00494205"/>
    <w:rsid w:val="004B3658"/>
    <w:rsid w:val="005558B9"/>
    <w:rsid w:val="00594BF5"/>
    <w:rsid w:val="00603C8D"/>
    <w:rsid w:val="00642B5D"/>
    <w:rsid w:val="006551D9"/>
    <w:rsid w:val="006678A9"/>
    <w:rsid w:val="00667D52"/>
    <w:rsid w:val="007918C4"/>
    <w:rsid w:val="007A49E5"/>
    <w:rsid w:val="007C5B65"/>
    <w:rsid w:val="007D1834"/>
    <w:rsid w:val="00821E67"/>
    <w:rsid w:val="00905482"/>
    <w:rsid w:val="0092745F"/>
    <w:rsid w:val="00986B58"/>
    <w:rsid w:val="00994D6A"/>
    <w:rsid w:val="00A169D2"/>
    <w:rsid w:val="00A320D3"/>
    <w:rsid w:val="00A81D4E"/>
    <w:rsid w:val="00A82B0B"/>
    <w:rsid w:val="00B2173E"/>
    <w:rsid w:val="00C71CF6"/>
    <w:rsid w:val="00D15BC0"/>
    <w:rsid w:val="00D228AB"/>
    <w:rsid w:val="00D251A0"/>
    <w:rsid w:val="00DE3BC3"/>
    <w:rsid w:val="00DF294F"/>
    <w:rsid w:val="00DF62F0"/>
    <w:rsid w:val="00E0214A"/>
    <w:rsid w:val="00E071B9"/>
    <w:rsid w:val="00E15589"/>
    <w:rsid w:val="00F002EB"/>
    <w:rsid w:val="00F6510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B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6A5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28AB"/>
    <w:pPr>
      <w:ind w:left="720"/>
      <w:contextualSpacing/>
    </w:pPr>
  </w:style>
  <w:style w:type="character" w:styleId="CommentReference">
    <w:name w:val="annotation reference"/>
    <w:basedOn w:val="DefaultParagraphFont"/>
    <w:uiPriority w:val="99"/>
    <w:semiHidden/>
    <w:unhideWhenUsed/>
    <w:rsid w:val="007D1834"/>
    <w:rPr>
      <w:sz w:val="16"/>
      <w:szCs w:val="16"/>
    </w:rPr>
  </w:style>
  <w:style w:type="paragraph" w:styleId="CommentText">
    <w:name w:val="annotation text"/>
    <w:basedOn w:val="Normal"/>
    <w:link w:val="CommentTextChar"/>
    <w:uiPriority w:val="99"/>
    <w:semiHidden/>
    <w:unhideWhenUsed/>
    <w:rsid w:val="007D1834"/>
    <w:pPr>
      <w:spacing w:line="240" w:lineRule="auto"/>
    </w:pPr>
    <w:rPr>
      <w:sz w:val="20"/>
      <w:szCs w:val="20"/>
    </w:rPr>
  </w:style>
  <w:style w:type="character" w:customStyle="1" w:styleId="CommentTextChar">
    <w:name w:val="Comment Text Char"/>
    <w:basedOn w:val="DefaultParagraphFont"/>
    <w:link w:val="CommentText"/>
    <w:uiPriority w:val="99"/>
    <w:semiHidden/>
    <w:rsid w:val="007D1834"/>
    <w:rPr>
      <w:sz w:val="20"/>
      <w:szCs w:val="20"/>
    </w:rPr>
  </w:style>
  <w:style w:type="paragraph" w:styleId="CommentSubject">
    <w:name w:val="annotation subject"/>
    <w:basedOn w:val="CommentText"/>
    <w:next w:val="CommentText"/>
    <w:link w:val="CommentSubjectChar"/>
    <w:uiPriority w:val="99"/>
    <w:semiHidden/>
    <w:unhideWhenUsed/>
    <w:rsid w:val="007D1834"/>
    <w:rPr>
      <w:b/>
      <w:bCs/>
    </w:rPr>
  </w:style>
  <w:style w:type="character" w:customStyle="1" w:styleId="CommentSubjectChar">
    <w:name w:val="Comment Subject Char"/>
    <w:basedOn w:val="CommentTextChar"/>
    <w:link w:val="CommentSubject"/>
    <w:uiPriority w:val="99"/>
    <w:semiHidden/>
    <w:rsid w:val="007D1834"/>
    <w:rPr>
      <w:b/>
      <w:bCs/>
    </w:rPr>
  </w:style>
  <w:style w:type="paragraph" w:styleId="BalloonText">
    <w:name w:val="Balloon Text"/>
    <w:basedOn w:val="Normal"/>
    <w:link w:val="BalloonTextChar"/>
    <w:uiPriority w:val="99"/>
    <w:semiHidden/>
    <w:unhideWhenUsed/>
    <w:rsid w:val="007D1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8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5899330">
      <w:bodyDiv w:val="1"/>
      <w:marLeft w:val="0"/>
      <w:marRight w:val="0"/>
      <w:marTop w:val="0"/>
      <w:marBottom w:val="0"/>
      <w:divBdr>
        <w:top w:val="none" w:sz="0" w:space="0" w:color="auto"/>
        <w:left w:val="none" w:sz="0" w:space="0" w:color="auto"/>
        <w:bottom w:val="none" w:sz="0" w:space="0" w:color="auto"/>
        <w:right w:val="none" w:sz="0" w:space="0" w:color="auto"/>
      </w:divBdr>
    </w:div>
    <w:div w:id="606278194">
      <w:bodyDiv w:val="1"/>
      <w:marLeft w:val="0"/>
      <w:marRight w:val="0"/>
      <w:marTop w:val="0"/>
      <w:marBottom w:val="0"/>
      <w:divBdr>
        <w:top w:val="none" w:sz="0" w:space="0" w:color="auto"/>
        <w:left w:val="none" w:sz="0" w:space="0" w:color="auto"/>
        <w:bottom w:val="none" w:sz="0" w:space="0" w:color="auto"/>
        <w:right w:val="none" w:sz="0" w:space="0" w:color="auto"/>
      </w:divBdr>
    </w:div>
    <w:div w:id="84852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7D173-2D99-4623-9AFC-93ED2CD22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cmmacleo</dc:creator>
  <cp:lastModifiedBy>Mei-Ching</cp:lastModifiedBy>
  <cp:revision>2</cp:revision>
  <dcterms:created xsi:type="dcterms:W3CDTF">2012-07-31T22:31:00Z</dcterms:created>
  <dcterms:modified xsi:type="dcterms:W3CDTF">2012-07-31T22:31:00Z</dcterms:modified>
</cp:coreProperties>
</file>