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BA" w:rsidRDefault="0049445F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</w:t>
      </w:r>
      <w:r w:rsidR="00125DF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26F9">
        <w:rPr>
          <w:rFonts w:ascii="Calibri" w:hAnsi="Calibri"/>
          <w:b/>
          <w:color w:val="000000"/>
          <w:sz w:val="28"/>
          <w:szCs w:val="28"/>
        </w:rPr>
        <w:t xml:space="preserve">– </w:t>
      </w:r>
      <w:r>
        <w:rPr>
          <w:rFonts w:ascii="Calibri" w:hAnsi="Calibri"/>
          <w:b/>
          <w:color w:val="000000"/>
          <w:sz w:val="28"/>
          <w:szCs w:val="28"/>
        </w:rPr>
        <w:t>Nicola River and Bonaparte River</w:t>
      </w:r>
    </w:p>
    <w:p w:rsidR="00C349BA" w:rsidRDefault="00C349BA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C349BA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CB1B57">
        <w:rPr>
          <w:rFonts w:ascii="Calibri" w:hAnsi="Calibri"/>
          <w:b/>
          <w:color w:val="000000"/>
          <w:sz w:val="28"/>
          <w:szCs w:val="28"/>
        </w:rPr>
        <w:t>2</w:t>
      </w:r>
      <w:r w:rsidR="0049445F">
        <w:rPr>
          <w:rFonts w:ascii="Calibri" w:hAnsi="Calibri"/>
          <w:b/>
          <w:color w:val="000000"/>
          <w:sz w:val="28"/>
          <w:szCs w:val="28"/>
        </w:rPr>
        <w:t>7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9C7BFA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9445F">
        <w:rPr>
          <w:rFonts w:ascii="Calibri" w:hAnsi="Calibri"/>
          <w:b/>
          <w:color w:val="000000"/>
          <w:sz w:val="28"/>
          <w:szCs w:val="28"/>
        </w:rPr>
        <w:t>11:00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9445F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94411" w:rsidRDefault="00D6351B" w:rsidP="00D6351B">
      <w:pPr>
        <w:spacing w:after="120"/>
        <w:rPr>
          <w:rFonts w:ascii="Calibri" w:hAnsi="Calibri"/>
          <w:b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7A26F9">
        <w:rPr>
          <w:rFonts w:ascii="Calibri" w:hAnsi="Calibri"/>
          <w:b/>
          <w:color w:val="000000"/>
        </w:rPr>
        <w:t>issuing</w:t>
      </w:r>
      <w:r w:rsidR="00125DF7">
        <w:rPr>
          <w:rFonts w:ascii="Calibri" w:hAnsi="Calibri"/>
          <w:color w:val="000000"/>
        </w:rPr>
        <w:t xml:space="preserve"> </w:t>
      </w:r>
      <w:r w:rsidR="007A26F9">
        <w:rPr>
          <w:rFonts w:ascii="Calibri" w:hAnsi="Calibri"/>
          <w:color w:val="000000"/>
        </w:rPr>
        <w:t>a</w:t>
      </w:r>
      <w:r w:rsidR="00CB591C">
        <w:rPr>
          <w:rFonts w:ascii="Calibri" w:hAnsi="Calibri"/>
          <w:color w:val="000000"/>
        </w:rPr>
        <w:t xml:space="preserve"> </w:t>
      </w:r>
      <w:r w:rsidR="0049445F">
        <w:rPr>
          <w:rFonts w:ascii="Calibri" w:hAnsi="Calibri"/>
          <w:b/>
          <w:color w:val="000000"/>
        </w:rPr>
        <w:t>Flood Watch</w:t>
      </w:r>
      <w:r w:rsidR="00125DF7">
        <w:rPr>
          <w:rFonts w:ascii="Calibri" w:hAnsi="Calibri"/>
          <w:b/>
          <w:color w:val="000000"/>
        </w:rPr>
        <w:t xml:space="preserve"> </w:t>
      </w:r>
      <w:r w:rsidR="00125DF7" w:rsidRPr="00125DF7">
        <w:rPr>
          <w:rFonts w:ascii="Calibri" w:hAnsi="Calibri"/>
          <w:color w:val="000000"/>
        </w:rPr>
        <w:t>for</w:t>
      </w:r>
      <w:r w:rsidR="00D94411">
        <w:rPr>
          <w:rFonts w:ascii="Calibri" w:hAnsi="Calibri"/>
          <w:b/>
          <w:color w:val="000000"/>
        </w:rPr>
        <w:t>:</w:t>
      </w:r>
    </w:p>
    <w:p w:rsidR="00D94411" w:rsidRPr="00D94411" w:rsidRDefault="00D94411" w:rsidP="00D6351B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b/>
          <w:color w:val="000000"/>
        </w:rPr>
        <w:t xml:space="preserve">- </w:t>
      </w:r>
      <w:r w:rsidR="0049445F">
        <w:rPr>
          <w:rFonts w:ascii="Calibri" w:hAnsi="Calibri"/>
          <w:b/>
          <w:color w:val="000000"/>
        </w:rPr>
        <w:t>Nicola River</w:t>
      </w:r>
      <w:r>
        <w:rPr>
          <w:rFonts w:ascii="Calibri" w:hAnsi="Calibri"/>
          <w:b/>
          <w:color w:val="000000"/>
        </w:rPr>
        <w:t xml:space="preserve"> </w:t>
      </w:r>
      <w:r w:rsidR="0049445F">
        <w:rPr>
          <w:rFonts w:ascii="Calibri" w:hAnsi="Calibri"/>
          <w:b/>
          <w:color w:val="000000"/>
        </w:rPr>
        <w:t>–</w:t>
      </w:r>
      <w:r>
        <w:rPr>
          <w:rFonts w:ascii="Calibri" w:hAnsi="Calibri"/>
          <w:b/>
          <w:color w:val="000000"/>
        </w:rPr>
        <w:t xml:space="preserve"> </w:t>
      </w:r>
      <w:r>
        <w:rPr>
          <w:rFonts w:ascii="Calibri" w:hAnsi="Calibri"/>
          <w:color w:val="000000"/>
        </w:rPr>
        <w:t>including</w:t>
      </w:r>
      <w:r w:rsidR="0049445F">
        <w:rPr>
          <w:rFonts w:ascii="Calibri" w:hAnsi="Calibri"/>
          <w:color w:val="000000"/>
        </w:rPr>
        <w:t xml:space="preserve"> Nicola Lake and</w:t>
      </w:r>
      <w:r>
        <w:rPr>
          <w:rFonts w:ascii="Calibri" w:hAnsi="Calibri"/>
          <w:color w:val="000000"/>
        </w:rPr>
        <w:t xml:space="preserve"> areas</w:t>
      </w:r>
      <w:r w:rsidR="0049445F">
        <w:rPr>
          <w:rFonts w:ascii="Calibri" w:hAnsi="Calibri"/>
          <w:color w:val="000000"/>
        </w:rPr>
        <w:t xml:space="preserve"> of the Nicola River</w:t>
      </w:r>
      <w:r>
        <w:rPr>
          <w:rFonts w:ascii="Calibri" w:hAnsi="Calibri"/>
          <w:color w:val="000000"/>
        </w:rPr>
        <w:t xml:space="preserve"> </w:t>
      </w:r>
      <w:r w:rsidR="0049445F">
        <w:rPr>
          <w:rFonts w:ascii="Calibri" w:hAnsi="Calibri"/>
          <w:color w:val="000000"/>
        </w:rPr>
        <w:t>upstream of the confluence with the Coldwater River</w:t>
      </w:r>
    </w:p>
    <w:p w:rsidR="00D94411" w:rsidRDefault="0049445F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- </w:t>
      </w:r>
      <w:r w:rsidRPr="0049445F">
        <w:rPr>
          <w:rFonts w:ascii="Calibri" w:hAnsi="Calibri"/>
          <w:b/>
          <w:color w:val="000000"/>
        </w:rPr>
        <w:t xml:space="preserve">Bonaparte River </w:t>
      </w:r>
      <w:r>
        <w:rPr>
          <w:rFonts w:ascii="Calibri" w:hAnsi="Calibri"/>
          <w:color w:val="000000"/>
        </w:rPr>
        <w:t>(near Cache Creek)</w:t>
      </w:r>
    </w:p>
    <w:p w:rsidR="007A26F9" w:rsidRDefault="00125DF7" w:rsidP="00D91711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</w:t>
      </w:r>
      <w:r w:rsidR="00842B80">
        <w:rPr>
          <w:rFonts w:ascii="Calibri" w:hAnsi="Calibri"/>
          <w:color w:val="000000"/>
        </w:rPr>
        <w:t xml:space="preserve">have been </w:t>
      </w:r>
      <w:r w:rsidR="007A26F9">
        <w:rPr>
          <w:rFonts w:ascii="Calibri" w:hAnsi="Calibri"/>
          <w:color w:val="000000"/>
        </w:rPr>
        <w:t>elevated for the past 2 weeks due to on-going snowmelt and a number of rainfall events within the region</w:t>
      </w:r>
      <w:r w:rsidR="00CB1B57">
        <w:rPr>
          <w:rFonts w:ascii="Calibri" w:hAnsi="Calibri"/>
          <w:color w:val="000000"/>
        </w:rPr>
        <w:t xml:space="preserve">. </w:t>
      </w:r>
      <w:r w:rsidR="0049445F">
        <w:rPr>
          <w:rFonts w:ascii="Calibri" w:hAnsi="Calibri"/>
          <w:color w:val="000000"/>
        </w:rPr>
        <w:t xml:space="preserve">A low pressure system </w:t>
      </w:r>
      <w:r w:rsidR="00842B80">
        <w:rPr>
          <w:rFonts w:ascii="Calibri" w:hAnsi="Calibri"/>
          <w:color w:val="000000"/>
        </w:rPr>
        <w:t xml:space="preserve">that </w:t>
      </w:r>
      <w:r w:rsidR="0049445F">
        <w:rPr>
          <w:rFonts w:ascii="Calibri" w:hAnsi="Calibri"/>
          <w:color w:val="000000"/>
        </w:rPr>
        <w:t>moved through the area on Thursday delivered rainfall amounts in the 10-15 mm range.</w:t>
      </w:r>
    </w:p>
    <w:p w:rsidR="0049445F" w:rsidRDefault="0049445F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Bonaparte River below Cache Creek (WSC 08LF002) is currently rising at 0.5 cm/hour. Flow is between a 5-year and 10-year level </w:t>
      </w:r>
      <w:proofErr w:type="gramStart"/>
      <w:r>
        <w:rPr>
          <w:rFonts w:ascii="Calibri" w:hAnsi="Calibri"/>
          <w:color w:val="000000"/>
        </w:rPr>
        <w:t>of 44 m</w:t>
      </w:r>
      <w:r w:rsidRPr="0049445F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</w:t>
      </w:r>
      <w:proofErr w:type="gramEnd"/>
      <w:r>
        <w:rPr>
          <w:rFonts w:ascii="Calibri" w:hAnsi="Calibri"/>
          <w:color w:val="000000"/>
        </w:rPr>
        <w:t>.</w:t>
      </w:r>
    </w:p>
    <w:p w:rsidR="0049445F" w:rsidRDefault="0049445F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Nicola Lake (08LG046) is presently at </w:t>
      </w:r>
      <w:r w:rsidR="00D12DDE">
        <w:rPr>
          <w:rFonts w:ascii="Calibri" w:hAnsi="Calibri"/>
          <w:color w:val="000000"/>
        </w:rPr>
        <w:t xml:space="preserve">3.32 </w:t>
      </w:r>
      <w:r>
        <w:rPr>
          <w:rFonts w:ascii="Calibri" w:hAnsi="Calibri"/>
          <w:color w:val="000000"/>
        </w:rPr>
        <w:t xml:space="preserve">m and rising </w:t>
      </w:r>
      <w:r w:rsidR="00D12DDE">
        <w:rPr>
          <w:rFonts w:ascii="Calibri" w:hAnsi="Calibri"/>
          <w:color w:val="000000"/>
        </w:rPr>
        <w:t xml:space="preserve">at 0.5 </w:t>
      </w:r>
      <w:r>
        <w:rPr>
          <w:rFonts w:ascii="Calibri" w:hAnsi="Calibri"/>
          <w:color w:val="000000"/>
        </w:rPr>
        <w:t>cm/hr. The Nicola River</w:t>
      </w:r>
      <w:r w:rsidR="00D12DDE">
        <w:rPr>
          <w:rFonts w:ascii="Calibri" w:hAnsi="Calibri"/>
          <w:color w:val="000000"/>
        </w:rPr>
        <w:t xml:space="preserve"> at the outlet of Nicola Lake (08LG065) is currently flowing at a</w:t>
      </w:r>
      <w:r w:rsidR="00B3574E">
        <w:rPr>
          <w:rFonts w:ascii="Calibri" w:hAnsi="Calibri"/>
          <w:color w:val="000000"/>
        </w:rPr>
        <w:t>n estimated 2-year to 5-year flow level.</w:t>
      </w:r>
    </w:p>
    <w:p w:rsidR="00FE1D1B" w:rsidRDefault="00FE1D1B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are expected to rise </w:t>
      </w:r>
      <w:r w:rsidR="0049445F">
        <w:rPr>
          <w:rFonts w:ascii="Calibri" w:hAnsi="Calibri"/>
          <w:color w:val="000000"/>
        </w:rPr>
        <w:t>through the weekend</w:t>
      </w:r>
      <w:r>
        <w:rPr>
          <w:rFonts w:ascii="Calibri" w:hAnsi="Calibri"/>
          <w:color w:val="000000"/>
        </w:rPr>
        <w:t xml:space="preserve"> in response to rainfall and on-going snow melt. </w:t>
      </w:r>
    </w:p>
    <w:p w:rsidR="00AD69D0" w:rsidRPr="00A036FD" w:rsidRDefault="00AD69D0" w:rsidP="00A036FD">
      <w:pPr>
        <w:spacing w:after="120"/>
        <w:rPr>
          <w:rFonts w:asciiTheme="minorHAnsi" w:hAnsiTheme="minorHAnsi"/>
        </w:rPr>
      </w:pPr>
      <w:r w:rsidRPr="00A036FD">
        <w:rPr>
          <w:rFonts w:asciiTheme="minorHAnsi" w:hAnsiTheme="minorHAnsi"/>
        </w:rPr>
        <w:t xml:space="preserve">The River Forecast Centre will continue to monitor conditions and will provide </w:t>
      </w:r>
      <w:r w:rsidR="00CB1B57">
        <w:rPr>
          <w:rFonts w:asciiTheme="minorHAnsi" w:hAnsiTheme="minorHAnsi"/>
        </w:rPr>
        <w:t>updates</w:t>
      </w:r>
      <w:r w:rsidRPr="00A036FD">
        <w:rPr>
          <w:rFonts w:asciiTheme="minorHAnsi" w:hAnsiTheme="minorHAnsi"/>
        </w:rPr>
        <w:t xml:space="preserve"> as warranted.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5F" w:rsidRDefault="0049445F">
      <w:r>
        <w:separator/>
      </w:r>
    </w:p>
  </w:endnote>
  <w:endnote w:type="continuationSeparator" w:id="0">
    <w:p w:rsidR="0049445F" w:rsidRDefault="00494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Default="0049445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9445F" w:rsidRDefault="0049445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9445F" w:rsidRDefault="004944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5F" w:rsidRDefault="0049445F">
      <w:r>
        <w:separator/>
      </w:r>
    </w:p>
  </w:footnote>
  <w:footnote w:type="continuationSeparator" w:id="0">
    <w:p w:rsidR="0049445F" w:rsidRDefault="00494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9445F" w:rsidRDefault="0049445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9445F" w:rsidRDefault="0049445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91516"/>
    <w:rsid w:val="00093992"/>
    <w:rsid w:val="0009786B"/>
    <w:rsid w:val="00097A8D"/>
    <w:rsid w:val="000A08DB"/>
    <w:rsid w:val="000A1C49"/>
    <w:rsid w:val="000A4FAA"/>
    <w:rsid w:val="000D28ED"/>
    <w:rsid w:val="000D5423"/>
    <w:rsid w:val="000D7795"/>
    <w:rsid w:val="000E307F"/>
    <w:rsid w:val="000E543D"/>
    <w:rsid w:val="000E587A"/>
    <w:rsid w:val="000E6384"/>
    <w:rsid w:val="000E73A1"/>
    <w:rsid w:val="000F5FBF"/>
    <w:rsid w:val="00106EBB"/>
    <w:rsid w:val="00110527"/>
    <w:rsid w:val="001141D6"/>
    <w:rsid w:val="0011711F"/>
    <w:rsid w:val="00125DF7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D0530"/>
    <w:rsid w:val="001D5157"/>
    <w:rsid w:val="001E7852"/>
    <w:rsid w:val="001F307B"/>
    <w:rsid w:val="002017ED"/>
    <w:rsid w:val="002118E2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0065"/>
    <w:rsid w:val="00270140"/>
    <w:rsid w:val="00274F6F"/>
    <w:rsid w:val="00280BF2"/>
    <w:rsid w:val="00284BD6"/>
    <w:rsid w:val="002A206C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36FE3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717B"/>
    <w:rsid w:val="00461909"/>
    <w:rsid w:val="0046262F"/>
    <w:rsid w:val="00475CD3"/>
    <w:rsid w:val="00482289"/>
    <w:rsid w:val="004833FA"/>
    <w:rsid w:val="00484BF3"/>
    <w:rsid w:val="00490200"/>
    <w:rsid w:val="0049445F"/>
    <w:rsid w:val="004A1B47"/>
    <w:rsid w:val="004A5F6D"/>
    <w:rsid w:val="004B0D0C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501861"/>
    <w:rsid w:val="005042BE"/>
    <w:rsid w:val="00534ABB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70086F"/>
    <w:rsid w:val="007018AD"/>
    <w:rsid w:val="007173D4"/>
    <w:rsid w:val="00725884"/>
    <w:rsid w:val="007339DF"/>
    <w:rsid w:val="00737813"/>
    <w:rsid w:val="00745454"/>
    <w:rsid w:val="007554C4"/>
    <w:rsid w:val="007705F5"/>
    <w:rsid w:val="007746BA"/>
    <w:rsid w:val="007935E9"/>
    <w:rsid w:val="007A266B"/>
    <w:rsid w:val="007A26F9"/>
    <w:rsid w:val="007A60E0"/>
    <w:rsid w:val="007A71E6"/>
    <w:rsid w:val="007B0CDF"/>
    <w:rsid w:val="007B2437"/>
    <w:rsid w:val="007B299B"/>
    <w:rsid w:val="007C0A95"/>
    <w:rsid w:val="00804FED"/>
    <w:rsid w:val="0081180A"/>
    <w:rsid w:val="008145D1"/>
    <w:rsid w:val="008204C2"/>
    <w:rsid w:val="00827408"/>
    <w:rsid w:val="008309C8"/>
    <w:rsid w:val="00834ECD"/>
    <w:rsid w:val="00842B80"/>
    <w:rsid w:val="008517AC"/>
    <w:rsid w:val="00853E39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B7AF7"/>
    <w:rsid w:val="008C3110"/>
    <w:rsid w:val="008C6FC7"/>
    <w:rsid w:val="008D342A"/>
    <w:rsid w:val="008D3451"/>
    <w:rsid w:val="008E2DA1"/>
    <w:rsid w:val="008E7538"/>
    <w:rsid w:val="008F5C3C"/>
    <w:rsid w:val="009032FE"/>
    <w:rsid w:val="009076C8"/>
    <w:rsid w:val="00913779"/>
    <w:rsid w:val="009204E9"/>
    <w:rsid w:val="009324E1"/>
    <w:rsid w:val="00936309"/>
    <w:rsid w:val="009408A1"/>
    <w:rsid w:val="00947CE5"/>
    <w:rsid w:val="009514FB"/>
    <w:rsid w:val="00951983"/>
    <w:rsid w:val="00951D6D"/>
    <w:rsid w:val="0095221A"/>
    <w:rsid w:val="00961FBA"/>
    <w:rsid w:val="009627D4"/>
    <w:rsid w:val="0097182F"/>
    <w:rsid w:val="0097240A"/>
    <w:rsid w:val="009869CB"/>
    <w:rsid w:val="009928C8"/>
    <w:rsid w:val="009B091C"/>
    <w:rsid w:val="009C7BFA"/>
    <w:rsid w:val="009D16E5"/>
    <w:rsid w:val="009D315B"/>
    <w:rsid w:val="009F0CB3"/>
    <w:rsid w:val="009F4432"/>
    <w:rsid w:val="009F5856"/>
    <w:rsid w:val="00A036FD"/>
    <w:rsid w:val="00A05E22"/>
    <w:rsid w:val="00A112A3"/>
    <w:rsid w:val="00A11526"/>
    <w:rsid w:val="00A16E66"/>
    <w:rsid w:val="00A358D1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103D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D69D0"/>
    <w:rsid w:val="00AE3C69"/>
    <w:rsid w:val="00AE6939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574E"/>
    <w:rsid w:val="00B37BA2"/>
    <w:rsid w:val="00B45053"/>
    <w:rsid w:val="00B7364E"/>
    <w:rsid w:val="00B83BE4"/>
    <w:rsid w:val="00B87886"/>
    <w:rsid w:val="00B902D7"/>
    <w:rsid w:val="00BA0869"/>
    <w:rsid w:val="00BA6C22"/>
    <w:rsid w:val="00BB1A83"/>
    <w:rsid w:val="00BB5DB7"/>
    <w:rsid w:val="00BC39F5"/>
    <w:rsid w:val="00BD4D53"/>
    <w:rsid w:val="00BF222F"/>
    <w:rsid w:val="00BF7FA7"/>
    <w:rsid w:val="00C00867"/>
    <w:rsid w:val="00C01CCE"/>
    <w:rsid w:val="00C02B48"/>
    <w:rsid w:val="00C0462A"/>
    <w:rsid w:val="00C13AB6"/>
    <w:rsid w:val="00C14678"/>
    <w:rsid w:val="00C24650"/>
    <w:rsid w:val="00C32F59"/>
    <w:rsid w:val="00C349BA"/>
    <w:rsid w:val="00C40251"/>
    <w:rsid w:val="00C45BBE"/>
    <w:rsid w:val="00C52E53"/>
    <w:rsid w:val="00C5351E"/>
    <w:rsid w:val="00C5583A"/>
    <w:rsid w:val="00C55C04"/>
    <w:rsid w:val="00C57DC0"/>
    <w:rsid w:val="00C669F5"/>
    <w:rsid w:val="00C725BE"/>
    <w:rsid w:val="00C8640C"/>
    <w:rsid w:val="00C94483"/>
    <w:rsid w:val="00C95061"/>
    <w:rsid w:val="00CB1B57"/>
    <w:rsid w:val="00CB591C"/>
    <w:rsid w:val="00CD7A7F"/>
    <w:rsid w:val="00CF27E8"/>
    <w:rsid w:val="00CF7DA8"/>
    <w:rsid w:val="00D01DF2"/>
    <w:rsid w:val="00D059BF"/>
    <w:rsid w:val="00D10885"/>
    <w:rsid w:val="00D12DDE"/>
    <w:rsid w:val="00D14007"/>
    <w:rsid w:val="00D16D7A"/>
    <w:rsid w:val="00D178B6"/>
    <w:rsid w:val="00D17951"/>
    <w:rsid w:val="00D2508E"/>
    <w:rsid w:val="00D34D06"/>
    <w:rsid w:val="00D40588"/>
    <w:rsid w:val="00D504B2"/>
    <w:rsid w:val="00D52B79"/>
    <w:rsid w:val="00D5447D"/>
    <w:rsid w:val="00D5621B"/>
    <w:rsid w:val="00D6351B"/>
    <w:rsid w:val="00D71B1E"/>
    <w:rsid w:val="00D80336"/>
    <w:rsid w:val="00D80F26"/>
    <w:rsid w:val="00D810AD"/>
    <w:rsid w:val="00D81CAB"/>
    <w:rsid w:val="00D8333E"/>
    <w:rsid w:val="00D87C20"/>
    <w:rsid w:val="00D90840"/>
    <w:rsid w:val="00D9084C"/>
    <w:rsid w:val="00D91711"/>
    <w:rsid w:val="00D94411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65EAD"/>
    <w:rsid w:val="00E72338"/>
    <w:rsid w:val="00E741E7"/>
    <w:rsid w:val="00E74AD5"/>
    <w:rsid w:val="00E801B5"/>
    <w:rsid w:val="00E87DAD"/>
    <w:rsid w:val="00EB24C3"/>
    <w:rsid w:val="00EB4FDC"/>
    <w:rsid w:val="00EC3E8E"/>
    <w:rsid w:val="00EC6475"/>
    <w:rsid w:val="00ED7E64"/>
    <w:rsid w:val="00EE0A58"/>
    <w:rsid w:val="00EE306F"/>
    <w:rsid w:val="00EE54C3"/>
    <w:rsid w:val="00F00D72"/>
    <w:rsid w:val="00F13411"/>
    <w:rsid w:val="00F160FE"/>
    <w:rsid w:val="00F17B83"/>
    <w:rsid w:val="00F2108E"/>
    <w:rsid w:val="00F42CF1"/>
    <w:rsid w:val="00F5001C"/>
    <w:rsid w:val="00F64137"/>
    <w:rsid w:val="00F92739"/>
    <w:rsid w:val="00F92F99"/>
    <w:rsid w:val="00FB157D"/>
    <w:rsid w:val="00FB4C28"/>
    <w:rsid w:val="00FB77CD"/>
    <w:rsid w:val="00FE1D1B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60AF6-010D-468A-9BD7-B4E371571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8</cp:revision>
  <cp:lastPrinted>2009-10-28T19:35:00Z</cp:lastPrinted>
  <dcterms:created xsi:type="dcterms:W3CDTF">2011-05-27T17:37:00Z</dcterms:created>
  <dcterms:modified xsi:type="dcterms:W3CDTF">2011-05-27T18:02:00Z</dcterms:modified>
</cp:coreProperties>
</file>