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 xml:space="preserve">26June2012  </w:t>
      </w:r>
      <w:r w:rsidR="00FF3B88">
        <w:rPr>
          <w:rFonts w:ascii="Calibri" w:hAnsi="Calibri"/>
          <w:b/>
          <w:color w:val="000000"/>
          <w:sz w:val="28"/>
          <w:szCs w:val="28"/>
        </w:rPr>
        <w:t>4:</w:t>
      </w:r>
      <w:r w:rsidR="00B10940">
        <w:rPr>
          <w:rFonts w:ascii="Calibri" w:hAnsi="Calibri"/>
          <w:b/>
          <w:color w:val="000000"/>
          <w:sz w:val="28"/>
          <w:szCs w:val="28"/>
        </w:rPr>
        <w:t>3</w:t>
      </w:r>
      <w:r w:rsidR="007F3C00">
        <w:rPr>
          <w:rFonts w:ascii="Calibri" w:hAnsi="Calibri"/>
          <w:b/>
          <w:color w:val="000000"/>
          <w:sz w:val="28"/>
          <w:szCs w:val="28"/>
        </w:rPr>
        <w:t>0P</w:t>
      </w:r>
      <w:r w:rsidR="007F3C00"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morning,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48330E">
        <w:rPr>
          <w:sz w:val="24"/>
          <w:szCs w:val="24"/>
        </w:rPr>
        <w:t>1</w:t>
      </w:r>
      <w:r w:rsidR="00F0251D">
        <w:rPr>
          <w:sz w:val="24"/>
          <w:szCs w:val="24"/>
        </w:rPr>
        <w:t>,</w:t>
      </w:r>
      <w:r w:rsidR="008A57A3">
        <w:rPr>
          <w:sz w:val="24"/>
          <w:szCs w:val="24"/>
        </w:rPr>
        <w:t>7</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has started to rise</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6.10</w:t>
      </w:r>
      <w:r>
        <w:rPr>
          <w:sz w:val="24"/>
          <w:szCs w:val="24"/>
        </w:rPr>
        <w:t xml:space="preserve"> m, down from a peak of 6.48 m over the weekend.</w:t>
      </w:r>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the Upper Fraser River. Typically it takes 6 days for water from rain and snowmelt in these headwaters to travel down to the Lower Fraser Valley. Due to heavier rain across the Fraser River tributaries, another pulse of water is expected to travel downstream through this week. </w:t>
      </w:r>
      <w:r w:rsidR="008A57A3">
        <w:rPr>
          <w:sz w:val="24"/>
          <w:szCs w:val="24"/>
        </w:rPr>
        <w:t xml:space="preserve">A </w:t>
      </w:r>
      <w:r>
        <w:rPr>
          <w:sz w:val="24"/>
          <w:szCs w:val="24"/>
        </w:rPr>
        <w:t>rise</w:t>
      </w:r>
      <w:r w:rsidR="008A57A3">
        <w:rPr>
          <w:sz w:val="24"/>
          <w:szCs w:val="24"/>
        </w:rPr>
        <w:t xml:space="preserve"> in river levels</w:t>
      </w:r>
      <w:r>
        <w:rPr>
          <w:sz w:val="24"/>
          <w:szCs w:val="24"/>
        </w:rPr>
        <w:t xml:space="preserve"> is expected </w:t>
      </w:r>
      <w:r w:rsidR="008A57A3">
        <w:rPr>
          <w:sz w:val="24"/>
          <w:szCs w:val="24"/>
        </w:rPr>
        <w:t>over the next few days, and levels are expected to reach their peak levels over the late-Thursday to Saturday period at Hope and the Friday to Sunday period around Mission and downstream</w:t>
      </w:r>
      <w:r>
        <w:rPr>
          <w:sz w:val="24"/>
          <w:szCs w:val="24"/>
        </w:rPr>
        <w:t>. Current forecasts are estimating the flows to be in the range of 11,</w:t>
      </w:r>
      <w:r w:rsidR="008A57A3">
        <w:rPr>
          <w:sz w:val="24"/>
          <w:szCs w:val="24"/>
        </w:rPr>
        <w:t>4</w:t>
      </w:r>
      <w:r>
        <w:rPr>
          <w:sz w:val="24"/>
          <w:szCs w:val="24"/>
        </w:rPr>
        <w:t>00-</w:t>
      </w:r>
      <w:r w:rsidR="008A57A3">
        <w:rPr>
          <w:sz w:val="24"/>
          <w:szCs w:val="24"/>
        </w:rPr>
        <w:t>11,8</w:t>
      </w:r>
      <w:r>
        <w:rPr>
          <w:sz w:val="24"/>
          <w:szCs w:val="24"/>
        </w:rPr>
        <w:t>00 m</w:t>
      </w:r>
      <w:r w:rsidRPr="006B6ECF">
        <w:rPr>
          <w:sz w:val="24"/>
          <w:szCs w:val="24"/>
          <w:vertAlign w:val="superscript"/>
        </w:rPr>
        <w:t>3</w:t>
      </w:r>
      <w:r>
        <w:rPr>
          <w:sz w:val="24"/>
          <w:szCs w:val="24"/>
        </w:rPr>
        <w:t xml:space="preserve">/s at Hope, and a height of </w:t>
      </w:r>
      <w:proofErr w:type="gramStart"/>
      <w:r>
        <w:rPr>
          <w:sz w:val="24"/>
          <w:szCs w:val="24"/>
        </w:rPr>
        <w:t>approximately  m</w:t>
      </w:r>
      <w:proofErr w:type="gramEnd"/>
      <w:r>
        <w:rPr>
          <w:sz w:val="24"/>
          <w:szCs w:val="24"/>
        </w:rPr>
        <w:t xml:space="preserve">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940" w:rsidRDefault="00B10940">
      <w:r>
        <w:separator/>
      </w:r>
    </w:p>
  </w:endnote>
  <w:endnote w:type="continuationSeparator" w:id="0">
    <w:p w:rsidR="00B10940" w:rsidRDefault="00B109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940" w:rsidRDefault="00B10940">
      <w:r>
        <w:separator/>
      </w:r>
    </w:p>
  </w:footnote>
  <w:footnote w:type="continuationSeparator" w:id="0">
    <w:p w:rsidR="00B10940" w:rsidRDefault="00B109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20E5"/>
    <w:rsid w:val="0025498E"/>
    <w:rsid w:val="0026694B"/>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FF8C1-1B85-4ED6-A121-7B9F0ED0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314</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2012-06-21T00:17:00Z</cp:lastPrinted>
  <dcterms:created xsi:type="dcterms:W3CDTF">2012-06-26T21:56:00Z</dcterms:created>
  <dcterms:modified xsi:type="dcterms:W3CDTF">2012-06-26T23:59:00Z</dcterms:modified>
</cp:coreProperties>
</file>