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FD3741">
        <w:rPr>
          <w:rFonts w:ascii="Calibri" w:hAnsi="Calibri"/>
          <w:b/>
          <w:color w:val="000000"/>
          <w:sz w:val="28"/>
          <w:szCs w:val="28"/>
        </w:rPr>
        <w:t>9</w:t>
      </w:r>
      <w:r w:rsidR="00977ADD">
        <w:rPr>
          <w:rFonts w:ascii="Calibri" w:hAnsi="Calibri"/>
          <w:b/>
          <w:color w:val="000000"/>
          <w:sz w:val="28"/>
          <w:szCs w:val="28"/>
        </w:rPr>
        <w:t>Ju</w:t>
      </w:r>
      <w:r w:rsidR="004C36CF">
        <w:rPr>
          <w:rFonts w:ascii="Calibri" w:hAnsi="Calibri"/>
          <w:b/>
          <w:color w:val="000000"/>
          <w:sz w:val="28"/>
          <w:szCs w:val="28"/>
        </w:rPr>
        <w:t>ly</w:t>
      </w:r>
      <w:r w:rsidR="00977ADD">
        <w:rPr>
          <w:rFonts w:ascii="Calibri" w:hAnsi="Calibri"/>
          <w:b/>
          <w:color w:val="000000"/>
          <w:sz w:val="28"/>
          <w:szCs w:val="28"/>
        </w:rPr>
        <w:t>2012</w:t>
      </w:r>
      <w:r w:rsidR="006C09BA">
        <w:rPr>
          <w:rFonts w:ascii="Calibri" w:hAnsi="Calibri"/>
          <w:b/>
          <w:color w:val="000000"/>
          <w:sz w:val="28"/>
          <w:szCs w:val="28"/>
        </w:rPr>
        <w:t xml:space="preserve"> </w:t>
      </w:r>
      <w:r w:rsidR="00FD3741">
        <w:rPr>
          <w:rFonts w:ascii="Calibri" w:hAnsi="Calibri"/>
          <w:b/>
          <w:color w:val="000000"/>
          <w:sz w:val="28"/>
          <w:szCs w:val="28"/>
        </w:rPr>
        <w:t>9</w:t>
      </w:r>
      <w:r w:rsidR="00DA68CC">
        <w:rPr>
          <w:rFonts w:ascii="Calibri" w:hAnsi="Calibri"/>
          <w:b/>
          <w:color w:val="000000"/>
          <w:sz w:val="28"/>
          <w:szCs w:val="28"/>
        </w:rPr>
        <w:t>:</w:t>
      </w:r>
      <w:r w:rsidR="00FD3741">
        <w:rPr>
          <w:rFonts w:ascii="Calibri" w:hAnsi="Calibri"/>
          <w:b/>
          <w:color w:val="000000"/>
          <w:sz w:val="28"/>
          <w:szCs w:val="28"/>
        </w:rPr>
        <w:t>3</w:t>
      </w:r>
      <w:r w:rsidR="00DC6B19">
        <w:rPr>
          <w:rFonts w:ascii="Calibri" w:hAnsi="Calibri"/>
          <w:b/>
          <w:color w:val="000000"/>
          <w:sz w:val="28"/>
          <w:szCs w:val="28"/>
        </w:rPr>
        <w:t>0</w:t>
      </w:r>
      <w:r w:rsidR="00CA40F4">
        <w:rPr>
          <w:rFonts w:ascii="Calibri" w:hAnsi="Calibri"/>
          <w:b/>
          <w:color w:val="000000"/>
          <w:sz w:val="28"/>
          <w:szCs w:val="28"/>
        </w:rPr>
        <w:t>A</w:t>
      </w:r>
      <w:r w:rsidR="009C5C3A"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D71F5C" w:rsidRDefault="00D71F5C" w:rsidP="00F922FB">
      <w:pPr>
        <w:pStyle w:val="ListParagraph"/>
        <w:numPr>
          <w:ilvl w:val="0"/>
          <w:numId w:val="28"/>
        </w:numPr>
        <w:spacing w:after="120" w:line="276" w:lineRule="auto"/>
        <w:ind w:left="567" w:hanging="283"/>
        <w:rPr>
          <w:b/>
          <w:color w:val="000000"/>
          <w:sz w:val="24"/>
          <w:szCs w:val="24"/>
        </w:rPr>
      </w:pPr>
      <w:r>
        <w:rPr>
          <w:b/>
          <w:color w:val="000000"/>
          <w:sz w:val="24"/>
          <w:szCs w:val="24"/>
        </w:rPr>
        <w:t xml:space="preserve">Stuart River and Stuart Lake – Flood Watch </w:t>
      </w:r>
    </w:p>
    <w:p w:rsidR="00F922FB" w:rsidRDefault="00F922FB" w:rsidP="00F922FB">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FD3741" w:rsidRDefault="00FD3741"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Columbia Region (including Kootenay River, Kicking Horse River, and Illecillewaet River) – High </w:t>
      </w:r>
      <w:proofErr w:type="spellStart"/>
      <w:r>
        <w:rPr>
          <w:b/>
          <w:color w:val="000000"/>
          <w:sz w:val="24"/>
          <w:szCs w:val="24"/>
        </w:rPr>
        <w:t>Streamflow</w:t>
      </w:r>
      <w:proofErr w:type="spellEnd"/>
      <w:r>
        <w:rPr>
          <w:b/>
          <w:color w:val="000000"/>
          <w:sz w:val="24"/>
          <w:szCs w:val="24"/>
        </w:rPr>
        <w:t xml:space="preserve"> Advisory (</w:t>
      </w:r>
      <w:r w:rsidRPr="00FD3741">
        <w:rPr>
          <w:b/>
          <w:color w:val="FF0000"/>
          <w:sz w:val="24"/>
          <w:szCs w:val="24"/>
        </w:rPr>
        <w:t>ADDED</w:t>
      </w:r>
      <w:r>
        <w:rPr>
          <w:b/>
          <w:color w:val="000000"/>
          <w:sz w:val="24"/>
          <w:szCs w:val="24"/>
        </w:rPr>
        <w:t>)</w:t>
      </w:r>
    </w:p>
    <w:p w:rsidR="00FD3741" w:rsidRPr="00FD3741" w:rsidRDefault="00FD3741" w:rsidP="00FD3741">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Lake – Flood W</w:t>
      </w:r>
      <w:r>
        <w:rPr>
          <w:b/>
          <w:color w:val="000000"/>
          <w:sz w:val="24"/>
          <w:szCs w:val="24"/>
        </w:rPr>
        <w:t>atch (</w:t>
      </w:r>
      <w:r w:rsidRPr="00FD3741">
        <w:rPr>
          <w:b/>
          <w:color w:val="0070C0"/>
          <w:sz w:val="24"/>
          <w:szCs w:val="24"/>
        </w:rPr>
        <w:t>DOWNGRADED</w:t>
      </w:r>
      <w:r>
        <w:rPr>
          <w:b/>
          <w:color w:val="000000"/>
          <w:sz w:val="24"/>
          <w:szCs w:val="24"/>
        </w:rPr>
        <w:t>)</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Pr>
          <w:b/>
          <w:color w:val="000000"/>
          <w:sz w:val="24"/>
          <w:szCs w:val="24"/>
        </w:rPr>
        <w:t xml:space="preserve">South Thompson River </w:t>
      </w:r>
      <w:r w:rsidR="00FD3741">
        <w:rPr>
          <w:b/>
          <w:color w:val="000000"/>
          <w:sz w:val="24"/>
          <w:szCs w:val="24"/>
        </w:rPr>
        <w:t>–</w:t>
      </w:r>
      <w:r>
        <w:rPr>
          <w:b/>
          <w:color w:val="000000"/>
          <w:sz w:val="24"/>
          <w:szCs w:val="24"/>
        </w:rPr>
        <w:t xml:space="preserve"> </w:t>
      </w:r>
      <w:r w:rsidR="00FD3741">
        <w:rPr>
          <w:b/>
          <w:color w:val="000000"/>
          <w:sz w:val="24"/>
          <w:szCs w:val="24"/>
        </w:rPr>
        <w:t xml:space="preserve">High </w:t>
      </w:r>
      <w:proofErr w:type="spellStart"/>
      <w:r w:rsidR="00FD3741">
        <w:rPr>
          <w:b/>
          <w:color w:val="000000"/>
          <w:sz w:val="24"/>
          <w:szCs w:val="24"/>
        </w:rPr>
        <w:t>Streamflow</w:t>
      </w:r>
      <w:proofErr w:type="spellEnd"/>
      <w:r w:rsidR="00FD3741">
        <w:rPr>
          <w:b/>
          <w:color w:val="000000"/>
          <w:sz w:val="24"/>
          <w:szCs w:val="24"/>
        </w:rPr>
        <w:t xml:space="preserve"> Advisory (</w:t>
      </w:r>
      <w:r w:rsidR="00FD3741" w:rsidRPr="00FD3741">
        <w:rPr>
          <w:b/>
          <w:color w:val="0070C0"/>
          <w:sz w:val="24"/>
          <w:szCs w:val="24"/>
        </w:rPr>
        <w:t>DOWNGRADED</w:t>
      </w:r>
      <w:r w:rsidR="00FD3741">
        <w:rPr>
          <w:b/>
          <w:color w:val="000000"/>
          <w:sz w:val="24"/>
          <w:szCs w:val="24"/>
        </w:rPr>
        <w:t>)</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sidR="00C474F1">
        <w:rPr>
          <w:b/>
          <w:color w:val="000000"/>
          <w:sz w:val="24"/>
          <w:szCs w:val="24"/>
        </w:rPr>
        <w:t>at Mabel Lake and downstream (</w:t>
      </w:r>
      <w:r>
        <w:rPr>
          <w:b/>
          <w:color w:val="000000"/>
          <w:sz w:val="24"/>
          <w:szCs w:val="24"/>
        </w:rPr>
        <w:t xml:space="preserve">including around </w:t>
      </w:r>
      <w:proofErr w:type="spellStart"/>
      <w:r w:rsidRPr="0046731D">
        <w:rPr>
          <w:b/>
          <w:color w:val="000000"/>
          <w:sz w:val="24"/>
          <w:szCs w:val="24"/>
        </w:rPr>
        <w:t>Enderby</w:t>
      </w:r>
      <w:proofErr w:type="spellEnd"/>
      <w:r w:rsidRPr="0046731D">
        <w:rPr>
          <w:b/>
          <w:color w:val="000000"/>
          <w:sz w:val="24"/>
          <w:szCs w:val="24"/>
        </w:rPr>
        <w:t xml:space="preserve">) – </w:t>
      </w:r>
      <w:r w:rsidR="00FD3741">
        <w:rPr>
          <w:b/>
          <w:color w:val="000000"/>
          <w:sz w:val="24"/>
          <w:szCs w:val="24"/>
        </w:rPr>
        <w:t xml:space="preserve">High </w:t>
      </w:r>
      <w:proofErr w:type="spellStart"/>
      <w:r w:rsidR="00FD3741">
        <w:rPr>
          <w:b/>
          <w:color w:val="000000"/>
          <w:sz w:val="24"/>
          <w:szCs w:val="24"/>
        </w:rPr>
        <w:t>Streamflow</w:t>
      </w:r>
      <w:proofErr w:type="spellEnd"/>
      <w:r w:rsidR="00FD3741">
        <w:rPr>
          <w:b/>
          <w:color w:val="000000"/>
          <w:sz w:val="24"/>
          <w:szCs w:val="24"/>
        </w:rPr>
        <w:t xml:space="preserve"> Advisory (</w:t>
      </w:r>
      <w:r w:rsidR="00FD3741" w:rsidRPr="00FD3741">
        <w:rPr>
          <w:b/>
          <w:color w:val="0070C0"/>
          <w:sz w:val="24"/>
          <w:szCs w:val="24"/>
        </w:rPr>
        <w:t>DOWNGRADED</w:t>
      </w:r>
      <w:r w:rsidR="00FD3741">
        <w:rPr>
          <w:b/>
          <w:color w:val="000000"/>
          <w:sz w:val="24"/>
          <w:szCs w:val="24"/>
        </w:rPr>
        <w:t>)</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w:t>
      </w:r>
      <w:r w:rsidR="00C61CDF">
        <w:rPr>
          <w:b/>
          <w:color w:val="000000"/>
          <w:sz w:val="24"/>
          <w:szCs w:val="24"/>
        </w:rPr>
        <w:t xml:space="preserve">High </w:t>
      </w:r>
      <w:proofErr w:type="spellStart"/>
      <w:r w:rsidR="00C61CDF">
        <w:rPr>
          <w:b/>
          <w:color w:val="000000"/>
          <w:sz w:val="24"/>
          <w:szCs w:val="24"/>
        </w:rPr>
        <w:t>Streamflow</w:t>
      </w:r>
      <w:proofErr w:type="spellEnd"/>
      <w:r w:rsidR="00C61CDF">
        <w:rPr>
          <w:b/>
          <w:color w:val="000000"/>
          <w:sz w:val="24"/>
          <w:szCs w:val="24"/>
        </w:rPr>
        <w:t xml:space="preserve"> Advisory </w:t>
      </w:r>
    </w:p>
    <w:p w:rsidR="00BB3345" w:rsidRDefault="00BB3345" w:rsidP="00336612">
      <w:pPr>
        <w:pStyle w:val="ListParagraph"/>
        <w:ind w:left="0"/>
        <w:rPr>
          <w:sz w:val="24"/>
          <w:szCs w:val="24"/>
        </w:rPr>
      </w:pPr>
    </w:p>
    <w:p w:rsidR="007769B3" w:rsidRDefault="00EF2069" w:rsidP="00B57F21">
      <w:pPr>
        <w:pStyle w:val="ListParagraph"/>
        <w:spacing w:after="120"/>
        <w:ind w:left="0"/>
        <w:rPr>
          <w:sz w:val="24"/>
          <w:szCs w:val="24"/>
        </w:rPr>
      </w:pPr>
      <w:r>
        <w:rPr>
          <w:sz w:val="24"/>
          <w:szCs w:val="24"/>
        </w:rPr>
        <w:t xml:space="preserve">A transition to drier conditions across the province is facilitating </w:t>
      </w:r>
      <w:r w:rsidR="00DC2D15">
        <w:rPr>
          <w:sz w:val="24"/>
          <w:szCs w:val="24"/>
        </w:rPr>
        <w:t>improved river level conditions</w:t>
      </w:r>
      <w:r>
        <w:rPr>
          <w:sz w:val="24"/>
          <w:szCs w:val="24"/>
        </w:rPr>
        <w:t xml:space="preserve"> across most of the province. In watersheds with larger lake systems, the easing of l</w:t>
      </w:r>
      <w:r w:rsidR="00FB6632">
        <w:rPr>
          <w:sz w:val="24"/>
          <w:szCs w:val="24"/>
        </w:rPr>
        <w:t xml:space="preserve">ake levels is slowly </w:t>
      </w:r>
      <w:r w:rsidR="00DC6B19">
        <w:rPr>
          <w:sz w:val="24"/>
          <w:szCs w:val="24"/>
        </w:rPr>
        <w:t>proceeding</w:t>
      </w:r>
      <w:r w:rsidR="00FB6632">
        <w:rPr>
          <w:sz w:val="24"/>
          <w:szCs w:val="24"/>
        </w:rPr>
        <w:t>.</w:t>
      </w:r>
      <w:r w:rsidR="00DC2D15">
        <w:rPr>
          <w:sz w:val="24"/>
          <w:szCs w:val="24"/>
        </w:rPr>
        <w:t xml:space="preserve"> Hot weather across the province over the past few days has led to increased snow melt rates from high elevation snow packs. This is leading to rises in some river systems</w:t>
      </w:r>
      <w:r w:rsidR="005C3081">
        <w:rPr>
          <w:sz w:val="24"/>
          <w:szCs w:val="24"/>
        </w:rPr>
        <w:t>,</w:t>
      </w:r>
      <w:r w:rsidR="00DC2D15">
        <w:rPr>
          <w:sz w:val="24"/>
          <w:szCs w:val="24"/>
        </w:rPr>
        <w:t xml:space="preserve"> particularly in the Columbia region</w:t>
      </w:r>
      <w:r w:rsidR="005C3081">
        <w:rPr>
          <w:sz w:val="24"/>
          <w:szCs w:val="24"/>
        </w:rPr>
        <w:t>,</w:t>
      </w:r>
      <w:r w:rsidR="00DC2D15">
        <w:rPr>
          <w:sz w:val="24"/>
          <w:szCs w:val="24"/>
        </w:rPr>
        <w:t xml:space="preserve"> where river watersheds contain a significant amount of high elevation terrain.</w:t>
      </w:r>
    </w:p>
    <w:p w:rsidR="00E14F98" w:rsidRDefault="004D7699" w:rsidP="00336612">
      <w:pPr>
        <w:pStyle w:val="ListParagraph"/>
        <w:spacing w:after="120"/>
        <w:ind w:left="0"/>
        <w:rPr>
          <w:sz w:val="24"/>
          <w:szCs w:val="24"/>
        </w:rPr>
      </w:pPr>
      <w:r>
        <w:rPr>
          <w:sz w:val="24"/>
          <w:szCs w:val="24"/>
        </w:rPr>
        <w:t>A summary of current conditions:</w:t>
      </w:r>
    </w:p>
    <w:p w:rsidR="00AE31B5" w:rsidRDefault="00AE31B5" w:rsidP="00BB3345">
      <w:pPr>
        <w:pStyle w:val="ListParagraph"/>
        <w:numPr>
          <w:ilvl w:val="0"/>
          <w:numId w:val="29"/>
        </w:numPr>
        <w:spacing w:after="120"/>
        <w:rPr>
          <w:sz w:val="24"/>
          <w:szCs w:val="24"/>
        </w:rPr>
      </w:pPr>
      <w:r>
        <w:rPr>
          <w:sz w:val="24"/>
          <w:szCs w:val="24"/>
        </w:rPr>
        <w:t xml:space="preserve">The Kicking Horse River </w:t>
      </w:r>
      <w:r w:rsidR="005C14E5">
        <w:rPr>
          <w:sz w:val="24"/>
          <w:szCs w:val="24"/>
        </w:rPr>
        <w:t xml:space="preserve">at Golden (08NA006) is currently flowing </w:t>
      </w:r>
      <w:proofErr w:type="gramStart"/>
      <w:r w:rsidR="005C14E5">
        <w:rPr>
          <w:sz w:val="24"/>
          <w:szCs w:val="24"/>
        </w:rPr>
        <w:t>at 232 m</w:t>
      </w:r>
      <w:r w:rsidR="005C14E5" w:rsidRPr="005C14E5">
        <w:rPr>
          <w:sz w:val="24"/>
          <w:szCs w:val="24"/>
          <w:vertAlign w:val="superscript"/>
        </w:rPr>
        <w:t>3</w:t>
      </w:r>
      <w:r w:rsidR="005C14E5">
        <w:rPr>
          <w:sz w:val="24"/>
          <w:szCs w:val="24"/>
        </w:rPr>
        <w:t>/s (2-year flow)</w:t>
      </w:r>
      <w:proofErr w:type="gramEnd"/>
      <w:r w:rsidR="005C14E5">
        <w:rPr>
          <w:sz w:val="24"/>
          <w:szCs w:val="24"/>
        </w:rPr>
        <w:t xml:space="preserve"> and has </w:t>
      </w:r>
      <w:r w:rsidR="005C3081">
        <w:rPr>
          <w:sz w:val="24"/>
          <w:szCs w:val="24"/>
        </w:rPr>
        <w:t>raised</w:t>
      </w:r>
      <w:r w:rsidR="005C14E5">
        <w:rPr>
          <w:sz w:val="24"/>
          <w:szCs w:val="24"/>
        </w:rPr>
        <w:t xml:space="preserve"> nearly 50 m</w:t>
      </w:r>
      <w:r w:rsidR="005C14E5" w:rsidRPr="005C14E5">
        <w:rPr>
          <w:sz w:val="24"/>
          <w:szCs w:val="24"/>
          <w:vertAlign w:val="superscript"/>
        </w:rPr>
        <w:t>3</w:t>
      </w:r>
      <w:r w:rsidR="005C14E5">
        <w:rPr>
          <w:sz w:val="24"/>
          <w:szCs w:val="24"/>
        </w:rPr>
        <w:t>/s since yesterday. Additional rises are expected through Tuesday in response to hot temperatures and increased snowmelt rates</w:t>
      </w:r>
      <w:r w:rsidR="004249AB">
        <w:rPr>
          <w:sz w:val="24"/>
          <w:szCs w:val="24"/>
        </w:rPr>
        <w:t>.</w:t>
      </w:r>
    </w:p>
    <w:p w:rsidR="005C14E5" w:rsidRPr="005C14E5" w:rsidRDefault="005C14E5" w:rsidP="005C14E5">
      <w:pPr>
        <w:pStyle w:val="ListParagraph"/>
        <w:numPr>
          <w:ilvl w:val="0"/>
          <w:numId w:val="29"/>
        </w:numPr>
        <w:spacing w:after="120"/>
        <w:rPr>
          <w:sz w:val="24"/>
          <w:szCs w:val="24"/>
        </w:rPr>
      </w:pPr>
      <w:r>
        <w:rPr>
          <w:sz w:val="24"/>
          <w:szCs w:val="24"/>
        </w:rPr>
        <w:lastRenderedPageBreak/>
        <w:t xml:space="preserve">The Illecillewaet River at Greely (08ND013) is currently flowing </w:t>
      </w:r>
      <w:proofErr w:type="gramStart"/>
      <w:r>
        <w:rPr>
          <w:sz w:val="24"/>
          <w:szCs w:val="24"/>
        </w:rPr>
        <w:t>at 270 m</w:t>
      </w:r>
      <w:r w:rsidRPr="005C3081">
        <w:rPr>
          <w:sz w:val="24"/>
          <w:szCs w:val="24"/>
          <w:vertAlign w:val="superscript"/>
        </w:rPr>
        <w:t>3</w:t>
      </w:r>
      <w:r>
        <w:rPr>
          <w:sz w:val="24"/>
          <w:szCs w:val="24"/>
        </w:rPr>
        <w:t>/s (approaching 2-year flow)</w:t>
      </w:r>
      <w:proofErr w:type="gramEnd"/>
      <w:r>
        <w:rPr>
          <w:sz w:val="24"/>
          <w:szCs w:val="24"/>
        </w:rPr>
        <w:t xml:space="preserve"> and has </w:t>
      </w:r>
      <w:r w:rsidR="005C3081">
        <w:rPr>
          <w:sz w:val="24"/>
          <w:szCs w:val="24"/>
        </w:rPr>
        <w:t>raised</w:t>
      </w:r>
      <w:r>
        <w:rPr>
          <w:sz w:val="24"/>
          <w:szCs w:val="24"/>
        </w:rPr>
        <w:t xml:space="preserve"> 40 m</w:t>
      </w:r>
      <w:r w:rsidRPr="005C3081">
        <w:rPr>
          <w:sz w:val="24"/>
          <w:szCs w:val="24"/>
          <w:vertAlign w:val="superscript"/>
        </w:rPr>
        <w:t>3</w:t>
      </w:r>
      <w:r>
        <w:rPr>
          <w:sz w:val="24"/>
          <w:szCs w:val="24"/>
        </w:rPr>
        <w:t>/s since yesterday.</w:t>
      </w:r>
      <w:r w:rsidRPr="005C14E5">
        <w:rPr>
          <w:sz w:val="24"/>
          <w:szCs w:val="24"/>
        </w:rPr>
        <w:t xml:space="preserve"> </w:t>
      </w:r>
      <w:r>
        <w:rPr>
          <w:sz w:val="24"/>
          <w:szCs w:val="24"/>
        </w:rPr>
        <w:t>Additional rises are expected through Tuesday in response to hot temperatures and increased snowmelt rates</w:t>
      </w:r>
      <w:r w:rsidRPr="005C14E5">
        <w:rPr>
          <w:sz w:val="24"/>
          <w:szCs w:val="24"/>
        </w:rPr>
        <w:t xml:space="preserve">. </w:t>
      </w:r>
    </w:p>
    <w:p w:rsidR="00D71F5C" w:rsidRDefault="00D71F5C" w:rsidP="00BB3345">
      <w:pPr>
        <w:pStyle w:val="ListParagraph"/>
        <w:numPr>
          <w:ilvl w:val="0"/>
          <w:numId w:val="29"/>
        </w:numPr>
        <w:spacing w:after="120"/>
        <w:rPr>
          <w:sz w:val="24"/>
          <w:szCs w:val="24"/>
        </w:rPr>
      </w:pPr>
      <w:r>
        <w:rPr>
          <w:sz w:val="24"/>
          <w:szCs w:val="24"/>
        </w:rPr>
        <w:t xml:space="preserve">The Stuart River near Fort St. James (08JE001) is currently flowing </w:t>
      </w:r>
      <w:proofErr w:type="gramStart"/>
      <w:r>
        <w:rPr>
          <w:sz w:val="24"/>
          <w:szCs w:val="24"/>
        </w:rPr>
        <w:t>at 4</w:t>
      </w:r>
      <w:r w:rsidR="00EF2069">
        <w:rPr>
          <w:sz w:val="24"/>
          <w:szCs w:val="24"/>
        </w:rPr>
        <w:t>80</w:t>
      </w:r>
      <w:r>
        <w:rPr>
          <w:sz w:val="24"/>
          <w:szCs w:val="24"/>
        </w:rPr>
        <w:t xml:space="preserve"> m</w:t>
      </w:r>
      <w:r w:rsidRPr="00D71F5C">
        <w:rPr>
          <w:sz w:val="24"/>
          <w:szCs w:val="24"/>
          <w:vertAlign w:val="superscript"/>
        </w:rPr>
        <w:t>3</w:t>
      </w:r>
      <w:r w:rsidR="00D36F03">
        <w:rPr>
          <w:sz w:val="24"/>
          <w:szCs w:val="24"/>
        </w:rPr>
        <w:t xml:space="preserve">/s (10 to 20 </w:t>
      </w:r>
      <w:r>
        <w:rPr>
          <w:sz w:val="24"/>
          <w:szCs w:val="24"/>
        </w:rPr>
        <w:t>year flow)</w:t>
      </w:r>
      <w:proofErr w:type="gramEnd"/>
      <w:r>
        <w:rPr>
          <w:sz w:val="24"/>
          <w:szCs w:val="24"/>
        </w:rPr>
        <w:t xml:space="preserve"> and </w:t>
      </w:r>
      <w:r w:rsidR="00DC6B19">
        <w:rPr>
          <w:sz w:val="24"/>
          <w:szCs w:val="24"/>
        </w:rPr>
        <w:t>has been stable for the last few days</w:t>
      </w:r>
      <w:r>
        <w:rPr>
          <w:sz w:val="24"/>
          <w:szCs w:val="24"/>
        </w:rPr>
        <w:t>. The</w:t>
      </w:r>
      <w:r w:rsidR="00DC2D15">
        <w:rPr>
          <w:sz w:val="24"/>
          <w:szCs w:val="24"/>
        </w:rPr>
        <w:t xml:space="preserve"> Stuart River (and Stuart Lake</w:t>
      </w:r>
      <w:r w:rsidR="005C3081">
        <w:rPr>
          <w:sz w:val="24"/>
          <w:szCs w:val="24"/>
        </w:rPr>
        <w:t>) appears to be near peak level</w:t>
      </w:r>
      <w:r w:rsidR="00DC2D15">
        <w:rPr>
          <w:sz w:val="24"/>
          <w:szCs w:val="24"/>
        </w:rPr>
        <w:t>, however some small additional rises are possible in the coming days in response to warmer temperatures and increased snow melt rates in the headwaters</w:t>
      </w:r>
      <w:r>
        <w:rPr>
          <w:sz w:val="24"/>
          <w:szCs w:val="24"/>
        </w:rPr>
        <w:t>.</w:t>
      </w:r>
    </w:p>
    <w:p w:rsidR="000115B8" w:rsidRDefault="004D7699" w:rsidP="00C97124">
      <w:pPr>
        <w:pStyle w:val="ListParagraph"/>
        <w:numPr>
          <w:ilvl w:val="0"/>
          <w:numId w:val="29"/>
        </w:numPr>
        <w:spacing w:after="120"/>
        <w:rPr>
          <w:sz w:val="24"/>
          <w:szCs w:val="24"/>
        </w:rPr>
      </w:pPr>
      <w:proofErr w:type="spellStart"/>
      <w:r w:rsidRPr="00607E86">
        <w:rPr>
          <w:sz w:val="24"/>
          <w:szCs w:val="24"/>
        </w:rPr>
        <w:t>Shuswap</w:t>
      </w:r>
      <w:proofErr w:type="spellEnd"/>
      <w:r w:rsidRPr="00607E86">
        <w:rPr>
          <w:sz w:val="24"/>
          <w:szCs w:val="24"/>
        </w:rPr>
        <w:t xml:space="preserve"> Lake at Salmon Arm (08LE070) is at 34</w:t>
      </w:r>
      <w:r w:rsidR="00186FE4" w:rsidRPr="00607E86">
        <w:rPr>
          <w:sz w:val="24"/>
          <w:szCs w:val="24"/>
        </w:rPr>
        <w:t>9</w:t>
      </w:r>
      <w:r w:rsidRPr="00607E86">
        <w:rPr>
          <w:sz w:val="24"/>
          <w:szCs w:val="24"/>
        </w:rPr>
        <w:t>.</w:t>
      </w:r>
      <w:r w:rsidR="00DC2D15">
        <w:rPr>
          <w:sz w:val="24"/>
          <w:szCs w:val="24"/>
        </w:rPr>
        <w:t>18</w:t>
      </w:r>
      <w:r w:rsidR="00DC6B19">
        <w:rPr>
          <w:sz w:val="24"/>
          <w:szCs w:val="24"/>
        </w:rPr>
        <w:t xml:space="preserve"> m</w:t>
      </w:r>
      <w:r w:rsidR="00DC2D15">
        <w:rPr>
          <w:sz w:val="24"/>
          <w:szCs w:val="24"/>
        </w:rPr>
        <w:t xml:space="preserve"> and has now dropped below flood stage. The rate of drop may slow over the coming days as a result of increased snow melt rates in the headwaters</w:t>
      </w:r>
      <w:r w:rsidR="00EF2069">
        <w:rPr>
          <w:sz w:val="24"/>
          <w:szCs w:val="24"/>
        </w:rPr>
        <w:t>.</w:t>
      </w:r>
    </w:p>
    <w:p w:rsidR="00DC2D15" w:rsidRDefault="00C45C30" w:rsidP="00FB6632">
      <w:pPr>
        <w:pStyle w:val="ListParagraph"/>
        <w:numPr>
          <w:ilvl w:val="0"/>
          <w:numId w:val="29"/>
        </w:numPr>
        <w:spacing w:after="120"/>
        <w:rPr>
          <w:sz w:val="24"/>
          <w:szCs w:val="24"/>
        </w:rPr>
      </w:pPr>
      <w:r w:rsidRPr="00DC2D15">
        <w:rPr>
          <w:sz w:val="24"/>
          <w:szCs w:val="24"/>
        </w:rPr>
        <w:t xml:space="preserve">The </w:t>
      </w:r>
      <w:proofErr w:type="spellStart"/>
      <w:r w:rsidRPr="00DC2D15">
        <w:rPr>
          <w:sz w:val="24"/>
          <w:szCs w:val="24"/>
        </w:rPr>
        <w:t>Shuswap</w:t>
      </w:r>
      <w:proofErr w:type="spellEnd"/>
      <w:r w:rsidRPr="00DC2D15">
        <w:rPr>
          <w:sz w:val="24"/>
          <w:szCs w:val="24"/>
        </w:rPr>
        <w:t xml:space="preserve"> River near </w:t>
      </w:r>
      <w:proofErr w:type="spellStart"/>
      <w:r w:rsidRPr="00DC2D15">
        <w:rPr>
          <w:sz w:val="24"/>
          <w:szCs w:val="24"/>
        </w:rPr>
        <w:t>Enderby</w:t>
      </w:r>
      <w:proofErr w:type="spellEnd"/>
      <w:r w:rsidRPr="00DC2D15">
        <w:rPr>
          <w:sz w:val="24"/>
          <w:szCs w:val="24"/>
        </w:rPr>
        <w:t xml:space="preserve"> (08LC002) is currently </w:t>
      </w:r>
      <w:r w:rsidR="00B5435F" w:rsidRPr="00DC2D15">
        <w:rPr>
          <w:sz w:val="24"/>
          <w:szCs w:val="24"/>
        </w:rPr>
        <w:t xml:space="preserve">flowing </w:t>
      </w:r>
      <w:proofErr w:type="gramStart"/>
      <w:r w:rsidRPr="00DC2D15">
        <w:rPr>
          <w:sz w:val="24"/>
          <w:szCs w:val="24"/>
        </w:rPr>
        <w:t xml:space="preserve">at </w:t>
      </w:r>
      <w:r w:rsidR="00DC2D15" w:rsidRPr="00DC2D15">
        <w:rPr>
          <w:sz w:val="24"/>
          <w:szCs w:val="24"/>
        </w:rPr>
        <w:t>380</w:t>
      </w:r>
      <w:r w:rsidRPr="00DC2D15">
        <w:rPr>
          <w:sz w:val="24"/>
          <w:szCs w:val="24"/>
        </w:rPr>
        <w:t xml:space="preserve"> </w:t>
      </w:r>
      <w:r w:rsidR="00B5435F" w:rsidRPr="00DC2D15">
        <w:rPr>
          <w:sz w:val="24"/>
          <w:szCs w:val="24"/>
        </w:rPr>
        <w:t>m</w:t>
      </w:r>
      <w:r w:rsidR="00B5435F" w:rsidRPr="00DC2D15">
        <w:rPr>
          <w:sz w:val="24"/>
          <w:szCs w:val="24"/>
          <w:vertAlign w:val="superscript"/>
        </w:rPr>
        <w:t>3</w:t>
      </w:r>
      <w:r w:rsidR="00B5435F" w:rsidRPr="00DC2D15">
        <w:rPr>
          <w:sz w:val="24"/>
          <w:szCs w:val="24"/>
        </w:rPr>
        <w:t>/s</w:t>
      </w:r>
      <w:proofErr w:type="gramEnd"/>
      <w:r w:rsidRPr="00DC2D15">
        <w:rPr>
          <w:sz w:val="24"/>
          <w:szCs w:val="24"/>
        </w:rPr>
        <w:t xml:space="preserve"> and declining.</w:t>
      </w:r>
      <w:r w:rsidR="00DC2D15">
        <w:rPr>
          <w:sz w:val="24"/>
          <w:szCs w:val="24"/>
        </w:rPr>
        <w:t xml:space="preserve"> A stop in the decline, or possibly small rises are possible over the coming days in response to increased snow melt rates</w:t>
      </w:r>
    </w:p>
    <w:p w:rsidR="00683163" w:rsidRPr="00DC2D15" w:rsidRDefault="00C45C30" w:rsidP="00FB6632">
      <w:pPr>
        <w:pStyle w:val="ListParagraph"/>
        <w:numPr>
          <w:ilvl w:val="0"/>
          <w:numId w:val="29"/>
        </w:numPr>
        <w:spacing w:after="120"/>
        <w:rPr>
          <w:sz w:val="24"/>
          <w:szCs w:val="24"/>
        </w:rPr>
      </w:pPr>
      <w:r w:rsidRPr="00DC2D15">
        <w:rPr>
          <w:sz w:val="24"/>
          <w:szCs w:val="24"/>
        </w:rPr>
        <w:t xml:space="preserve"> </w:t>
      </w:r>
      <w:r w:rsidR="00683163" w:rsidRPr="00DC2D15">
        <w:rPr>
          <w:sz w:val="24"/>
          <w:szCs w:val="24"/>
        </w:rPr>
        <w:t>South Thompson River</w:t>
      </w:r>
      <w:r w:rsidR="00E8561E" w:rsidRPr="00DC2D15">
        <w:rPr>
          <w:sz w:val="24"/>
          <w:szCs w:val="24"/>
        </w:rPr>
        <w:t xml:space="preserve"> at Chase (08LE031)</w:t>
      </w:r>
      <w:r w:rsidR="00683163" w:rsidRPr="00DC2D15">
        <w:rPr>
          <w:sz w:val="24"/>
          <w:szCs w:val="24"/>
        </w:rPr>
        <w:t xml:space="preserve"> is at </w:t>
      </w:r>
      <w:r w:rsidR="00AF2439" w:rsidRPr="00DC2D15">
        <w:rPr>
          <w:sz w:val="24"/>
          <w:szCs w:val="24"/>
        </w:rPr>
        <w:t>1</w:t>
      </w:r>
      <w:r w:rsidR="00DC2D15">
        <w:rPr>
          <w:sz w:val="24"/>
          <w:szCs w:val="24"/>
        </w:rPr>
        <w:t>340</w:t>
      </w:r>
      <w:r w:rsidR="00AF2439" w:rsidRPr="00DC2D15">
        <w:rPr>
          <w:sz w:val="24"/>
          <w:szCs w:val="24"/>
        </w:rPr>
        <w:t xml:space="preserve"> m</w:t>
      </w:r>
      <w:r w:rsidR="00AF2439" w:rsidRPr="00DC2D15">
        <w:rPr>
          <w:sz w:val="24"/>
          <w:szCs w:val="24"/>
          <w:vertAlign w:val="superscript"/>
        </w:rPr>
        <w:t>3</w:t>
      </w:r>
      <w:r w:rsidR="00AF2439" w:rsidRPr="00DC2D15">
        <w:rPr>
          <w:sz w:val="24"/>
          <w:szCs w:val="24"/>
        </w:rPr>
        <w:t xml:space="preserve">/s and dropping.  </w:t>
      </w:r>
      <w:r w:rsidR="00DC2D15">
        <w:rPr>
          <w:sz w:val="24"/>
          <w:szCs w:val="24"/>
        </w:rPr>
        <w:t>The rate of drop may slow over the coming days as a result of increased snow melt rates.</w:t>
      </w:r>
      <w:r w:rsidR="00AF2439" w:rsidRPr="00DC2D15">
        <w:rPr>
          <w:sz w:val="24"/>
          <w:szCs w:val="24"/>
        </w:rPr>
        <w:t xml:space="preserve">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699" w:rsidRDefault="00721699">
      <w:r>
        <w:separator/>
      </w:r>
    </w:p>
  </w:endnote>
  <w:endnote w:type="continuationSeparator" w:id="0">
    <w:p w:rsidR="00721699" w:rsidRDefault="007216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B5" w:rsidRDefault="00AE31B5" w:rsidP="00E42504">
    <w:pPr>
      <w:pBdr>
        <w:top w:val="single" w:sz="4" w:space="1" w:color="auto"/>
      </w:pBdr>
      <w:autoSpaceDE w:val="0"/>
      <w:autoSpaceDN w:val="0"/>
      <w:adjustRightInd w:val="0"/>
      <w:rPr>
        <w:rFonts w:ascii="Arial" w:hAnsi="Arial" w:cs="Lucida Sans Unicode"/>
        <w:b/>
        <w:sz w:val="18"/>
        <w:szCs w:val="18"/>
      </w:rPr>
    </w:pPr>
  </w:p>
  <w:p w:rsidR="00AE31B5" w:rsidRPr="00D504B2" w:rsidRDefault="00AE31B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AE31B5" w:rsidRPr="00D504B2" w:rsidRDefault="00AE31B5" w:rsidP="00E42504">
    <w:pPr>
      <w:autoSpaceDE w:val="0"/>
      <w:autoSpaceDN w:val="0"/>
      <w:adjustRightInd w:val="0"/>
      <w:rPr>
        <w:rFonts w:ascii="Arial" w:hAnsi="Arial" w:cs="Lucida Sans Unicode"/>
        <w:sz w:val="18"/>
        <w:szCs w:val="18"/>
      </w:rPr>
    </w:pPr>
  </w:p>
  <w:p w:rsidR="00AE31B5" w:rsidRPr="00D504B2" w:rsidRDefault="00AE31B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AE31B5" w:rsidRPr="00D504B2" w:rsidRDefault="00AE31B5" w:rsidP="00E42504">
    <w:pPr>
      <w:autoSpaceDE w:val="0"/>
      <w:autoSpaceDN w:val="0"/>
      <w:adjustRightInd w:val="0"/>
      <w:rPr>
        <w:rFonts w:ascii="Arial" w:hAnsi="Arial" w:cs="Lucida Sans Unicode"/>
        <w:sz w:val="18"/>
        <w:szCs w:val="18"/>
      </w:rPr>
    </w:pPr>
  </w:p>
  <w:p w:rsidR="00AE31B5" w:rsidRPr="00D504B2" w:rsidRDefault="00AE31B5"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AE31B5" w:rsidRDefault="00AE31B5" w:rsidP="00E42504">
    <w:pPr>
      <w:autoSpaceDE w:val="0"/>
      <w:autoSpaceDN w:val="0"/>
      <w:adjustRightInd w:val="0"/>
      <w:rPr>
        <w:rFonts w:ascii="Arial" w:hAnsi="Arial" w:cs="Lucida Sans Unicode"/>
        <w:sz w:val="20"/>
        <w:szCs w:val="16"/>
      </w:rPr>
    </w:pPr>
  </w:p>
  <w:p w:rsidR="00AE31B5" w:rsidRDefault="00AE31B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699" w:rsidRDefault="00721699">
      <w:r>
        <w:separator/>
      </w:r>
    </w:p>
  </w:footnote>
  <w:footnote w:type="continuationSeparator" w:id="0">
    <w:p w:rsidR="00721699" w:rsidRDefault="007216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B5" w:rsidRPr="000E73A1" w:rsidRDefault="00AE31B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AE31B5" w:rsidRPr="000E73A1" w:rsidRDefault="00AE31B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AE31B5" w:rsidRDefault="00AE31B5" w:rsidP="00086071">
    <w:pPr>
      <w:pBdr>
        <w:bottom w:val="single" w:sz="4" w:space="1" w:color="auto"/>
      </w:pBdr>
      <w:autoSpaceDE w:val="0"/>
      <w:autoSpaceDN w:val="0"/>
      <w:adjustRightInd w:val="0"/>
      <w:rPr>
        <w:rFonts w:ascii="Arial" w:hAnsi="Arial" w:cs="Arial"/>
        <w:b/>
        <w:bCs/>
        <w:sz w:val="20"/>
        <w:szCs w:val="20"/>
        <w:lang w:val="en-US"/>
      </w:rPr>
    </w:pPr>
  </w:p>
  <w:p w:rsidR="00AE31B5" w:rsidRDefault="00AE31B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226"/>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39E5"/>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324C"/>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6B4"/>
    <w:rsid w:val="002A4F6F"/>
    <w:rsid w:val="002A67BF"/>
    <w:rsid w:val="002A6A9D"/>
    <w:rsid w:val="002B0726"/>
    <w:rsid w:val="002B0F8B"/>
    <w:rsid w:val="002B5286"/>
    <w:rsid w:val="002B5351"/>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0E9A"/>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1DF5"/>
    <w:rsid w:val="00402E5D"/>
    <w:rsid w:val="00404AFC"/>
    <w:rsid w:val="0040677D"/>
    <w:rsid w:val="00410C08"/>
    <w:rsid w:val="00415E72"/>
    <w:rsid w:val="004161D1"/>
    <w:rsid w:val="004203C2"/>
    <w:rsid w:val="00420734"/>
    <w:rsid w:val="004223C1"/>
    <w:rsid w:val="00423B7A"/>
    <w:rsid w:val="00423E42"/>
    <w:rsid w:val="004249AB"/>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6CF"/>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E72B5"/>
    <w:rsid w:val="004F259B"/>
    <w:rsid w:val="004F2E36"/>
    <w:rsid w:val="004F39B6"/>
    <w:rsid w:val="004F40A6"/>
    <w:rsid w:val="004F5034"/>
    <w:rsid w:val="004F7E3D"/>
    <w:rsid w:val="00501423"/>
    <w:rsid w:val="005040E0"/>
    <w:rsid w:val="005042BE"/>
    <w:rsid w:val="0051038D"/>
    <w:rsid w:val="005107B8"/>
    <w:rsid w:val="00512D6E"/>
    <w:rsid w:val="00516037"/>
    <w:rsid w:val="00524A6A"/>
    <w:rsid w:val="00525426"/>
    <w:rsid w:val="00531224"/>
    <w:rsid w:val="00534DB2"/>
    <w:rsid w:val="00543984"/>
    <w:rsid w:val="005443BE"/>
    <w:rsid w:val="00544EB6"/>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4E5"/>
    <w:rsid w:val="005C1592"/>
    <w:rsid w:val="005C2005"/>
    <w:rsid w:val="005C3081"/>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244F"/>
    <w:rsid w:val="00653384"/>
    <w:rsid w:val="0065410E"/>
    <w:rsid w:val="00654325"/>
    <w:rsid w:val="00654CF0"/>
    <w:rsid w:val="00656846"/>
    <w:rsid w:val="00657626"/>
    <w:rsid w:val="006615CF"/>
    <w:rsid w:val="0066166E"/>
    <w:rsid w:val="0066527A"/>
    <w:rsid w:val="00667A83"/>
    <w:rsid w:val="00670EDF"/>
    <w:rsid w:val="006712B2"/>
    <w:rsid w:val="00671D51"/>
    <w:rsid w:val="00676E14"/>
    <w:rsid w:val="006776A4"/>
    <w:rsid w:val="00683163"/>
    <w:rsid w:val="00684908"/>
    <w:rsid w:val="006850F7"/>
    <w:rsid w:val="00685A76"/>
    <w:rsid w:val="00690A2C"/>
    <w:rsid w:val="006948E5"/>
    <w:rsid w:val="00694D7A"/>
    <w:rsid w:val="00695072"/>
    <w:rsid w:val="0069626D"/>
    <w:rsid w:val="006A547D"/>
    <w:rsid w:val="006A5C91"/>
    <w:rsid w:val="006B2D53"/>
    <w:rsid w:val="006B6C52"/>
    <w:rsid w:val="006B7083"/>
    <w:rsid w:val="006B737E"/>
    <w:rsid w:val="006C09BA"/>
    <w:rsid w:val="006C0F35"/>
    <w:rsid w:val="006C1474"/>
    <w:rsid w:val="006C1721"/>
    <w:rsid w:val="006C206D"/>
    <w:rsid w:val="006C2ED2"/>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699"/>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1850"/>
    <w:rsid w:val="007935E9"/>
    <w:rsid w:val="007A266B"/>
    <w:rsid w:val="007A57E2"/>
    <w:rsid w:val="007A60E0"/>
    <w:rsid w:val="007A7076"/>
    <w:rsid w:val="007A71E6"/>
    <w:rsid w:val="007A75BB"/>
    <w:rsid w:val="007B025F"/>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18A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14F9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4F0E"/>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5C3A"/>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07FD"/>
    <w:rsid w:val="00AD326B"/>
    <w:rsid w:val="00AD4068"/>
    <w:rsid w:val="00AE10DC"/>
    <w:rsid w:val="00AE19A2"/>
    <w:rsid w:val="00AE31B5"/>
    <w:rsid w:val="00AE3C69"/>
    <w:rsid w:val="00AE6939"/>
    <w:rsid w:val="00AF0965"/>
    <w:rsid w:val="00AF0BD0"/>
    <w:rsid w:val="00AF2439"/>
    <w:rsid w:val="00AF2E82"/>
    <w:rsid w:val="00AF3601"/>
    <w:rsid w:val="00AF7319"/>
    <w:rsid w:val="00AF772F"/>
    <w:rsid w:val="00B01962"/>
    <w:rsid w:val="00B02CF6"/>
    <w:rsid w:val="00B03421"/>
    <w:rsid w:val="00B058E3"/>
    <w:rsid w:val="00B06C91"/>
    <w:rsid w:val="00B07AF1"/>
    <w:rsid w:val="00B12247"/>
    <w:rsid w:val="00B12444"/>
    <w:rsid w:val="00B12CC9"/>
    <w:rsid w:val="00B14AAF"/>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435F"/>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E09AB"/>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0324"/>
    <w:rsid w:val="00C32ECF"/>
    <w:rsid w:val="00C32F59"/>
    <w:rsid w:val="00C3439C"/>
    <w:rsid w:val="00C40251"/>
    <w:rsid w:val="00C42109"/>
    <w:rsid w:val="00C439C4"/>
    <w:rsid w:val="00C45BBE"/>
    <w:rsid w:val="00C45C30"/>
    <w:rsid w:val="00C474F1"/>
    <w:rsid w:val="00C47A37"/>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773A0"/>
    <w:rsid w:val="00C809DD"/>
    <w:rsid w:val="00C8640C"/>
    <w:rsid w:val="00C90C2C"/>
    <w:rsid w:val="00C91F96"/>
    <w:rsid w:val="00C92B14"/>
    <w:rsid w:val="00C935C4"/>
    <w:rsid w:val="00C94483"/>
    <w:rsid w:val="00C95061"/>
    <w:rsid w:val="00C97124"/>
    <w:rsid w:val="00CA18B3"/>
    <w:rsid w:val="00CA40F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36F03"/>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2D15"/>
    <w:rsid w:val="00DC48AA"/>
    <w:rsid w:val="00DC5203"/>
    <w:rsid w:val="00DC6B19"/>
    <w:rsid w:val="00DD1BB9"/>
    <w:rsid w:val="00DD4FE0"/>
    <w:rsid w:val="00DD5E57"/>
    <w:rsid w:val="00DD66C5"/>
    <w:rsid w:val="00DD6FBE"/>
    <w:rsid w:val="00DE19E8"/>
    <w:rsid w:val="00DE4387"/>
    <w:rsid w:val="00DE5B3D"/>
    <w:rsid w:val="00DE6E10"/>
    <w:rsid w:val="00DF040F"/>
    <w:rsid w:val="00DF21A2"/>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45EBA"/>
    <w:rsid w:val="00E51016"/>
    <w:rsid w:val="00E53427"/>
    <w:rsid w:val="00E55861"/>
    <w:rsid w:val="00E625F8"/>
    <w:rsid w:val="00E65C89"/>
    <w:rsid w:val="00E65EAD"/>
    <w:rsid w:val="00E67218"/>
    <w:rsid w:val="00E702EB"/>
    <w:rsid w:val="00E712B5"/>
    <w:rsid w:val="00E72338"/>
    <w:rsid w:val="00E727EF"/>
    <w:rsid w:val="00E741E7"/>
    <w:rsid w:val="00E74AD5"/>
    <w:rsid w:val="00E75980"/>
    <w:rsid w:val="00E76D4D"/>
    <w:rsid w:val="00E801B5"/>
    <w:rsid w:val="00E81BB9"/>
    <w:rsid w:val="00E8561E"/>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2069"/>
    <w:rsid w:val="00EF4572"/>
    <w:rsid w:val="00EF6F5D"/>
    <w:rsid w:val="00F00D72"/>
    <w:rsid w:val="00F02BC8"/>
    <w:rsid w:val="00F108BD"/>
    <w:rsid w:val="00F128ED"/>
    <w:rsid w:val="00F160FE"/>
    <w:rsid w:val="00F2108E"/>
    <w:rsid w:val="00F242E4"/>
    <w:rsid w:val="00F274BB"/>
    <w:rsid w:val="00F36C22"/>
    <w:rsid w:val="00F42CF1"/>
    <w:rsid w:val="00F455F5"/>
    <w:rsid w:val="00F46E19"/>
    <w:rsid w:val="00F47AB3"/>
    <w:rsid w:val="00F5001C"/>
    <w:rsid w:val="00F51782"/>
    <w:rsid w:val="00F5719A"/>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6632"/>
    <w:rsid w:val="00FB77CD"/>
    <w:rsid w:val="00FC16A4"/>
    <w:rsid w:val="00FD0C7B"/>
    <w:rsid w:val="00FD235E"/>
    <w:rsid w:val="00FD2D3C"/>
    <w:rsid w:val="00FD3741"/>
    <w:rsid w:val="00FD58BE"/>
    <w:rsid w:val="00FD71A5"/>
    <w:rsid w:val="00FE17E0"/>
    <w:rsid w:val="00FE227D"/>
    <w:rsid w:val="00FE6146"/>
    <w:rsid w:val="00FE6667"/>
    <w:rsid w:val="00FF379F"/>
    <w:rsid w:val="00FF4165"/>
    <w:rsid w:val="00FF42D1"/>
    <w:rsid w:val="00FF74FC"/>
    <w:rsid w:val="00FF7996"/>
    <w:rsid w:val="00FF7E53"/>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A3419-94A2-4144-8DE5-020000AF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2428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2012-07-04T16:15:00Z</cp:lastPrinted>
  <dcterms:created xsi:type="dcterms:W3CDTF">2012-07-09T16:20:00Z</dcterms:created>
  <dcterms:modified xsi:type="dcterms:W3CDTF">2012-07-09T16:20:00Z</dcterms:modified>
</cp:coreProperties>
</file>