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DA2396" w:rsidRDefault="008A3ABB" w:rsidP="00C94483">
      <w:pPr>
        <w:rPr>
          <w:rFonts w:ascii="Calibri" w:hAnsi="Calibri"/>
          <w:b/>
          <w:color w:val="000000"/>
          <w:sz w:val="32"/>
          <w:szCs w:val="28"/>
        </w:rPr>
      </w:pPr>
      <w:bookmarkStart w:id="0" w:name="_GoBack"/>
      <w:r>
        <w:rPr>
          <w:rFonts w:ascii="Calibri" w:hAnsi="Calibri"/>
          <w:b/>
          <w:color w:val="000000"/>
          <w:sz w:val="28"/>
          <w:szCs w:val="26"/>
        </w:rPr>
        <w:t xml:space="preserve">UPDATE: Flood Watch </w:t>
      </w:r>
      <w:r w:rsidR="00FF1ED6">
        <w:rPr>
          <w:rFonts w:ascii="Calibri" w:hAnsi="Calibri"/>
          <w:b/>
          <w:color w:val="000000"/>
          <w:sz w:val="28"/>
          <w:szCs w:val="26"/>
        </w:rPr>
        <w:t>&amp;</w:t>
      </w:r>
      <w:r>
        <w:rPr>
          <w:rFonts w:ascii="Calibri" w:hAnsi="Calibri"/>
          <w:b/>
          <w:color w:val="000000"/>
          <w:sz w:val="28"/>
          <w:szCs w:val="26"/>
        </w:rPr>
        <w:t xml:space="preserve"> </w:t>
      </w:r>
      <w:r w:rsidR="000939AF" w:rsidRPr="00DA2396">
        <w:rPr>
          <w:rFonts w:ascii="Calibri" w:hAnsi="Calibri"/>
          <w:b/>
          <w:color w:val="000000"/>
          <w:sz w:val="28"/>
          <w:szCs w:val="26"/>
        </w:rPr>
        <w:t>High Streamflow Advisory</w:t>
      </w:r>
      <w:r w:rsidR="00932729" w:rsidRPr="00DA2396">
        <w:rPr>
          <w:rFonts w:ascii="Calibri" w:hAnsi="Calibri"/>
          <w:b/>
          <w:color w:val="000000"/>
          <w:sz w:val="28"/>
          <w:szCs w:val="26"/>
        </w:rPr>
        <w:t>:</w:t>
      </w:r>
      <w:r w:rsidR="00854828" w:rsidRPr="00DA2396">
        <w:rPr>
          <w:rFonts w:ascii="Calibri" w:hAnsi="Calibri"/>
          <w:b/>
          <w:color w:val="000000"/>
          <w:sz w:val="28"/>
          <w:szCs w:val="26"/>
        </w:rPr>
        <w:t xml:space="preserve"> </w:t>
      </w:r>
      <w:r w:rsidR="00244750">
        <w:rPr>
          <w:rFonts w:ascii="Calibri" w:hAnsi="Calibri"/>
          <w:b/>
          <w:color w:val="000000"/>
          <w:sz w:val="28"/>
          <w:szCs w:val="26"/>
        </w:rPr>
        <w:t>South Coast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3F04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D5A70">
        <w:rPr>
          <w:rFonts w:ascii="Calibri" w:hAnsi="Calibri"/>
          <w:b/>
          <w:color w:val="000000"/>
          <w:sz w:val="28"/>
          <w:szCs w:val="28"/>
        </w:rPr>
        <w:t>0</w:t>
      </w:r>
      <w:r w:rsidR="008A3ABB">
        <w:rPr>
          <w:rFonts w:ascii="Calibri" w:hAnsi="Calibri"/>
          <w:b/>
          <w:color w:val="000000"/>
          <w:sz w:val="28"/>
          <w:szCs w:val="28"/>
        </w:rPr>
        <w:t>6</w:t>
      </w:r>
      <w:r w:rsidR="001D5A70">
        <w:rPr>
          <w:rFonts w:ascii="Calibri" w:hAnsi="Calibri"/>
          <w:b/>
          <w:color w:val="000000"/>
          <w:sz w:val="28"/>
          <w:szCs w:val="28"/>
        </w:rPr>
        <w:t>February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</w:t>
      </w:r>
      <w:r w:rsidR="00952838">
        <w:rPr>
          <w:rFonts w:ascii="Calibri" w:hAnsi="Calibri"/>
          <w:b/>
          <w:color w:val="000000"/>
          <w:sz w:val="28"/>
          <w:szCs w:val="28"/>
        </w:rPr>
        <w:t>15</w:t>
      </w:r>
      <w:r w:rsidR="003865D6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A3ABB">
        <w:rPr>
          <w:rFonts w:ascii="Calibri" w:hAnsi="Calibri"/>
          <w:b/>
          <w:color w:val="000000"/>
          <w:sz w:val="28"/>
          <w:szCs w:val="28"/>
        </w:rPr>
        <w:t>10</w:t>
      </w:r>
      <w:r w:rsidR="003865D6">
        <w:rPr>
          <w:rFonts w:ascii="Calibri" w:hAnsi="Calibri"/>
          <w:b/>
          <w:color w:val="000000"/>
          <w:sz w:val="28"/>
          <w:szCs w:val="28"/>
        </w:rPr>
        <w:t>:</w:t>
      </w:r>
      <w:r w:rsidR="00745A0A">
        <w:rPr>
          <w:rFonts w:ascii="Calibri" w:hAnsi="Calibri"/>
          <w:b/>
          <w:color w:val="000000"/>
          <w:sz w:val="28"/>
          <w:szCs w:val="28"/>
        </w:rPr>
        <w:t>4</w:t>
      </w:r>
      <w:r w:rsidR="00784D35">
        <w:rPr>
          <w:rFonts w:ascii="Calibri" w:hAnsi="Calibri"/>
          <w:b/>
          <w:color w:val="000000"/>
          <w:sz w:val="28"/>
          <w:szCs w:val="28"/>
        </w:rPr>
        <w:t>0</w:t>
      </w:r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A3ABB">
        <w:rPr>
          <w:rFonts w:ascii="Calibri" w:hAnsi="Calibri"/>
          <w:b/>
          <w:color w:val="000000"/>
          <w:sz w:val="28"/>
          <w:szCs w:val="28"/>
        </w:rPr>
        <w:t>A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B36921" w:rsidRPr="00A514E3" w:rsidRDefault="00B36921" w:rsidP="00B36921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is </w:t>
      </w:r>
      <w:r w:rsidR="00E578F3">
        <w:rPr>
          <w:rFonts w:ascii="Calibri" w:hAnsi="Calibri"/>
          <w:b/>
          <w:color w:val="000000"/>
        </w:rPr>
        <w:t>upgrading</w:t>
      </w:r>
      <w:r w:rsidRPr="00A514E3">
        <w:rPr>
          <w:rFonts w:ascii="Calibri" w:hAnsi="Calibri"/>
          <w:color w:val="000000"/>
        </w:rPr>
        <w:t xml:space="preserve"> </w:t>
      </w:r>
      <w:r w:rsidR="00E578F3">
        <w:rPr>
          <w:rFonts w:ascii="Calibri" w:hAnsi="Calibri"/>
          <w:color w:val="000000"/>
        </w:rPr>
        <w:t xml:space="preserve">to </w:t>
      </w:r>
      <w:r w:rsidRPr="00A514E3">
        <w:rPr>
          <w:rFonts w:ascii="Calibri" w:hAnsi="Calibri"/>
          <w:color w:val="000000"/>
        </w:rPr>
        <w:t xml:space="preserve">a </w:t>
      </w:r>
      <w:r w:rsidR="00E578F3">
        <w:rPr>
          <w:rFonts w:ascii="Calibri" w:hAnsi="Calibri"/>
          <w:b/>
          <w:color w:val="000000"/>
        </w:rPr>
        <w:t>Flood Watch</w:t>
      </w:r>
      <w:r w:rsidRPr="00A514E3">
        <w:rPr>
          <w:rFonts w:ascii="Calibri" w:hAnsi="Calibri"/>
          <w:color w:val="000000"/>
        </w:rPr>
        <w:t xml:space="preserve"> </w:t>
      </w:r>
      <w:r w:rsidR="00A60AFB">
        <w:rPr>
          <w:rFonts w:ascii="Calibri" w:hAnsi="Calibri"/>
          <w:color w:val="000000"/>
        </w:rPr>
        <w:t>for</w:t>
      </w:r>
      <w:r w:rsidR="002E5C74">
        <w:rPr>
          <w:rFonts w:ascii="Calibri" w:hAnsi="Calibri"/>
          <w:color w:val="000000"/>
        </w:rPr>
        <w:t xml:space="preserve"> the</w:t>
      </w:r>
      <w:r>
        <w:rPr>
          <w:rFonts w:ascii="Calibri" w:hAnsi="Calibri"/>
          <w:color w:val="000000"/>
        </w:rPr>
        <w:t xml:space="preserve"> </w:t>
      </w:r>
      <w:r w:rsidR="002E5C74">
        <w:rPr>
          <w:rFonts w:ascii="Calibri" w:hAnsi="Calibri"/>
          <w:b/>
          <w:color w:val="000000"/>
        </w:rPr>
        <w:t>South Coast</w:t>
      </w:r>
      <w:r>
        <w:rPr>
          <w:rFonts w:ascii="Calibri" w:hAnsi="Calibri"/>
          <w:color w:val="000000"/>
        </w:rPr>
        <w:t xml:space="preserve"> including</w:t>
      </w:r>
      <w:r w:rsidRPr="00A514E3">
        <w:rPr>
          <w:rFonts w:ascii="Calibri" w:hAnsi="Calibri"/>
          <w:color w:val="000000"/>
        </w:rPr>
        <w:t>:</w:t>
      </w:r>
    </w:p>
    <w:p w:rsidR="00B36921" w:rsidRDefault="002E5C74" w:rsidP="00B36921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North Shore </w:t>
      </w:r>
    </w:p>
    <w:p w:rsidR="003E2128" w:rsidRDefault="002E5C74" w:rsidP="00B36921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Howe Sound</w:t>
      </w:r>
    </w:p>
    <w:p w:rsidR="001D5A70" w:rsidRDefault="002E5C74" w:rsidP="003E2128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Sunshine Coast</w:t>
      </w:r>
    </w:p>
    <w:p w:rsidR="00E578F3" w:rsidRPr="00A514E3" w:rsidRDefault="00E578F3" w:rsidP="00E578F3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is </w:t>
      </w:r>
      <w:r>
        <w:rPr>
          <w:rFonts w:ascii="Calibri" w:hAnsi="Calibri"/>
          <w:b/>
          <w:color w:val="000000"/>
        </w:rPr>
        <w:t>maintaining</w:t>
      </w:r>
      <w:r>
        <w:rPr>
          <w:rFonts w:ascii="Calibri" w:hAnsi="Calibri"/>
          <w:color w:val="000000"/>
        </w:rPr>
        <w:t xml:space="preserve"> </w:t>
      </w:r>
      <w:r w:rsidRPr="00A514E3">
        <w:rPr>
          <w:rFonts w:ascii="Calibri" w:hAnsi="Calibri"/>
          <w:color w:val="000000"/>
        </w:rPr>
        <w:t xml:space="preserve">a </w:t>
      </w:r>
      <w:r w:rsidRPr="00A514E3">
        <w:rPr>
          <w:rFonts w:ascii="Calibri" w:hAnsi="Calibri"/>
          <w:b/>
          <w:color w:val="000000"/>
        </w:rPr>
        <w:t>High Streamflow Advisory</w:t>
      </w:r>
      <w:r w:rsidRPr="00A514E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for</w:t>
      </w:r>
      <w:r w:rsidRPr="00A514E3">
        <w:rPr>
          <w:rFonts w:ascii="Calibri" w:hAnsi="Calibri"/>
          <w:color w:val="000000"/>
        </w:rPr>
        <w:t>:</w:t>
      </w:r>
    </w:p>
    <w:p w:rsidR="00E578F3" w:rsidRPr="003E2128" w:rsidRDefault="00E578F3" w:rsidP="00E578F3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Fraser Valley</w:t>
      </w:r>
    </w:p>
    <w:p w:rsidR="00E578F3" w:rsidRDefault="00E578F3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multi-day atmospheric river event has been impacting </w:t>
      </w:r>
      <w:r w:rsidR="008A3ABB">
        <w:rPr>
          <w:sz w:val="24"/>
          <w:szCs w:val="24"/>
        </w:rPr>
        <w:t>the South Coast</w:t>
      </w:r>
      <w:r>
        <w:rPr>
          <w:sz w:val="24"/>
          <w:szCs w:val="24"/>
        </w:rPr>
        <w:t xml:space="preserve"> over the past 24-36 hours. Heavy rainfall Thursday night and Friday morning has led to rapid rises in rivers across the region. Rainfall amounts over the past 12 hours have been in the 30-80 mm range. </w:t>
      </w:r>
    </w:p>
    <w:p w:rsidR="00E578F3" w:rsidRDefault="00F358FC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Seymour River below Orchid Creek (Water Survey of Canada gauge 08GA077) is currently flowing </w:t>
      </w:r>
      <w:proofErr w:type="gramStart"/>
      <w:r>
        <w:rPr>
          <w:sz w:val="24"/>
          <w:szCs w:val="24"/>
        </w:rPr>
        <w:t>at approximately 80 m</w:t>
      </w:r>
      <w:r w:rsidRPr="00F358F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(approaching a 2-year flow)</w:t>
      </w:r>
      <w:proofErr w:type="gramEnd"/>
      <w:r>
        <w:rPr>
          <w:sz w:val="24"/>
          <w:szCs w:val="24"/>
        </w:rPr>
        <w:t xml:space="preserve">. The </w:t>
      </w:r>
      <w:proofErr w:type="spellStart"/>
      <w:r>
        <w:rPr>
          <w:sz w:val="24"/>
          <w:szCs w:val="24"/>
        </w:rPr>
        <w:t>Stawamus</w:t>
      </w:r>
      <w:proofErr w:type="spellEnd"/>
      <w:r>
        <w:rPr>
          <w:sz w:val="24"/>
          <w:szCs w:val="24"/>
        </w:rPr>
        <w:t xml:space="preserve"> River at Highway No.99 (08GA076) has risen to 2.9 m (2-year level) and is currently holding steady. The Coquitlam River above Coquitlam Lake (08MH141) is flowing </w:t>
      </w:r>
      <w:proofErr w:type="gramStart"/>
      <w:r>
        <w:rPr>
          <w:sz w:val="24"/>
          <w:szCs w:val="24"/>
        </w:rPr>
        <w:t>at approximately 115 m3/s (approaching a 2-year flow)</w:t>
      </w:r>
      <w:proofErr w:type="gramEnd"/>
      <w:r>
        <w:rPr>
          <w:sz w:val="24"/>
          <w:szCs w:val="24"/>
        </w:rPr>
        <w:t>.</w:t>
      </w:r>
      <w:r w:rsidR="00745A0A">
        <w:rPr>
          <w:sz w:val="24"/>
          <w:szCs w:val="24"/>
        </w:rPr>
        <w:t xml:space="preserve"> Similar conditions are expected on rivers throughout the Howe Sound, Sunshine Coast and North Shore.</w:t>
      </w:r>
    </w:p>
    <w:p w:rsidR="00E578F3" w:rsidRDefault="00E578F3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Rainfall rates are expected to ease slightly through the morning, but another wave of rainfall is expected later on Friday. River levels may see a brief period of easing through the middle of Friday, but are expected to rise again Friday evening into Saturday. </w:t>
      </w:r>
      <w:r w:rsidR="00F358FC">
        <w:rPr>
          <w:sz w:val="24"/>
          <w:szCs w:val="24"/>
        </w:rPr>
        <w:t>River levels may exceed current conditions over the Friday night to Saturday morning period</w:t>
      </w:r>
      <w:r w:rsidR="00FF1ED6">
        <w:rPr>
          <w:sz w:val="24"/>
          <w:szCs w:val="24"/>
        </w:rPr>
        <w:t>, particularly for the North Shore, Howe Sound and Sunshine Coast areas</w:t>
      </w:r>
      <w:r w:rsidR="00F358FC">
        <w:rPr>
          <w:sz w:val="24"/>
          <w:szCs w:val="24"/>
        </w:rPr>
        <w:t>.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  <w:bookmarkEnd w:id="0"/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865" w:rsidRDefault="00072865">
      <w:r>
        <w:separator/>
      </w:r>
    </w:p>
  </w:endnote>
  <w:endnote w:type="continuationSeparator" w:id="0">
    <w:p w:rsidR="00072865" w:rsidRDefault="0007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865" w:rsidRDefault="00072865">
      <w:r>
        <w:separator/>
      </w:r>
    </w:p>
  </w:footnote>
  <w:footnote w:type="continuationSeparator" w:id="0">
    <w:p w:rsidR="00072865" w:rsidRDefault="000728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7D8C"/>
    <w:rsid w:val="00030493"/>
    <w:rsid w:val="000346F8"/>
    <w:rsid w:val="00051FCC"/>
    <w:rsid w:val="00052EAD"/>
    <w:rsid w:val="00054217"/>
    <w:rsid w:val="00072865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434F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D5620"/>
    <w:rsid w:val="001D5A70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4241"/>
    <w:rsid w:val="00234B32"/>
    <w:rsid w:val="00235399"/>
    <w:rsid w:val="00244750"/>
    <w:rsid w:val="0025498E"/>
    <w:rsid w:val="00266ED5"/>
    <w:rsid w:val="00270013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C0462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5C74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31F79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1A30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128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7DD7"/>
    <w:rsid w:val="00420734"/>
    <w:rsid w:val="0042535B"/>
    <w:rsid w:val="004310BE"/>
    <w:rsid w:val="00433F4C"/>
    <w:rsid w:val="00435FD2"/>
    <w:rsid w:val="00436E9F"/>
    <w:rsid w:val="00437E69"/>
    <w:rsid w:val="00442922"/>
    <w:rsid w:val="00444A27"/>
    <w:rsid w:val="00450C3C"/>
    <w:rsid w:val="004553D6"/>
    <w:rsid w:val="00460494"/>
    <w:rsid w:val="00461909"/>
    <w:rsid w:val="0046262F"/>
    <w:rsid w:val="00463A6E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E36"/>
    <w:rsid w:val="004F7E3D"/>
    <w:rsid w:val="00500E87"/>
    <w:rsid w:val="005042BE"/>
    <w:rsid w:val="00515679"/>
    <w:rsid w:val="005156CF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5F33A4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5A0A"/>
    <w:rsid w:val="00746D01"/>
    <w:rsid w:val="00751506"/>
    <w:rsid w:val="007554C4"/>
    <w:rsid w:val="00761C38"/>
    <w:rsid w:val="007705F5"/>
    <w:rsid w:val="00773029"/>
    <w:rsid w:val="007746BA"/>
    <w:rsid w:val="00784D35"/>
    <w:rsid w:val="007935E9"/>
    <w:rsid w:val="00794ABD"/>
    <w:rsid w:val="007976B6"/>
    <w:rsid w:val="007A0C5A"/>
    <w:rsid w:val="007A266B"/>
    <w:rsid w:val="007A60E0"/>
    <w:rsid w:val="007A71E6"/>
    <w:rsid w:val="007B0CDF"/>
    <w:rsid w:val="007B2437"/>
    <w:rsid w:val="007B299B"/>
    <w:rsid w:val="007C56FB"/>
    <w:rsid w:val="007E6967"/>
    <w:rsid w:val="007F3A54"/>
    <w:rsid w:val="007F5896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56E7"/>
    <w:rsid w:val="00866036"/>
    <w:rsid w:val="00872754"/>
    <w:rsid w:val="00872A9E"/>
    <w:rsid w:val="00873E5B"/>
    <w:rsid w:val="00882B09"/>
    <w:rsid w:val="00891F4C"/>
    <w:rsid w:val="008A1422"/>
    <w:rsid w:val="008A3ABB"/>
    <w:rsid w:val="008A5892"/>
    <w:rsid w:val="008A5A47"/>
    <w:rsid w:val="008A5AFF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38E8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2495"/>
    <w:rsid w:val="00A35E74"/>
    <w:rsid w:val="00A410B5"/>
    <w:rsid w:val="00A514E3"/>
    <w:rsid w:val="00A51B3D"/>
    <w:rsid w:val="00A5352E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6D69"/>
    <w:rsid w:val="00AF7319"/>
    <w:rsid w:val="00B01962"/>
    <w:rsid w:val="00B06C91"/>
    <w:rsid w:val="00B07AF1"/>
    <w:rsid w:val="00B1092E"/>
    <w:rsid w:val="00B12247"/>
    <w:rsid w:val="00B12CC9"/>
    <w:rsid w:val="00B17DD4"/>
    <w:rsid w:val="00B250D5"/>
    <w:rsid w:val="00B313A1"/>
    <w:rsid w:val="00B313DD"/>
    <w:rsid w:val="00B36921"/>
    <w:rsid w:val="00B37BA2"/>
    <w:rsid w:val="00B41555"/>
    <w:rsid w:val="00B427E0"/>
    <w:rsid w:val="00B43F40"/>
    <w:rsid w:val="00B45053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C7BC1"/>
    <w:rsid w:val="00BD1F72"/>
    <w:rsid w:val="00BE1032"/>
    <w:rsid w:val="00BF03DD"/>
    <w:rsid w:val="00BF222F"/>
    <w:rsid w:val="00BF3E70"/>
    <w:rsid w:val="00C00867"/>
    <w:rsid w:val="00C00AD1"/>
    <w:rsid w:val="00C02B48"/>
    <w:rsid w:val="00C13AB6"/>
    <w:rsid w:val="00C14678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1C00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6829"/>
    <w:rsid w:val="00CF7DA8"/>
    <w:rsid w:val="00D01DF2"/>
    <w:rsid w:val="00D04757"/>
    <w:rsid w:val="00D10885"/>
    <w:rsid w:val="00D14007"/>
    <w:rsid w:val="00D16BF5"/>
    <w:rsid w:val="00D16D7A"/>
    <w:rsid w:val="00D17951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396"/>
    <w:rsid w:val="00DA3FE0"/>
    <w:rsid w:val="00DB1898"/>
    <w:rsid w:val="00DB22C5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05634"/>
    <w:rsid w:val="00E224E7"/>
    <w:rsid w:val="00E24B5E"/>
    <w:rsid w:val="00E24BB4"/>
    <w:rsid w:val="00E31690"/>
    <w:rsid w:val="00E341F5"/>
    <w:rsid w:val="00E42504"/>
    <w:rsid w:val="00E51016"/>
    <w:rsid w:val="00E55861"/>
    <w:rsid w:val="00E578F3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92D4F"/>
    <w:rsid w:val="00EB2168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EF6568"/>
    <w:rsid w:val="00F00D72"/>
    <w:rsid w:val="00F00FF7"/>
    <w:rsid w:val="00F02BC8"/>
    <w:rsid w:val="00F108BD"/>
    <w:rsid w:val="00F160FE"/>
    <w:rsid w:val="00F2108E"/>
    <w:rsid w:val="00F358FC"/>
    <w:rsid w:val="00F42CF1"/>
    <w:rsid w:val="00F455F5"/>
    <w:rsid w:val="00F46E19"/>
    <w:rsid w:val="00F5001C"/>
    <w:rsid w:val="00F64137"/>
    <w:rsid w:val="00F65841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77CD"/>
    <w:rsid w:val="00FD0C7B"/>
    <w:rsid w:val="00FD235E"/>
    <w:rsid w:val="00FD58BE"/>
    <w:rsid w:val="00FE3E36"/>
    <w:rsid w:val="00FE6146"/>
    <w:rsid w:val="00FF1ED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1401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2012-10-30T23:13:00Z</cp:lastPrinted>
  <dcterms:created xsi:type="dcterms:W3CDTF">2015-02-06T18:47:00Z</dcterms:created>
  <dcterms:modified xsi:type="dcterms:W3CDTF">2015-02-06T18:47:00Z</dcterms:modified>
</cp:coreProperties>
</file>