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B51257" w:rsidRDefault="001A049A" w:rsidP="00C94483">
      <w:pPr>
        <w:rPr>
          <w:rFonts w:ascii="Calibri" w:hAnsi="Calibri"/>
          <w:b/>
          <w:color w:val="000000"/>
          <w:sz w:val="32"/>
          <w:szCs w:val="28"/>
        </w:rPr>
      </w:pPr>
      <w:bookmarkStart w:id="0" w:name="_GoBack"/>
      <w:r>
        <w:rPr>
          <w:rFonts w:ascii="Calibri" w:hAnsi="Calibri"/>
          <w:b/>
          <w:color w:val="000000"/>
          <w:sz w:val="28"/>
          <w:szCs w:val="26"/>
        </w:rPr>
        <w:t>FLOOD WATCH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: </w:t>
      </w:r>
      <w:r w:rsidR="00026D40" w:rsidRPr="00B51257">
        <w:rPr>
          <w:rFonts w:ascii="Calibri" w:hAnsi="Calibri"/>
          <w:b/>
          <w:color w:val="000000"/>
          <w:sz w:val="28"/>
          <w:szCs w:val="26"/>
        </w:rPr>
        <w:t>Nechako</w:t>
      </w:r>
      <w:r w:rsidR="00BC3D75" w:rsidRPr="00B51257">
        <w:rPr>
          <w:rFonts w:ascii="Calibri" w:hAnsi="Calibri"/>
          <w:b/>
          <w:color w:val="000000"/>
          <w:sz w:val="28"/>
          <w:szCs w:val="26"/>
        </w:rPr>
        <w:t xml:space="preserve"> River</w:t>
      </w:r>
    </w:p>
    <w:p w:rsidR="00C94483" w:rsidRPr="00B51257" w:rsidRDefault="002C711C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UPDATED</w:t>
      </w:r>
      <w:r w:rsidR="00647FB2" w:rsidRPr="00B51257">
        <w:rPr>
          <w:rFonts w:ascii="Calibri" w:hAnsi="Calibri"/>
          <w:b/>
          <w:color w:val="000000"/>
          <w:sz w:val="28"/>
          <w:szCs w:val="28"/>
        </w:rPr>
        <w:t>:</w:t>
      </w:r>
      <w:r w:rsidR="003F042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11571">
        <w:rPr>
          <w:rFonts w:ascii="Calibri" w:hAnsi="Calibri"/>
          <w:b/>
          <w:color w:val="000000"/>
          <w:sz w:val="28"/>
          <w:szCs w:val="28"/>
        </w:rPr>
        <w:t>1</w:t>
      </w:r>
      <w:r w:rsidR="00CA1C6F">
        <w:rPr>
          <w:rFonts w:ascii="Calibri" w:hAnsi="Calibri"/>
          <w:b/>
          <w:color w:val="000000"/>
          <w:sz w:val="28"/>
          <w:szCs w:val="28"/>
        </w:rPr>
        <w:t>8</w:t>
      </w:r>
      <w:r w:rsidR="00511571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A3520">
        <w:rPr>
          <w:rFonts w:ascii="Calibri" w:hAnsi="Calibri"/>
          <w:b/>
          <w:color w:val="000000"/>
          <w:sz w:val="28"/>
          <w:szCs w:val="28"/>
        </w:rPr>
        <w:t>May</w:t>
      </w:r>
      <w:r w:rsidR="00AF1D7A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B51257">
        <w:rPr>
          <w:rFonts w:ascii="Calibri" w:hAnsi="Calibri"/>
          <w:b/>
          <w:color w:val="000000"/>
          <w:sz w:val="28"/>
          <w:szCs w:val="28"/>
        </w:rPr>
        <w:t>20</w:t>
      </w:r>
      <w:r w:rsidR="00952838" w:rsidRPr="00B51257">
        <w:rPr>
          <w:rFonts w:ascii="Calibri" w:hAnsi="Calibri"/>
          <w:b/>
          <w:color w:val="000000"/>
          <w:sz w:val="28"/>
          <w:szCs w:val="28"/>
        </w:rPr>
        <w:t>15</w:t>
      </w:r>
      <w:r w:rsidR="003865D6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A1C6F">
        <w:rPr>
          <w:rFonts w:ascii="Calibri" w:hAnsi="Calibri"/>
          <w:b/>
          <w:color w:val="000000"/>
          <w:sz w:val="28"/>
          <w:szCs w:val="28"/>
        </w:rPr>
        <w:t>8</w:t>
      </w:r>
      <w:r w:rsidR="00D50FF4">
        <w:rPr>
          <w:rFonts w:ascii="Calibri" w:hAnsi="Calibri"/>
          <w:b/>
          <w:color w:val="000000"/>
          <w:sz w:val="28"/>
          <w:szCs w:val="28"/>
        </w:rPr>
        <w:t>:0</w:t>
      </w:r>
      <w:r w:rsidR="00646B83">
        <w:rPr>
          <w:rFonts w:ascii="Calibri" w:hAnsi="Calibri"/>
          <w:b/>
          <w:color w:val="000000"/>
          <w:sz w:val="28"/>
          <w:szCs w:val="28"/>
        </w:rPr>
        <w:t>0</w:t>
      </w:r>
      <w:r w:rsidR="00646B83" w:rsidRPr="00B51257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50FF4">
        <w:rPr>
          <w:rFonts w:ascii="Calibri" w:hAnsi="Calibri"/>
          <w:b/>
          <w:color w:val="000000"/>
          <w:sz w:val="28"/>
          <w:szCs w:val="28"/>
        </w:rPr>
        <w:t>A</w:t>
      </w:r>
      <w:r w:rsidR="00773029" w:rsidRPr="00B51257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Pr="00B51257" w:rsidRDefault="00301341" w:rsidP="00072C2A">
      <w:pPr>
        <w:rPr>
          <w:rFonts w:ascii="Calibri" w:hAnsi="Calibri"/>
          <w:b/>
          <w:color w:val="000000"/>
        </w:rPr>
      </w:pPr>
    </w:p>
    <w:p w:rsidR="00FD0C7B" w:rsidRPr="00B51257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B51257">
        <w:rPr>
          <w:rFonts w:ascii="Calibri" w:hAnsi="Calibri"/>
          <w:color w:val="000000"/>
        </w:rPr>
        <w:t xml:space="preserve">The BC River Forecast Centre </w:t>
      </w:r>
      <w:r w:rsidR="009D77BD" w:rsidRPr="00B51257">
        <w:rPr>
          <w:rFonts w:ascii="Calibri" w:hAnsi="Calibri"/>
          <w:color w:val="000000"/>
        </w:rPr>
        <w:t xml:space="preserve">is </w:t>
      </w:r>
      <w:r w:rsidR="00CA1C6F">
        <w:rPr>
          <w:rFonts w:ascii="Calibri" w:hAnsi="Calibri"/>
          <w:b/>
          <w:color w:val="000000"/>
        </w:rPr>
        <w:t>maintaining</w:t>
      </w:r>
      <w:r w:rsidR="001A049A">
        <w:rPr>
          <w:rFonts w:ascii="Calibri" w:hAnsi="Calibri"/>
          <w:color w:val="000000"/>
        </w:rPr>
        <w:t xml:space="preserve"> a </w:t>
      </w:r>
      <w:r w:rsidR="001A049A" w:rsidRPr="001A049A">
        <w:rPr>
          <w:rFonts w:ascii="Calibri" w:hAnsi="Calibri"/>
          <w:b/>
          <w:color w:val="000000"/>
        </w:rPr>
        <w:t>Flood Watch</w:t>
      </w:r>
      <w:r w:rsidR="001A049A">
        <w:rPr>
          <w:rFonts w:ascii="Calibri" w:hAnsi="Calibri"/>
          <w:color w:val="000000"/>
        </w:rPr>
        <w:t xml:space="preserve"> </w:t>
      </w:r>
      <w:r w:rsidR="00FD0C7B" w:rsidRPr="00B51257">
        <w:rPr>
          <w:rFonts w:ascii="Calibri" w:hAnsi="Calibri"/>
          <w:color w:val="000000"/>
        </w:rPr>
        <w:t>for:</w:t>
      </w:r>
    </w:p>
    <w:p w:rsidR="00AE6691" w:rsidRPr="00B51257" w:rsidRDefault="00AE6691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Nautley River near Fort Fraser</w:t>
      </w:r>
    </w:p>
    <w:p w:rsidR="00DC5EB5" w:rsidRPr="00B51257" w:rsidRDefault="00AF1D7A" w:rsidP="00515679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 w:rsidRPr="00B51257">
        <w:rPr>
          <w:b/>
          <w:color w:val="000000"/>
          <w:sz w:val="24"/>
          <w:szCs w:val="24"/>
        </w:rPr>
        <w:t>Nechako River at Vanderhoof</w:t>
      </w:r>
    </w:p>
    <w:p w:rsidR="00AF1D7A" w:rsidRPr="00B51257" w:rsidRDefault="00E7023C" w:rsidP="00AC4B4F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</w:t>
      </w:r>
      <w:r w:rsidR="002C711C">
        <w:rPr>
          <w:sz w:val="24"/>
          <w:szCs w:val="24"/>
        </w:rPr>
        <w:t xml:space="preserve">he </w:t>
      </w:r>
      <w:r w:rsidR="00427BD0" w:rsidRPr="00B51257">
        <w:rPr>
          <w:sz w:val="24"/>
          <w:szCs w:val="24"/>
        </w:rPr>
        <w:t>Nautley Ri</w:t>
      </w:r>
      <w:r w:rsidR="00D30BDC">
        <w:rPr>
          <w:sz w:val="24"/>
          <w:szCs w:val="24"/>
        </w:rPr>
        <w:t>ver near Fort Fraser (08JB003) i</w:t>
      </w:r>
      <w:r w:rsidR="00427BD0" w:rsidRPr="00B51257">
        <w:rPr>
          <w:sz w:val="24"/>
          <w:szCs w:val="24"/>
        </w:rPr>
        <w:t xml:space="preserve">s </w:t>
      </w:r>
      <w:r w:rsidR="00CA1C6F">
        <w:rPr>
          <w:sz w:val="24"/>
          <w:szCs w:val="24"/>
        </w:rPr>
        <w:t xml:space="preserve">currently </w:t>
      </w:r>
      <w:r w:rsidR="004E67EF">
        <w:rPr>
          <w:sz w:val="24"/>
          <w:szCs w:val="24"/>
        </w:rPr>
        <w:t xml:space="preserve">estimated to be </w:t>
      </w:r>
      <w:r w:rsidR="002C711C">
        <w:rPr>
          <w:sz w:val="24"/>
          <w:szCs w:val="24"/>
        </w:rPr>
        <w:t xml:space="preserve">flowing at </w:t>
      </w:r>
      <w:r w:rsidR="002F5D6F">
        <w:rPr>
          <w:sz w:val="24"/>
          <w:szCs w:val="24"/>
        </w:rPr>
        <w:t>245</w:t>
      </w:r>
      <w:r w:rsidR="00511571" w:rsidRPr="00416AFB">
        <w:rPr>
          <w:sz w:val="24"/>
          <w:szCs w:val="24"/>
        </w:rPr>
        <w:t> </w:t>
      </w:r>
      <w:r w:rsidR="00427BD0" w:rsidRPr="00B51257">
        <w:rPr>
          <w:sz w:val="24"/>
          <w:szCs w:val="24"/>
        </w:rPr>
        <w:t>m</w:t>
      </w:r>
      <w:r w:rsidR="00427BD0" w:rsidRPr="00B51257">
        <w:rPr>
          <w:sz w:val="24"/>
          <w:szCs w:val="24"/>
          <w:vertAlign w:val="superscript"/>
        </w:rPr>
        <w:t>3</w:t>
      </w:r>
      <w:r w:rsidR="00427BD0" w:rsidRPr="00B51257">
        <w:rPr>
          <w:sz w:val="24"/>
          <w:szCs w:val="24"/>
        </w:rPr>
        <w:t>/s (</w:t>
      </w:r>
      <w:r w:rsidR="003749B8">
        <w:rPr>
          <w:sz w:val="24"/>
          <w:szCs w:val="24"/>
        </w:rPr>
        <w:t xml:space="preserve">gauge </w:t>
      </w:r>
      <w:r w:rsidR="00427BD0" w:rsidRPr="00B51257">
        <w:rPr>
          <w:sz w:val="24"/>
          <w:szCs w:val="24"/>
        </w:rPr>
        <w:t>water level is 2.</w:t>
      </w:r>
      <w:r w:rsidR="002F5D6F">
        <w:rPr>
          <w:sz w:val="24"/>
          <w:szCs w:val="24"/>
        </w:rPr>
        <w:t>83</w:t>
      </w:r>
      <w:r w:rsidR="00511571">
        <w:rPr>
          <w:sz w:val="24"/>
          <w:szCs w:val="24"/>
        </w:rPr>
        <w:t> </w:t>
      </w:r>
      <w:r w:rsidR="002C711C">
        <w:rPr>
          <w:sz w:val="24"/>
          <w:szCs w:val="24"/>
        </w:rPr>
        <w:t xml:space="preserve">m) </w:t>
      </w:r>
      <w:r w:rsidR="00427BD0" w:rsidRPr="00B51257">
        <w:rPr>
          <w:sz w:val="24"/>
          <w:szCs w:val="24"/>
        </w:rPr>
        <w:t xml:space="preserve">which </w:t>
      </w:r>
      <w:r w:rsidR="007A3520">
        <w:rPr>
          <w:sz w:val="24"/>
          <w:szCs w:val="24"/>
        </w:rPr>
        <w:t>is</w:t>
      </w:r>
      <w:r w:rsidR="001165CB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 xml:space="preserve">above the </w:t>
      </w:r>
      <w:r w:rsidR="00503E4B">
        <w:rPr>
          <w:sz w:val="24"/>
          <w:szCs w:val="24"/>
        </w:rPr>
        <w:t>2</w:t>
      </w:r>
      <w:r w:rsidR="007A3520">
        <w:rPr>
          <w:sz w:val="24"/>
          <w:szCs w:val="24"/>
        </w:rPr>
        <w:t>0</w:t>
      </w:r>
      <w:r w:rsidR="002C711C">
        <w:rPr>
          <w:sz w:val="24"/>
          <w:szCs w:val="24"/>
        </w:rPr>
        <w:t>-</w:t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flow.</w:t>
      </w:r>
      <w:r w:rsidR="00552960">
        <w:rPr>
          <w:sz w:val="24"/>
          <w:szCs w:val="24"/>
        </w:rPr>
        <w:t xml:space="preserve"> </w:t>
      </w:r>
      <w:r w:rsidR="002F59D3">
        <w:rPr>
          <w:sz w:val="24"/>
          <w:szCs w:val="24"/>
        </w:rPr>
        <w:t xml:space="preserve">The </w:t>
      </w:r>
      <w:r w:rsidR="00026D40" w:rsidRPr="00B51257">
        <w:rPr>
          <w:sz w:val="24"/>
          <w:szCs w:val="24"/>
        </w:rPr>
        <w:t xml:space="preserve">Nechako River </w:t>
      </w:r>
      <w:r w:rsidR="00AF1D7A" w:rsidRPr="00B51257">
        <w:rPr>
          <w:sz w:val="24"/>
          <w:szCs w:val="24"/>
        </w:rPr>
        <w:t xml:space="preserve">at Vanderhoof </w:t>
      </w:r>
      <w:r w:rsidR="00427BD0" w:rsidRPr="00B51257">
        <w:rPr>
          <w:sz w:val="24"/>
          <w:szCs w:val="24"/>
        </w:rPr>
        <w:t>(</w:t>
      </w:r>
      <w:r w:rsidR="00026D40" w:rsidRPr="00B51257">
        <w:rPr>
          <w:sz w:val="24"/>
          <w:szCs w:val="24"/>
        </w:rPr>
        <w:t xml:space="preserve">08JC001) </w:t>
      </w:r>
      <w:r w:rsidR="00F71D5B" w:rsidRPr="00B51257">
        <w:rPr>
          <w:sz w:val="24"/>
          <w:szCs w:val="24"/>
        </w:rPr>
        <w:t>is</w:t>
      </w:r>
      <w:r w:rsidR="00AF1D7A" w:rsidRPr="00B51257">
        <w:rPr>
          <w:sz w:val="24"/>
          <w:szCs w:val="24"/>
        </w:rPr>
        <w:t xml:space="preserve"> </w:t>
      </w:r>
      <w:r w:rsidR="002C711C">
        <w:rPr>
          <w:sz w:val="24"/>
          <w:szCs w:val="24"/>
        </w:rPr>
        <w:t>flowing at</w:t>
      </w:r>
      <w:r w:rsidR="00427BD0" w:rsidRPr="00B51257">
        <w:rPr>
          <w:sz w:val="24"/>
          <w:szCs w:val="24"/>
        </w:rPr>
        <w:t xml:space="preserve"> </w:t>
      </w:r>
      <w:r w:rsidR="00511571">
        <w:rPr>
          <w:sz w:val="24"/>
          <w:szCs w:val="24"/>
        </w:rPr>
        <w:t>5</w:t>
      </w:r>
      <w:r w:rsidR="002F5D6F">
        <w:rPr>
          <w:sz w:val="24"/>
          <w:szCs w:val="24"/>
        </w:rPr>
        <w:t>51</w:t>
      </w:r>
      <w:r w:rsidR="00511571" w:rsidRPr="00416AFB">
        <w:rPr>
          <w:sz w:val="24"/>
          <w:szCs w:val="24"/>
        </w:rPr>
        <w:t> </w:t>
      </w:r>
      <w:r w:rsidR="00AF1D7A" w:rsidRPr="00B51257">
        <w:rPr>
          <w:sz w:val="24"/>
          <w:szCs w:val="24"/>
        </w:rPr>
        <w:t>m</w:t>
      </w:r>
      <w:r w:rsidR="00AF1D7A" w:rsidRPr="00B51257">
        <w:rPr>
          <w:sz w:val="24"/>
          <w:szCs w:val="24"/>
          <w:vertAlign w:val="superscript"/>
        </w:rPr>
        <w:t>3</w:t>
      </w:r>
      <w:r w:rsidR="00AF1D7A" w:rsidRPr="00B51257">
        <w:rPr>
          <w:sz w:val="24"/>
          <w:szCs w:val="24"/>
        </w:rPr>
        <w:t xml:space="preserve">/s </w:t>
      </w:r>
      <w:r w:rsidR="0084179A" w:rsidRPr="00B51257">
        <w:rPr>
          <w:sz w:val="24"/>
          <w:szCs w:val="24"/>
        </w:rPr>
        <w:t>(</w:t>
      </w:r>
      <w:r w:rsidR="003749B8">
        <w:rPr>
          <w:sz w:val="24"/>
          <w:szCs w:val="24"/>
        </w:rPr>
        <w:t xml:space="preserve">gauge </w:t>
      </w:r>
      <w:r w:rsidR="0084179A" w:rsidRPr="00DB7EBF">
        <w:rPr>
          <w:sz w:val="24"/>
          <w:szCs w:val="24"/>
        </w:rPr>
        <w:t xml:space="preserve">water level is </w:t>
      </w:r>
      <w:r w:rsidR="00552960" w:rsidRPr="00DB7EBF">
        <w:rPr>
          <w:sz w:val="24"/>
          <w:szCs w:val="24"/>
        </w:rPr>
        <w:t>4.</w:t>
      </w:r>
      <w:r w:rsidR="002F5D6F">
        <w:rPr>
          <w:sz w:val="24"/>
          <w:szCs w:val="24"/>
        </w:rPr>
        <w:t>82</w:t>
      </w:r>
      <w:r w:rsidR="001B0799">
        <w:rPr>
          <w:sz w:val="24"/>
          <w:szCs w:val="24"/>
        </w:rPr>
        <w:t> </w:t>
      </w:r>
      <w:r w:rsidR="0084179A" w:rsidRPr="00DB7EBF">
        <w:rPr>
          <w:sz w:val="24"/>
          <w:szCs w:val="24"/>
        </w:rPr>
        <w:t>m</w:t>
      </w:r>
      <w:r w:rsidR="0084179A" w:rsidRPr="00B51257">
        <w:rPr>
          <w:sz w:val="24"/>
          <w:szCs w:val="24"/>
        </w:rPr>
        <w:t>)</w:t>
      </w:r>
      <w:r w:rsidR="00427BD0" w:rsidRPr="00B51257">
        <w:rPr>
          <w:sz w:val="24"/>
          <w:szCs w:val="24"/>
        </w:rPr>
        <w:t xml:space="preserve">, which is </w:t>
      </w:r>
      <w:r w:rsidR="003404C5">
        <w:rPr>
          <w:sz w:val="24"/>
          <w:szCs w:val="24"/>
        </w:rPr>
        <w:t xml:space="preserve">above </w:t>
      </w:r>
      <w:r w:rsidR="002C711C">
        <w:rPr>
          <w:sz w:val="24"/>
          <w:szCs w:val="24"/>
        </w:rPr>
        <w:t xml:space="preserve">the </w:t>
      </w:r>
      <w:r w:rsidR="007A3520">
        <w:rPr>
          <w:sz w:val="24"/>
          <w:szCs w:val="24"/>
        </w:rPr>
        <w:t>10</w:t>
      </w:r>
      <w:r w:rsidR="00FB53F7">
        <w:rPr>
          <w:sz w:val="24"/>
          <w:szCs w:val="24"/>
        </w:rPr>
        <w:noBreakHyphen/>
      </w:r>
      <w:r w:rsidR="00427BD0" w:rsidRPr="00B51257">
        <w:rPr>
          <w:sz w:val="24"/>
          <w:szCs w:val="24"/>
        </w:rPr>
        <w:t xml:space="preserve">year </w:t>
      </w:r>
      <w:r w:rsidR="002C711C">
        <w:rPr>
          <w:sz w:val="24"/>
          <w:szCs w:val="24"/>
        </w:rPr>
        <w:t xml:space="preserve">return period </w:t>
      </w:r>
      <w:r w:rsidR="00427BD0" w:rsidRPr="00B51257">
        <w:rPr>
          <w:sz w:val="24"/>
          <w:szCs w:val="24"/>
        </w:rPr>
        <w:t>flow</w:t>
      </w:r>
      <w:r w:rsidR="00AF1D7A" w:rsidRPr="00B51257">
        <w:rPr>
          <w:sz w:val="24"/>
          <w:szCs w:val="24"/>
        </w:rPr>
        <w:t>.</w:t>
      </w:r>
      <w:r w:rsidR="00375813">
        <w:rPr>
          <w:sz w:val="24"/>
          <w:szCs w:val="24"/>
        </w:rPr>
        <w:t xml:space="preserve"> </w:t>
      </w:r>
      <w:r w:rsidR="00AE2A11">
        <w:rPr>
          <w:sz w:val="24"/>
          <w:szCs w:val="24"/>
        </w:rPr>
        <w:t>The Stellako River at Gl</w:t>
      </w:r>
      <w:r w:rsidR="00057672">
        <w:rPr>
          <w:sz w:val="24"/>
          <w:szCs w:val="24"/>
        </w:rPr>
        <w:t xml:space="preserve">enannan (08JB002) is flowing </w:t>
      </w:r>
      <w:proofErr w:type="gramStart"/>
      <w:r w:rsidR="00057672">
        <w:rPr>
          <w:sz w:val="24"/>
          <w:szCs w:val="24"/>
        </w:rPr>
        <w:t xml:space="preserve">at </w:t>
      </w:r>
      <w:r w:rsidR="002F5D6F">
        <w:rPr>
          <w:sz w:val="24"/>
          <w:szCs w:val="24"/>
        </w:rPr>
        <w:t>167</w:t>
      </w:r>
      <w:r w:rsidR="001232DB">
        <w:rPr>
          <w:sz w:val="24"/>
          <w:szCs w:val="24"/>
        </w:rPr>
        <w:t> </w:t>
      </w:r>
      <w:r w:rsidR="00AE2A11">
        <w:rPr>
          <w:sz w:val="24"/>
          <w:szCs w:val="24"/>
        </w:rPr>
        <w:t>m</w:t>
      </w:r>
      <w:r w:rsidR="00AE2A11" w:rsidRPr="00AE2A11">
        <w:rPr>
          <w:sz w:val="24"/>
          <w:szCs w:val="24"/>
          <w:vertAlign w:val="superscript"/>
        </w:rPr>
        <w:t>3</w:t>
      </w:r>
      <w:r w:rsidR="00AE2A11">
        <w:rPr>
          <w:sz w:val="24"/>
          <w:szCs w:val="24"/>
        </w:rPr>
        <w:t>/s</w:t>
      </w:r>
      <w:proofErr w:type="gramEnd"/>
      <w:r w:rsidR="00AE2A11">
        <w:rPr>
          <w:sz w:val="24"/>
          <w:szCs w:val="24"/>
        </w:rPr>
        <w:t xml:space="preserve"> and gauge </w:t>
      </w:r>
      <w:r w:rsidR="00646B83">
        <w:rPr>
          <w:sz w:val="24"/>
          <w:szCs w:val="24"/>
        </w:rPr>
        <w:t>water level is</w:t>
      </w:r>
      <w:r w:rsidR="00AE2A11">
        <w:rPr>
          <w:sz w:val="24"/>
          <w:szCs w:val="24"/>
        </w:rPr>
        <w:t xml:space="preserve"> 3.</w:t>
      </w:r>
      <w:r w:rsidR="00EB6E6D">
        <w:rPr>
          <w:sz w:val="24"/>
          <w:szCs w:val="24"/>
        </w:rPr>
        <w:t>2</w:t>
      </w:r>
      <w:r w:rsidR="002F5D6F">
        <w:rPr>
          <w:sz w:val="24"/>
          <w:szCs w:val="24"/>
        </w:rPr>
        <w:t>7</w:t>
      </w:r>
      <w:r w:rsidR="001232DB">
        <w:rPr>
          <w:sz w:val="24"/>
          <w:szCs w:val="24"/>
        </w:rPr>
        <w:t> </w:t>
      </w:r>
      <w:r w:rsidR="00AE2A11">
        <w:rPr>
          <w:sz w:val="24"/>
          <w:szCs w:val="24"/>
        </w:rPr>
        <w:t xml:space="preserve">m. </w:t>
      </w:r>
    </w:p>
    <w:p w:rsidR="00A06360" w:rsidRDefault="008F2BAD" w:rsidP="00AC4B4F">
      <w:pPr>
        <w:pStyle w:val="ListParagraph"/>
        <w:spacing w:after="120"/>
        <w:ind w:left="0"/>
        <w:rPr>
          <w:sz w:val="24"/>
          <w:szCs w:val="24"/>
        </w:rPr>
      </w:pPr>
      <w:r w:rsidRPr="001C2D9F">
        <w:rPr>
          <w:sz w:val="24"/>
          <w:szCs w:val="24"/>
        </w:rPr>
        <w:t>A modest easing of</w:t>
      </w:r>
      <w:r w:rsidR="001A049A" w:rsidRPr="001C2D9F">
        <w:rPr>
          <w:sz w:val="24"/>
          <w:szCs w:val="24"/>
        </w:rPr>
        <w:t xml:space="preserve"> temperatures </w:t>
      </w:r>
      <w:r w:rsidRPr="001C2D9F">
        <w:rPr>
          <w:sz w:val="24"/>
          <w:szCs w:val="24"/>
        </w:rPr>
        <w:t>over the weekend ha</w:t>
      </w:r>
      <w:r w:rsidR="00057672">
        <w:rPr>
          <w:sz w:val="24"/>
          <w:szCs w:val="24"/>
        </w:rPr>
        <w:t>s led to</w:t>
      </w:r>
      <w:r w:rsidRPr="001C2D9F">
        <w:rPr>
          <w:sz w:val="24"/>
          <w:szCs w:val="24"/>
        </w:rPr>
        <w:t xml:space="preserve"> a slight decrease in snow melt rates. Observed melt rates have been in the 2</w:t>
      </w:r>
      <w:r w:rsidR="00646B83" w:rsidRPr="001C2D9F">
        <w:rPr>
          <w:sz w:val="24"/>
          <w:szCs w:val="24"/>
        </w:rPr>
        <w:t>0</w:t>
      </w:r>
      <w:r w:rsidR="00EB6E6D" w:rsidRPr="001C2D9F">
        <w:rPr>
          <w:sz w:val="24"/>
          <w:szCs w:val="24"/>
        </w:rPr>
        <w:t xml:space="preserve"> to </w:t>
      </w:r>
      <w:r w:rsidRPr="001C2D9F">
        <w:rPr>
          <w:sz w:val="24"/>
          <w:szCs w:val="24"/>
        </w:rPr>
        <w:t>3</w:t>
      </w:r>
      <w:r w:rsidR="00EB6E6D" w:rsidRPr="001C2D9F">
        <w:rPr>
          <w:sz w:val="24"/>
          <w:szCs w:val="24"/>
        </w:rPr>
        <w:t xml:space="preserve">0 </w:t>
      </w:r>
      <w:r w:rsidR="00646B83" w:rsidRPr="001C2D9F">
        <w:rPr>
          <w:sz w:val="24"/>
          <w:szCs w:val="24"/>
        </w:rPr>
        <w:t>mm per day</w:t>
      </w:r>
      <w:r w:rsidR="00375813" w:rsidRPr="001C2D9F">
        <w:rPr>
          <w:sz w:val="24"/>
          <w:szCs w:val="24"/>
        </w:rPr>
        <w:t xml:space="preserve"> </w:t>
      </w:r>
      <w:r w:rsidRPr="001C2D9F">
        <w:rPr>
          <w:sz w:val="24"/>
          <w:szCs w:val="24"/>
        </w:rPr>
        <w:t>at snow pillows in the region</w:t>
      </w:r>
      <w:r w:rsidR="003749B8" w:rsidRPr="001C2D9F">
        <w:rPr>
          <w:sz w:val="24"/>
          <w:szCs w:val="24"/>
        </w:rPr>
        <w:t>.</w:t>
      </w:r>
      <w:r w:rsidRPr="001C2D9F">
        <w:rPr>
          <w:sz w:val="24"/>
          <w:szCs w:val="24"/>
        </w:rPr>
        <w:t xml:space="preserve"> Temperatures are expected to gradually rise through the week, with temperatures in </w:t>
      </w:r>
      <w:proofErr w:type="spellStart"/>
      <w:r w:rsidRPr="001C2D9F">
        <w:rPr>
          <w:sz w:val="24"/>
          <w:szCs w:val="24"/>
        </w:rPr>
        <w:t>Vanderhoof</w:t>
      </w:r>
      <w:proofErr w:type="spellEnd"/>
      <w:r w:rsidRPr="001C2D9F">
        <w:rPr>
          <w:sz w:val="24"/>
          <w:szCs w:val="24"/>
        </w:rPr>
        <w:t xml:space="preserve"> expected to rise from 21</w:t>
      </w:r>
      <w:r w:rsidR="001C2D9F" w:rsidRPr="001C2D9F">
        <w:rPr>
          <w:rFonts w:cs="Calibri"/>
          <w:sz w:val="24"/>
          <w:szCs w:val="24"/>
        </w:rPr>
        <w:t>˚</w:t>
      </w:r>
      <w:r w:rsidRPr="001C2D9F">
        <w:rPr>
          <w:sz w:val="24"/>
          <w:szCs w:val="24"/>
        </w:rPr>
        <w:t>C today, to 26</w:t>
      </w:r>
      <w:r w:rsidR="001C2D9F" w:rsidRPr="001C2D9F">
        <w:rPr>
          <w:rFonts w:cs="Calibri"/>
          <w:sz w:val="24"/>
          <w:szCs w:val="24"/>
        </w:rPr>
        <w:t>˚</w:t>
      </w:r>
      <w:r w:rsidRPr="001C2D9F">
        <w:rPr>
          <w:sz w:val="24"/>
          <w:szCs w:val="24"/>
        </w:rPr>
        <w:t>C by the end of the week.</w:t>
      </w:r>
      <w:r w:rsidR="003749B8" w:rsidRPr="001C2D9F">
        <w:rPr>
          <w:sz w:val="24"/>
          <w:szCs w:val="24"/>
        </w:rPr>
        <w:t xml:space="preserve"> </w:t>
      </w:r>
      <w:r w:rsidR="001C2D9F">
        <w:rPr>
          <w:sz w:val="24"/>
          <w:szCs w:val="24"/>
        </w:rPr>
        <w:t>Snow melt rates are expected to rise with increasing temperatures.</w:t>
      </w:r>
    </w:p>
    <w:p w:rsidR="00AD70DF" w:rsidRPr="00DB7EBF" w:rsidRDefault="00AD70DF" w:rsidP="00AD70DF">
      <w:pPr>
        <w:pStyle w:val="ListParagraph"/>
        <w:spacing w:after="120"/>
        <w:ind w:left="0"/>
        <w:rPr>
          <w:sz w:val="24"/>
          <w:szCs w:val="24"/>
        </w:rPr>
      </w:pPr>
      <w:r w:rsidRPr="00416AFB">
        <w:rPr>
          <w:sz w:val="24"/>
          <w:szCs w:val="24"/>
        </w:rPr>
        <w:t>Given the current conditions and the weather forecast</w:t>
      </w:r>
      <w:r w:rsidR="00E7023C" w:rsidRPr="00416AFB">
        <w:rPr>
          <w:sz w:val="24"/>
          <w:szCs w:val="24"/>
        </w:rPr>
        <w:t xml:space="preserve"> for the next five days</w:t>
      </w:r>
      <w:r w:rsidRPr="00416AFB">
        <w:rPr>
          <w:sz w:val="24"/>
          <w:szCs w:val="24"/>
        </w:rPr>
        <w:t xml:space="preserve">, </w:t>
      </w:r>
      <w:r w:rsidR="00E7023C" w:rsidRPr="00416AFB">
        <w:rPr>
          <w:sz w:val="24"/>
          <w:szCs w:val="24"/>
        </w:rPr>
        <w:t xml:space="preserve">flows on the Nautley River are expected to continue to </w:t>
      </w:r>
      <w:r w:rsidR="00375813">
        <w:rPr>
          <w:sz w:val="24"/>
          <w:szCs w:val="24"/>
        </w:rPr>
        <w:t xml:space="preserve">gradually </w:t>
      </w:r>
      <w:r w:rsidR="00E7023C" w:rsidRPr="00416AFB">
        <w:rPr>
          <w:sz w:val="24"/>
          <w:szCs w:val="24"/>
        </w:rPr>
        <w:t xml:space="preserve">increase </w:t>
      </w:r>
      <w:r w:rsidR="001C2D9F">
        <w:rPr>
          <w:sz w:val="24"/>
          <w:szCs w:val="24"/>
        </w:rPr>
        <w:t xml:space="preserve">through the week, and is forecast to reach approximately 260-265 </w:t>
      </w:r>
      <w:r w:rsidR="001C2D9F" w:rsidRPr="00416AFB">
        <w:rPr>
          <w:sz w:val="24"/>
          <w:szCs w:val="24"/>
        </w:rPr>
        <w:t>m</w:t>
      </w:r>
      <w:r w:rsidR="001C2D9F" w:rsidRPr="00416AFB">
        <w:rPr>
          <w:sz w:val="24"/>
          <w:szCs w:val="24"/>
          <w:vertAlign w:val="superscript"/>
        </w:rPr>
        <w:t>3</w:t>
      </w:r>
      <w:r w:rsidR="001C2D9F" w:rsidRPr="00416AFB">
        <w:rPr>
          <w:sz w:val="24"/>
          <w:szCs w:val="24"/>
        </w:rPr>
        <w:t>/s</w:t>
      </w:r>
      <w:r w:rsidR="001C2D9F">
        <w:rPr>
          <w:sz w:val="24"/>
          <w:szCs w:val="24"/>
        </w:rPr>
        <w:t xml:space="preserve"> by Thursday. With snow conditions in the watershed, the </w:t>
      </w:r>
      <w:proofErr w:type="spellStart"/>
      <w:r w:rsidR="001C2D9F">
        <w:rPr>
          <w:sz w:val="24"/>
          <w:szCs w:val="24"/>
        </w:rPr>
        <w:t>Nautley</w:t>
      </w:r>
      <w:proofErr w:type="spellEnd"/>
      <w:r w:rsidR="001C2D9F">
        <w:rPr>
          <w:sz w:val="24"/>
          <w:szCs w:val="24"/>
        </w:rPr>
        <w:t xml:space="preserve"> River is expected to reach peak levels later this week. </w:t>
      </w:r>
      <w:r w:rsidR="00E7023C" w:rsidRPr="00416AFB">
        <w:rPr>
          <w:sz w:val="24"/>
          <w:szCs w:val="24"/>
        </w:rPr>
        <w:t>T</w:t>
      </w:r>
      <w:r w:rsidRPr="00416AFB">
        <w:rPr>
          <w:sz w:val="24"/>
          <w:szCs w:val="24"/>
        </w:rPr>
        <w:t xml:space="preserve">he Nechako River at Vanderhoof is forecast to </w:t>
      </w:r>
      <w:r w:rsidR="001C2D9F">
        <w:rPr>
          <w:sz w:val="24"/>
          <w:szCs w:val="24"/>
        </w:rPr>
        <w:t xml:space="preserve">see modest additional rises through the week, with the potential for </w:t>
      </w:r>
      <w:r w:rsidR="007C4A29">
        <w:rPr>
          <w:sz w:val="24"/>
          <w:szCs w:val="24"/>
        </w:rPr>
        <w:t xml:space="preserve">4-8 cm additional rise through Thursday (flows reaching </w:t>
      </w:r>
      <w:proofErr w:type="gramStart"/>
      <w:r w:rsidR="007C4A29">
        <w:rPr>
          <w:sz w:val="24"/>
          <w:szCs w:val="24"/>
        </w:rPr>
        <w:t>approximately 560 m</w:t>
      </w:r>
      <w:r w:rsidR="007C4A29" w:rsidRPr="007C4A29">
        <w:rPr>
          <w:sz w:val="24"/>
          <w:szCs w:val="24"/>
          <w:vertAlign w:val="superscript"/>
        </w:rPr>
        <w:t>3</w:t>
      </w:r>
      <w:r w:rsidR="007C4A29">
        <w:rPr>
          <w:sz w:val="24"/>
          <w:szCs w:val="24"/>
        </w:rPr>
        <w:t>/s</w:t>
      </w:r>
      <w:proofErr w:type="gramEnd"/>
      <w:r w:rsidR="007C4A29">
        <w:rPr>
          <w:sz w:val="24"/>
          <w:szCs w:val="24"/>
        </w:rPr>
        <w:t>)</w:t>
      </w:r>
      <w:r w:rsidR="00DB7EBF" w:rsidRPr="00416AFB">
        <w:rPr>
          <w:sz w:val="24"/>
          <w:szCs w:val="24"/>
        </w:rPr>
        <w:t>.</w:t>
      </w:r>
      <w:r w:rsidR="00DB7EBF" w:rsidRPr="00DB7EBF">
        <w:rPr>
          <w:sz w:val="24"/>
          <w:szCs w:val="24"/>
        </w:rPr>
        <w:t xml:space="preserve"> </w:t>
      </w:r>
      <w:r w:rsidR="00AE2A11">
        <w:rPr>
          <w:sz w:val="24"/>
          <w:szCs w:val="24"/>
        </w:rPr>
        <w:t xml:space="preserve">The Stellako River at Glenannan is expected to see </w:t>
      </w:r>
      <w:r w:rsidR="007C4A29">
        <w:rPr>
          <w:sz w:val="24"/>
          <w:szCs w:val="24"/>
        </w:rPr>
        <w:t xml:space="preserve">continued rises of 2 </w:t>
      </w:r>
      <w:r w:rsidR="00AE2A11">
        <w:rPr>
          <w:sz w:val="24"/>
          <w:szCs w:val="24"/>
        </w:rPr>
        <w:t>cm</w:t>
      </w:r>
      <w:r w:rsidR="007C4A29">
        <w:rPr>
          <w:sz w:val="24"/>
          <w:szCs w:val="24"/>
        </w:rPr>
        <w:t>/day</w:t>
      </w:r>
      <w:r w:rsidR="00AE2A11">
        <w:rPr>
          <w:sz w:val="24"/>
          <w:szCs w:val="24"/>
        </w:rPr>
        <w:t xml:space="preserve"> </w:t>
      </w:r>
      <w:r w:rsidR="007C4A29">
        <w:rPr>
          <w:sz w:val="24"/>
          <w:szCs w:val="24"/>
        </w:rPr>
        <w:t>through mid-week,</w:t>
      </w:r>
      <w:r w:rsidR="00AE2A11">
        <w:rPr>
          <w:sz w:val="24"/>
          <w:szCs w:val="24"/>
        </w:rPr>
        <w:t xml:space="preserve"> and similar rises may be expected on Francois Lake.</w:t>
      </w:r>
    </w:p>
    <w:p w:rsidR="001414CF" w:rsidRPr="00B51257" w:rsidRDefault="001414CF" w:rsidP="001414CF">
      <w:pPr>
        <w:pStyle w:val="ListParagraph"/>
        <w:spacing w:after="120"/>
        <w:ind w:left="0"/>
        <w:rPr>
          <w:sz w:val="24"/>
          <w:szCs w:val="24"/>
        </w:rPr>
      </w:pPr>
      <w:r w:rsidRPr="00DB7EBF">
        <w:rPr>
          <w:sz w:val="24"/>
          <w:szCs w:val="24"/>
        </w:rPr>
        <w:t xml:space="preserve">Flows </w:t>
      </w:r>
      <w:r w:rsidR="00F42ABF" w:rsidRPr="00DB7EBF">
        <w:rPr>
          <w:sz w:val="24"/>
          <w:szCs w:val="24"/>
        </w:rPr>
        <w:t xml:space="preserve">on the </w:t>
      </w:r>
      <w:r w:rsidRPr="00DB7EBF">
        <w:rPr>
          <w:sz w:val="24"/>
          <w:szCs w:val="24"/>
        </w:rPr>
        <w:t>Nechako River at Isle Pierre (WSC 08JC002</w:t>
      </w:r>
      <w:r w:rsidRPr="00EB6E6D">
        <w:rPr>
          <w:sz w:val="24"/>
          <w:szCs w:val="24"/>
        </w:rPr>
        <w:t>)</w:t>
      </w:r>
      <w:r w:rsidR="00270D1E" w:rsidRPr="00EB6E6D">
        <w:rPr>
          <w:sz w:val="24"/>
          <w:szCs w:val="24"/>
        </w:rPr>
        <w:t xml:space="preserve"> </w:t>
      </w:r>
      <w:r w:rsidRPr="00EB6E6D">
        <w:rPr>
          <w:sz w:val="24"/>
          <w:szCs w:val="24"/>
        </w:rPr>
        <w:t xml:space="preserve">are </w:t>
      </w:r>
      <w:r w:rsidR="00DB7EBF" w:rsidRPr="00EB6E6D">
        <w:rPr>
          <w:sz w:val="24"/>
          <w:szCs w:val="24"/>
        </w:rPr>
        <w:t xml:space="preserve">at </w:t>
      </w:r>
      <w:r w:rsidR="002F5D6F">
        <w:rPr>
          <w:sz w:val="24"/>
          <w:szCs w:val="24"/>
        </w:rPr>
        <w:t>825</w:t>
      </w:r>
      <w:r w:rsidR="001232DB">
        <w:rPr>
          <w:sz w:val="24"/>
          <w:szCs w:val="24"/>
        </w:rPr>
        <w:t> </w:t>
      </w:r>
      <w:r w:rsidR="00DB7EBF" w:rsidRPr="00DB7EBF">
        <w:rPr>
          <w:sz w:val="24"/>
          <w:szCs w:val="24"/>
        </w:rPr>
        <w:t>m</w:t>
      </w:r>
      <w:r w:rsidR="00DB7EBF" w:rsidRPr="00DB7EBF">
        <w:rPr>
          <w:sz w:val="24"/>
          <w:szCs w:val="24"/>
          <w:vertAlign w:val="superscript"/>
        </w:rPr>
        <w:t>3</w:t>
      </w:r>
      <w:r w:rsidR="00DB7EBF" w:rsidRPr="00DB7EBF">
        <w:rPr>
          <w:sz w:val="24"/>
          <w:szCs w:val="24"/>
        </w:rPr>
        <w:t xml:space="preserve">/s </w:t>
      </w:r>
      <w:r w:rsidR="003749B8">
        <w:rPr>
          <w:sz w:val="24"/>
          <w:szCs w:val="24"/>
        </w:rPr>
        <w:t xml:space="preserve">(gauge water level is </w:t>
      </w:r>
      <w:r w:rsidR="00375813">
        <w:rPr>
          <w:sz w:val="24"/>
          <w:szCs w:val="24"/>
        </w:rPr>
        <w:t>4.</w:t>
      </w:r>
      <w:r w:rsidR="002F5D6F">
        <w:rPr>
          <w:sz w:val="24"/>
          <w:szCs w:val="24"/>
        </w:rPr>
        <w:t>42</w:t>
      </w:r>
      <w:r w:rsidR="001232DB">
        <w:rPr>
          <w:sz w:val="24"/>
          <w:szCs w:val="24"/>
        </w:rPr>
        <w:t> </w:t>
      </w:r>
      <w:r w:rsidR="00375813">
        <w:rPr>
          <w:sz w:val="24"/>
          <w:szCs w:val="24"/>
        </w:rPr>
        <w:t>m</w:t>
      </w:r>
      <w:r w:rsidR="002F5D6F">
        <w:rPr>
          <w:sz w:val="24"/>
          <w:szCs w:val="24"/>
        </w:rPr>
        <w:t>) and are expected to continue a slow rise through the week</w:t>
      </w:r>
      <w:r w:rsidR="00DB7EBF" w:rsidRPr="00DB7EBF">
        <w:rPr>
          <w:sz w:val="24"/>
          <w:szCs w:val="24"/>
        </w:rPr>
        <w:t>.</w:t>
      </w:r>
      <w:r w:rsidR="003A458E">
        <w:rPr>
          <w:sz w:val="24"/>
          <w:szCs w:val="24"/>
        </w:rPr>
        <w:t xml:space="preserve"> </w:t>
      </w:r>
    </w:p>
    <w:p w:rsidR="001414CF" w:rsidRDefault="001414CF" w:rsidP="00AC4B4F">
      <w:pPr>
        <w:pStyle w:val="ListParagraph"/>
        <w:spacing w:after="120"/>
        <w:ind w:left="0"/>
        <w:rPr>
          <w:sz w:val="24"/>
          <w:szCs w:val="24"/>
        </w:rPr>
      </w:pPr>
      <w:r w:rsidRPr="00B51257">
        <w:rPr>
          <w:sz w:val="24"/>
          <w:szCs w:val="24"/>
        </w:rPr>
        <w:t>Local residents are reminded to stay clear of streams during the spring</w:t>
      </w:r>
      <w:r>
        <w:rPr>
          <w:sz w:val="24"/>
          <w:szCs w:val="24"/>
        </w:rPr>
        <w:t xml:space="preserve"> runoff period due to highly saturated and unstable riverbank conditions and swiftly flowing water. </w:t>
      </w:r>
      <w:r w:rsidR="00F208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Livestock and other possessions of value should be moved to higher terrain if possible. 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  <w:bookmarkEnd w:id="0"/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B2" w:rsidRDefault="001769B2">
      <w:r>
        <w:separator/>
      </w:r>
    </w:p>
  </w:endnote>
  <w:endnote w:type="continuationSeparator" w:id="0">
    <w:p w:rsidR="001769B2" w:rsidRDefault="0017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B2" w:rsidRDefault="001769B2">
      <w:r>
        <w:separator/>
      </w:r>
    </w:p>
  </w:footnote>
  <w:footnote w:type="continuationSeparator" w:id="0">
    <w:p w:rsidR="001769B2" w:rsidRDefault="00176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6D40"/>
    <w:rsid w:val="00027D8C"/>
    <w:rsid w:val="00030493"/>
    <w:rsid w:val="000346F8"/>
    <w:rsid w:val="00051FCC"/>
    <w:rsid w:val="00052EAD"/>
    <w:rsid w:val="00054217"/>
    <w:rsid w:val="00055921"/>
    <w:rsid w:val="00057672"/>
    <w:rsid w:val="00060599"/>
    <w:rsid w:val="00072C2A"/>
    <w:rsid w:val="00080FFC"/>
    <w:rsid w:val="00084600"/>
    <w:rsid w:val="00084EEC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9D"/>
    <w:rsid w:val="000A4FAA"/>
    <w:rsid w:val="000C2B2D"/>
    <w:rsid w:val="000D28ED"/>
    <w:rsid w:val="000D5423"/>
    <w:rsid w:val="000D591F"/>
    <w:rsid w:val="000D6B35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4400"/>
    <w:rsid w:val="000F5FBF"/>
    <w:rsid w:val="00106655"/>
    <w:rsid w:val="00106EBB"/>
    <w:rsid w:val="00110527"/>
    <w:rsid w:val="0011414B"/>
    <w:rsid w:val="001141D6"/>
    <w:rsid w:val="001165CB"/>
    <w:rsid w:val="0011711F"/>
    <w:rsid w:val="00122D96"/>
    <w:rsid w:val="001232DB"/>
    <w:rsid w:val="00127671"/>
    <w:rsid w:val="001324FC"/>
    <w:rsid w:val="00134FD3"/>
    <w:rsid w:val="00137DD8"/>
    <w:rsid w:val="001414CF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769B2"/>
    <w:rsid w:val="0018325D"/>
    <w:rsid w:val="00184F52"/>
    <w:rsid w:val="00185124"/>
    <w:rsid w:val="001860A4"/>
    <w:rsid w:val="0019447E"/>
    <w:rsid w:val="001949FE"/>
    <w:rsid w:val="001952A3"/>
    <w:rsid w:val="00196177"/>
    <w:rsid w:val="0019797A"/>
    <w:rsid w:val="001A049A"/>
    <w:rsid w:val="001B0285"/>
    <w:rsid w:val="001B0799"/>
    <w:rsid w:val="001B4425"/>
    <w:rsid w:val="001B4809"/>
    <w:rsid w:val="001C2D9F"/>
    <w:rsid w:val="001D0530"/>
    <w:rsid w:val="001D366F"/>
    <w:rsid w:val="001D5157"/>
    <w:rsid w:val="001D5620"/>
    <w:rsid w:val="001E175D"/>
    <w:rsid w:val="001E6D7B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0DB7"/>
    <w:rsid w:val="00234241"/>
    <w:rsid w:val="00234B32"/>
    <w:rsid w:val="00235399"/>
    <w:rsid w:val="0025498E"/>
    <w:rsid w:val="00266ED5"/>
    <w:rsid w:val="00270013"/>
    <w:rsid w:val="00270D1E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B716F"/>
    <w:rsid w:val="002C0462"/>
    <w:rsid w:val="002C1893"/>
    <w:rsid w:val="002C2860"/>
    <w:rsid w:val="002C3C04"/>
    <w:rsid w:val="002C711C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9D3"/>
    <w:rsid w:val="002F5D6F"/>
    <w:rsid w:val="002F5FD1"/>
    <w:rsid w:val="0030074A"/>
    <w:rsid w:val="00301341"/>
    <w:rsid w:val="00302D95"/>
    <w:rsid w:val="003031FF"/>
    <w:rsid w:val="00303327"/>
    <w:rsid w:val="00305A70"/>
    <w:rsid w:val="00306556"/>
    <w:rsid w:val="00306F05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04C5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49B8"/>
    <w:rsid w:val="00374CD8"/>
    <w:rsid w:val="00375813"/>
    <w:rsid w:val="00376837"/>
    <w:rsid w:val="0038122B"/>
    <w:rsid w:val="003814B1"/>
    <w:rsid w:val="003817FC"/>
    <w:rsid w:val="003865D6"/>
    <w:rsid w:val="003921E5"/>
    <w:rsid w:val="00394FD1"/>
    <w:rsid w:val="00397848"/>
    <w:rsid w:val="003A458E"/>
    <w:rsid w:val="003A53CB"/>
    <w:rsid w:val="003B079E"/>
    <w:rsid w:val="003B1A30"/>
    <w:rsid w:val="003B2FB4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6AFB"/>
    <w:rsid w:val="00417DD7"/>
    <w:rsid w:val="00420734"/>
    <w:rsid w:val="0042153C"/>
    <w:rsid w:val="0042535B"/>
    <w:rsid w:val="00427BD0"/>
    <w:rsid w:val="004310BE"/>
    <w:rsid w:val="00433F4C"/>
    <w:rsid w:val="00435FD2"/>
    <w:rsid w:val="00436E9F"/>
    <w:rsid w:val="00437E69"/>
    <w:rsid w:val="00442922"/>
    <w:rsid w:val="00444A27"/>
    <w:rsid w:val="00450C3C"/>
    <w:rsid w:val="004553D6"/>
    <w:rsid w:val="00460494"/>
    <w:rsid w:val="00461909"/>
    <w:rsid w:val="0046262F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D64A2"/>
    <w:rsid w:val="004E2A1D"/>
    <w:rsid w:val="004E5B5E"/>
    <w:rsid w:val="004E5FFD"/>
    <w:rsid w:val="004E67EF"/>
    <w:rsid w:val="004E69E1"/>
    <w:rsid w:val="004F259B"/>
    <w:rsid w:val="004F2E36"/>
    <w:rsid w:val="004F7E3D"/>
    <w:rsid w:val="00503E4B"/>
    <w:rsid w:val="005042BE"/>
    <w:rsid w:val="00505120"/>
    <w:rsid w:val="00511571"/>
    <w:rsid w:val="00511758"/>
    <w:rsid w:val="00515679"/>
    <w:rsid w:val="005156CF"/>
    <w:rsid w:val="00524A6A"/>
    <w:rsid w:val="00531224"/>
    <w:rsid w:val="00534DB2"/>
    <w:rsid w:val="005359EF"/>
    <w:rsid w:val="005443BE"/>
    <w:rsid w:val="005475CD"/>
    <w:rsid w:val="0054782E"/>
    <w:rsid w:val="00550BEF"/>
    <w:rsid w:val="00551484"/>
    <w:rsid w:val="00552960"/>
    <w:rsid w:val="005556D1"/>
    <w:rsid w:val="0056007F"/>
    <w:rsid w:val="00561B94"/>
    <w:rsid w:val="00562696"/>
    <w:rsid w:val="005629B6"/>
    <w:rsid w:val="0056449A"/>
    <w:rsid w:val="00570A17"/>
    <w:rsid w:val="005827EE"/>
    <w:rsid w:val="005863C3"/>
    <w:rsid w:val="0058665F"/>
    <w:rsid w:val="00593623"/>
    <w:rsid w:val="00594B30"/>
    <w:rsid w:val="00594E38"/>
    <w:rsid w:val="005964C7"/>
    <w:rsid w:val="00597BAA"/>
    <w:rsid w:val="005A1D65"/>
    <w:rsid w:val="005A3540"/>
    <w:rsid w:val="005A361C"/>
    <w:rsid w:val="005A5A47"/>
    <w:rsid w:val="005A5F1C"/>
    <w:rsid w:val="005B2207"/>
    <w:rsid w:val="005B5425"/>
    <w:rsid w:val="005C1592"/>
    <w:rsid w:val="005C3973"/>
    <w:rsid w:val="005C756B"/>
    <w:rsid w:val="005D6478"/>
    <w:rsid w:val="005E0133"/>
    <w:rsid w:val="005F08B0"/>
    <w:rsid w:val="005F1477"/>
    <w:rsid w:val="005F33A4"/>
    <w:rsid w:val="006045F5"/>
    <w:rsid w:val="00605106"/>
    <w:rsid w:val="00605867"/>
    <w:rsid w:val="00606CC7"/>
    <w:rsid w:val="00611DB1"/>
    <w:rsid w:val="006161B2"/>
    <w:rsid w:val="00617810"/>
    <w:rsid w:val="0062150D"/>
    <w:rsid w:val="006215B6"/>
    <w:rsid w:val="00622284"/>
    <w:rsid w:val="00636A90"/>
    <w:rsid w:val="00636EDF"/>
    <w:rsid w:val="00640959"/>
    <w:rsid w:val="006466A6"/>
    <w:rsid w:val="00646B83"/>
    <w:rsid w:val="00647FB2"/>
    <w:rsid w:val="00650102"/>
    <w:rsid w:val="0065410E"/>
    <w:rsid w:val="00654325"/>
    <w:rsid w:val="00654CF0"/>
    <w:rsid w:val="00656846"/>
    <w:rsid w:val="00657626"/>
    <w:rsid w:val="006615CF"/>
    <w:rsid w:val="00662582"/>
    <w:rsid w:val="00664D78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0D18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780"/>
    <w:rsid w:val="00737813"/>
    <w:rsid w:val="00745454"/>
    <w:rsid w:val="00746D01"/>
    <w:rsid w:val="00751506"/>
    <w:rsid w:val="007554C4"/>
    <w:rsid w:val="007569D4"/>
    <w:rsid w:val="00761C38"/>
    <w:rsid w:val="007705F5"/>
    <w:rsid w:val="00773029"/>
    <w:rsid w:val="007746BA"/>
    <w:rsid w:val="0077613B"/>
    <w:rsid w:val="007935E9"/>
    <w:rsid w:val="00794ABD"/>
    <w:rsid w:val="007976B6"/>
    <w:rsid w:val="007A0C5A"/>
    <w:rsid w:val="007A266B"/>
    <w:rsid w:val="007A3520"/>
    <w:rsid w:val="007A60E0"/>
    <w:rsid w:val="007A672B"/>
    <w:rsid w:val="007A71E6"/>
    <w:rsid w:val="007B0CDF"/>
    <w:rsid w:val="007B2437"/>
    <w:rsid w:val="007B299B"/>
    <w:rsid w:val="007C4A29"/>
    <w:rsid w:val="007C56FB"/>
    <w:rsid w:val="007E6967"/>
    <w:rsid w:val="007F3A54"/>
    <w:rsid w:val="007F5896"/>
    <w:rsid w:val="007F6162"/>
    <w:rsid w:val="008012B2"/>
    <w:rsid w:val="00804FED"/>
    <w:rsid w:val="008051D8"/>
    <w:rsid w:val="00805BBE"/>
    <w:rsid w:val="008063C7"/>
    <w:rsid w:val="0081180A"/>
    <w:rsid w:val="008145D1"/>
    <w:rsid w:val="00815007"/>
    <w:rsid w:val="008204C2"/>
    <w:rsid w:val="00827408"/>
    <w:rsid w:val="00834ECD"/>
    <w:rsid w:val="00840808"/>
    <w:rsid w:val="0084179A"/>
    <w:rsid w:val="008508CC"/>
    <w:rsid w:val="008517AC"/>
    <w:rsid w:val="00853E39"/>
    <w:rsid w:val="00854828"/>
    <w:rsid w:val="00856156"/>
    <w:rsid w:val="0085781A"/>
    <w:rsid w:val="00860941"/>
    <w:rsid w:val="008656E7"/>
    <w:rsid w:val="00866036"/>
    <w:rsid w:val="008722C4"/>
    <w:rsid w:val="00872754"/>
    <w:rsid w:val="00872A9E"/>
    <w:rsid w:val="00873E5B"/>
    <w:rsid w:val="00882B09"/>
    <w:rsid w:val="00891F4C"/>
    <w:rsid w:val="008A1422"/>
    <w:rsid w:val="008A1B7B"/>
    <w:rsid w:val="008A45A5"/>
    <w:rsid w:val="008A5892"/>
    <w:rsid w:val="008A5A47"/>
    <w:rsid w:val="008A5AFF"/>
    <w:rsid w:val="008A6118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24B0"/>
    <w:rsid w:val="008D33F7"/>
    <w:rsid w:val="008D342A"/>
    <w:rsid w:val="008D3451"/>
    <w:rsid w:val="008D56D4"/>
    <w:rsid w:val="008E2516"/>
    <w:rsid w:val="008E2DA1"/>
    <w:rsid w:val="008E7538"/>
    <w:rsid w:val="008F2BAD"/>
    <w:rsid w:val="008F5A38"/>
    <w:rsid w:val="008F5C3C"/>
    <w:rsid w:val="009000FE"/>
    <w:rsid w:val="009032FE"/>
    <w:rsid w:val="009076C8"/>
    <w:rsid w:val="00913779"/>
    <w:rsid w:val="00915FD7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49DE"/>
    <w:rsid w:val="009F5856"/>
    <w:rsid w:val="009F6551"/>
    <w:rsid w:val="00A0425B"/>
    <w:rsid w:val="00A05E22"/>
    <w:rsid w:val="00A06360"/>
    <w:rsid w:val="00A112A3"/>
    <w:rsid w:val="00A11526"/>
    <w:rsid w:val="00A13583"/>
    <w:rsid w:val="00A16E66"/>
    <w:rsid w:val="00A25367"/>
    <w:rsid w:val="00A25A15"/>
    <w:rsid w:val="00A32495"/>
    <w:rsid w:val="00A35E74"/>
    <w:rsid w:val="00A410B5"/>
    <w:rsid w:val="00A44848"/>
    <w:rsid w:val="00A514E3"/>
    <w:rsid w:val="00A51B3D"/>
    <w:rsid w:val="00A5352E"/>
    <w:rsid w:val="00A539F2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2E69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09FB"/>
    <w:rsid w:val="00AB38CD"/>
    <w:rsid w:val="00AC4B4F"/>
    <w:rsid w:val="00AC4BFA"/>
    <w:rsid w:val="00AD3ABA"/>
    <w:rsid w:val="00AD4068"/>
    <w:rsid w:val="00AD70DF"/>
    <w:rsid w:val="00AE19DD"/>
    <w:rsid w:val="00AE2A11"/>
    <w:rsid w:val="00AE3C69"/>
    <w:rsid w:val="00AE6691"/>
    <w:rsid w:val="00AE6939"/>
    <w:rsid w:val="00AF1D7A"/>
    <w:rsid w:val="00AF2E82"/>
    <w:rsid w:val="00AF6D69"/>
    <w:rsid w:val="00AF7319"/>
    <w:rsid w:val="00B01962"/>
    <w:rsid w:val="00B02806"/>
    <w:rsid w:val="00B06C91"/>
    <w:rsid w:val="00B07AF1"/>
    <w:rsid w:val="00B1092E"/>
    <w:rsid w:val="00B12247"/>
    <w:rsid w:val="00B12CC9"/>
    <w:rsid w:val="00B171C9"/>
    <w:rsid w:val="00B17DD4"/>
    <w:rsid w:val="00B250D5"/>
    <w:rsid w:val="00B313A1"/>
    <w:rsid w:val="00B313DD"/>
    <w:rsid w:val="00B341C6"/>
    <w:rsid w:val="00B36921"/>
    <w:rsid w:val="00B37BA2"/>
    <w:rsid w:val="00B41555"/>
    <w:rsid w:val="00B43F40"/>
    <w:rsid w:val="00B45053"/>
    <w:rsid w:val="00B51257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3D75"/>
    <w:rsid w:val="00BC4DBB"/>
    <w:rsid w:val="00BC6546"/>
    <w:rsid w:val="00BC7BC1"/>
    <w:rsid w:val="00BD1F72"/>
    <w:rsid w:val="00BE1032"/>
    <w:rsid w:val="00BF03DD"/>
    <w:rsid w:val="00BF222F"/>
    <w:rsid w:val="00BF3ADF"/>
    <w:rsid w:val="00C00867"/>
    <w:rsid w:val="00C00AD1"/>
    <w:rsid w:val="00C02B48"/>
    <w:rsid w:val="00C13AB6"/>
    <w:rsid w:val="00C14678"/>
    <w:rsid w:val="00C20B59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2789"/>
    <w:rsid w:val="00C6492F"/>
    <w:rsid w:val="00C669F5"/>
    <w:rsid w:val="00C7151F"/>
    <w:rsid w:val="00C725BE"/>
    <w:rsid w:val="00C81C00"/>
    <w:rsid w:val="00C8640C"/>
    <w:rsid w:val="00C90C2C"/>
    <w:rsid w:val="00C94483"/>
    <w:rsid w:val="00C95061"/>
    <w:rsid w:val="00C9565E"/>
    <w:rsid w:val="00CA1C6F"/>
    <w:rsid w:val="00CB092A"/>
    <w:rsid w:val="00CB591C"/>
    <w:rsid w:val="00CC603D"/>
    <w:rsid w:val="00CC6D2F"/>
    <w:rsid w:val="00CD229B"/>
    <w:rsid w:val="00CD4E18"/>
    <w:rsid w:val="00CD788C"/>
    <w:rsid w:val="00CD7A7F"/>
    <w:rsid w:val="00CF27E8"/>
    <w:rsid w:val="00CF6829"/>
    <w:rsid w:val="00CF6CF6"/>
    <w:rsid w:val="00CF7DA8"/>
    <w:rsid w:val="00D01DF2"/>
    <w:rsid w:val="00D04757"/>
    <w:rsid w:val="00D10885"/>
    <w:rsid w:val="00D14007"/>
    <w:rsid w:val="00D16BF5"/>
    <w:rsid w:val="00D16D7A"/>
    <w:rsid w:val="00D17951"/>
    <w:rsid w:val="00D301AA"/>
    <w:rsid w:val="00D30BDC"/>
    <w:rsid w:val="00D3174A"/>
    <w:rsid w:val="00D34D06"/>
    <w:rsid w:val="00D35A6E"/>
    <w:rsid w:val="00D40588"/>
    <w:rsid w:val="00D504B2"/>
    <w:rsid w:val="00D50FF4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9746B"/>
    <w:rsid w:val="00D97BC0"/>
    <w:rsid w:val="00DA2396"/>
    <w:rsid w:val="00DA3FE0"/>
    <w:rsid w:val="00DB1898"/>
    <w:rsid w:val="00DB22C5"/>
    <w:rsid w:val="00DB7EBF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023C"/>
    <w:rsid w:val="00E72338"/>
    <w:rsid w:val="00E727EF"/>
    <w:rsid w:val="00E741E7"/>
    <w:rsid w:val="00E74AD5"/>
    <w:rsid w:val="00E74CA5"/>
    <w:rsid w:val="00E76D4D"/>
    <w:rsid w:val="00E801B5"/>
    <w:rsid w:val="00E87DAD"/>
    <w:rsid w:val="00E928E7"/>
    <w:rsid w:val="00E92D4F"/>
    <w:rsid w:val="00EB2168"/>
    <w:rsid w:val="00EB4FDC"/>
    <w:rsid w:val="00EB6E6D"/>
    <w:rsid w:val="00EC0D69"/>
    <w:rsid w:val="00EC1EBB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0804"/>
    <w:rsid w:val="00F2108E"/>
    <w:rsid w:val="00F42ABF"/>
    <w:rsid w:val="00F42CF1"/>
    <w:rsid w:val="00F455F5"/>
    <w:rsid w:val="00F46E19"/>
    <w:rsid w:val="00F5001C"/>
    <w:rsid w:val="00F64137"/>
    <w:rsid w:val="00F65841"/>
    <w:rsid w:val="00F71D5B"/>
    <w:rsid w:val="00F7495A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53F7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1066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6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6655"/>
  </w:style>
  <w:style w:type="paragraph" w:styleId="CommentSubject">
    <w:name w:val="annotation subject"/>
    <w:basedOn w:val="CommentText"/>
    <w:next w:val="CommentText"/>
    <w:link w:val="CommentSubjectChar"/>
    <w:rsid w:val="001066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6655"/>
    <w:rPr>
      <w:b/>
      <w:bCs/>
    </w:rPr>
  </w:style>
  <w:style w:type="paragraph" w:styleId="Revision">
    <w:name w:val="Revision"/>
    <w:hidden/>
    <w:uiPriority w:val="99"/>
    <w:semiHidden/>
    <w:rsid w:val="00552960"/>
    <w:rPr>
      <w:sz w:val="24"/>
      <w:szCs w:val="24"/>
    </w:rPr>
  </w:style>
  <w:style w:type="paragraph" w:customStyle="1" w:styleId="Default">
    <w:name w:val="Default"/>
    <w:rsid w:val="00416AF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375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2012-10-30T23:13:00Z</cp:lastPrinted>
  <dcterms:created xsi:type="dcterms:W3CDTF">2015-05-18T14:04:00Z</dcterms:created>
  <dcterms:modified xsi:type="dcterms:W3CDTF">2015-05-18T15:22:00Z</dcterms:modified>
</cp:coreProperties>
</file>