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439" w:rsidRDefault="0044479E" w:rsidP="00EE2EB2">
      <w:pPr>
        <w:rPr>
          <w:rFonts w:ascii="Calibri" w:hAnsi="Calibri" w:cs="Calibri"/>
          <w:b/>
          <w:bCs/>
          <w:color w:val="000000"/>
          <w:sz w:val="28"/>
          <w:szCs w:val="28"/>
        </w:rPr>
      </w:pPr>
      <w:bookmarkStart w:id="0" w:name="_GoBack"/>
      <w:r>
        <w:rPr>
          <w:rFonts w:ascii="Calibri" w:hAnsi="Calibri" w:cs="Calibri"/>
          <w:b/>
          <w:bCs/>
          <w:color w:val="000000"/>
          <w:sz w:val="28"/>
          <w:szCs w:val="28"/>
        </w:rPr>
        <w:t>Flood Wa</w:t>
      </w:r>
      <w:r w:rsidR="00F92F35">
        <w:rPr>
          <w:rFonts w:ascii="Calibri" w:hAnsi="Calibri" w:cs="Calibri"/>
          <w:b/>
          <w:bCs/>
          <w:color w:val="000000"/>
          <w:sz w:val="28"/>
          <w:szCs w:val="28"/>
        </w:rPr>
        <w:t>rning</w:t>
      </w:r>
      <w:r w:rsidR="00EE2EB2">
        <w:rPr>
          <w:rFonts w:ascii="Calibri" w:hAnsi="Calibri" w:cs="Calibri"/>
          <w:b/>
          <w:bCs/>
          <w:color w:val="000000"/>
          <w:sz w:val="28"/>
          <w:szCs w:val="28"/>
        </w:rPr>
        <w:t xml:space="preserve">: </w:t>
      </w:r>
      <w:r w:rsidR="00F92F35">
        <w:rPr>
          <w:rFonts w:ascii="Calibri" w:hAnsi="Calibri" w:cs="Calibri"/>
          <w:b/>
          <w:bCs/>
          <w:color w:val="000000"/>
          <w:sz w:val="28"/>
          <w:szCs w:val="28"/>
        </w:rPr>
        <w:t>East Vancouver Island</w:t>
      </w:r>
    </w:p>
    <w:p w:rsidR="00486F5C" w:rsidRDefault="00486F5C" w:rsidP="00EE2EB2">
      <w:pPr>
        <w:rPr>
          <w:rFonts w:ascii="Calibri" w:hAnsi="Calibri" w:cs="Calibri"/>
          <w:b/>
          <w:bCs/>
          <w:color w:val="000000"/>
          <w:sz w:val="28"/>
          <w:szCs w:val="28"/>
        </w:rPr>
      </w:pPr>
      <w:r>
        <w:rPr>
          <w:rFonts w:ascii="Calibri" w:hAnsi="Calibri" w:cs="Calibri"/>
          <w:b/>
          <w:bCs/>
          <w:color w:val="000000"/>
          <w:sz w:val="28"/>
          <w:szCs w:val="28"/>
        </w:rPr>
        <w:t>Flood Watch: Central and West Vancouver Island</w:t>
      </w:r>
    </w:p>
    <w:p w:rsidR="00EE2EB2" w:rsidRDefault="004B2439" w:rsidP="00EE2EB2">
      <w:pPr>
        <w:rPr>
          <w:rFonts w:ascii="Calibri" w:hAnsi="Calibri" w:cs="Calibri"/>
          <w:b/>
          <w:bCs/>
          <w:color w:val="000000"/>
          <w:sz w:val="28"/>
          <w:szCs w:val="28"/>
        </w:rPr>
      </w:pPr>
      <w:r>
        <w:rPr>
          <w:rFonts w:ascii="Calibri" w:hAnsi="Calibri" w:cs="Calibri"/>
          <w:b/>
          <w:bCs/>
          <w:color w:val="000000"/>
          <w:sz w:val="28"/>
          <w:szCs w:val="28"/>
        </w:rPr>
        <w:t xml:space="preserve">ISSUED: </w:t>
      </w:r>
      <w:r w:rsidR="00F92F35">
        <w:rPr>
          <w:rFonts w:ascii="Calibri" w:hAnsi="Calibri" w:cs="Calibri"/>
          <w:b/>
          <w:bCs/>
          <w:color w:val="000000"/>
          <w:sz w:val="28"/>
          <w:szCs w:val="28"/>
        </w:rPr>
        <w:t>January 28, 2016</w:t>
      </w:r>
      <w:r w:rsidR="00EE2EB2">
        <w:rPr>
          <w:rFonts w:ascii="Calibri" w:hAnsi="Calibri" w:cs="Calibri"/>
          <w:b/>
          <w:bCs/>
          <w:color w:val="000000"/>
          <w:sz w:val="28"/>
          <w:szCs w:val="28"/>
        </w:rPr>
        <w:t xml:space="preserve"> </w:t>
      </w:r>
      <w:r w:rsidR="00F92F35">
        <w:rPr>
          <w:rFonts w:ascii="Calibri" w:hAnsi="Calibri" w:cs="Calibri"/>
          <w:b/>
          <w:bCs/>
          <w:color w:val="000000"/>
          <w:sz w:val="28"/>
          <w:szCs w:val="28"/>
        </w:rPr>
        <w:t>9</w:t>
      </w:r>
      <w:r w:rsidR="00EE2EB2">
        <w:rPr>
          <w:rFonts w:ascii="Calibri" w:hAnsi="Calibri" w:cs="Calibri"/>
          <w:b/>
          <w:bCs/>
          <w:sz w:val="28"/>
          <w:szCs w:val="28"/>
        </w:rPr>
        <w:t>:</w:t>
      </w:r>
      <w:r w:rsidR="0007422A">
        <w:rPr>
          <w:rFonts w:ascii="Calibri" w:hAnsi="Calibri" w:cs="Calibri"/>
          <w:b/>
          <w:bCs/>
          <w:sz w:val="28"/>
          <w:szCs w:val="28"/>
        </w:rPr>
        <w:t>0</w:t>
      </w:r>
      <w:r w:rsidR="00EE2EB2">
        <w:rPr>
          <w:rFonts w:ascii="Calibri" w:hAnsi="Calibri" w:cs="Calibri"/>
          <w:b/>
          <w:bCs/>
          <w:sz w:val="28"/>
          <w:szCs w:val="28"/>
        </w:rPr>
        <w:t>0</w:t>
      </w:r>
      <w:r w:rsidR="0044479E">
        <w:rPr>
          <w:rFonts w:ascii="Calibri" w:hAnsi="Calibri" w:cs="Calibri"/>
          <w:b/>
          <w:bCs/>
          <w:sz w:val="28"/>
          <w:szCs w:val="28"/>
        </w:rPr>
        <w:t xml:space="preserve"> </w:t>
      </w:r>
      <w:r w:rsidR="00F92F35">
        <w:rPr>
          <w:rFonts w:ascii="Calibri" w:hAnsi="Calibri" w:cs="Calibri"/>
          <w:b/>
          <w:bCs/>
          <w:sz w:val="28"/>
          <w:szCs w:val="28"/>
        </w:rPr>
        <w:t>a</w:t>
      </w:r>
      <w:r w:rsidR="00EE2EB2">
        <w:rPr>
          <w:rFonts w:ascii="Calibri" w:hAnsi="Calibri" w:cs="Calibri"/>
          <w:b/>
          <w:bCs/>
          <w:sz w:val="28"/>
          <w:szCs w:val="28"/>
        </w:rPr>
        <w:t>m</w:t>
      </w:r>
    </w:p>
    <w:p w:rsidR="00EE2EB2" w:rsidRDefault="00EE2EB2" w:rsidP="00EE2EB2">
      <w:pPr>
        <w:spacing w:after="120" w:line="276" w:lineRule="auto"/>
        <w:rPr>
          <w:rFonts w:ascii="Calibri" w:hAnsi="Calibri" w:cs="Calibri"/>
          <w:color w:val="000000"/>
        </w:rPr>
      </w:pPr>
      <w:r>
        <w:rPr>
          <w:rFonts w:ascii="Calibri" w:hAnsi="Calibri" w:cs="Calibri"/>
          <w:color w:val="000000"/>
        </w:rPr>
        <w:t xml:space="preserve">The BC River Forecast Centre is </w:t>
      </w:r>
      <w:r w:rsidR="00F92F35">
        <w:rPr>
          <w:rFonts w:ascii="Calibri" w:hAnsi="Calibri" w:cs="Calibri"/>
          <w:color w:val="000000"/>
        </w:rPr>
        <w:t xml:space="preserve">issuing </w:t>
      </w:r>
      <w:r w:rsidR="0044479E">
        <w:rPr>
          <w:rFonts w:ascii="Calibri" w:hAnsi="Calibri" w:cs="Calibri"/>
          <w:color w:val="000000"/>
        </w:rPr>
        <w:t xml:space="preserve">a </w:t>
      </w:r>
      <w:r w:rsidR="0044479E" w:rsidRPr="0044479E">
        <w:rPr>
          <w:rFonts w:ascii="Calibri" w:hAnsi="Calibri" w:cs="Calibri"/>
          <w:b/>
          <w:color w:val="000000"/>
        </w:rPr>
        <w:t xml:space="preserve">Flood </w:t>
      </w:r>
      <w:r w:rsidR="00F92F35">
        <w:rPr>
          <w:rFonts w:ascii="Calibri" w:hAnsi="Calibri" w:cs="Calibri"/>
          <w:b/>
          <w:color w:val="000000"/>
        </w:rPr>
        <w:t xml:space="preserve">Warning </w:t>
      </w:r>
      <w:r w:rsidR="00F92F35">
        <w:rPr>
          <w:rFonts w:ascii="Calibri" w:hAnsi="Calibri" w:cs="Calibri"/>
          <w:color w:val="000000"/>
        </w:rPr>
        <w:t>for East Vancouver Island basins including:</w:t>
      </w:r>
    </w:p>
    <w:p w:rsidR="00F92F35" w:rsidRPr="00F92F35" w:rsidRDefault="00F92F35" w:rsidP="00EE2EB2">
      <w:pPr>
        <w:pStyle w:val="ListParagraph"/>
        <w:numPr>
          <w:ilvl w:val="0"/>
          <w:numId w:val="27"/>
        </w:numPr>
        <w:spacing w:after="120" w:line="276" w:lineRule="auto"/>
        <w:rPr>
          <w:rFonts w:cs="Calibri"/>
          <w:b/>
          <w:bCs/>
          <w:color w:val="000000"/>
          <w:sz w:val="24"/>
          <w:szCs w:val="24"/>
        </w:rPr>
      </w:pPr>
      <w:r>
        <w:rPr>
          <w:b/>
          <w:bCs/>
          <w:color w:val="000000"/>
          <w:sz w:val="24"/>
          <w:szCs w:val="24"/>
        </w:rPr>
        <w:t>Chemainus River</w:t>
      </w:r>
    </w:p>
    <w:p w:rsidR="00F92F35" w:rsidRPr="00F92F35" w:rsidRDefault="00F92F35" w:rsidP="00EE2EB2">
      <w:pPr>
        <w:pStyle w:val="ListParagraph"/>
        <w:numPr>
          <w:ilvl w:val="0"/>
          <w:numId w:val="27"/>
        </w:numPr>
        <w:spacing w:after="120" w:line="276" w:lineRule="auto"/>
        <w:rPr>
          <w:rFonts w:cs="Calibri"/>
          <w:b/>
          <w:bCs/>
          <w:color w:val="000000"/>
          <w:sz w:val="24"/>
          <w:szCs w:val="24"/>
        </w:rPr>
      </w:pPr>
      <w:r>
        <w:rPr>
          <w:b/>
          <w:bCs/>
          <w:color w:val="000000"/>
          <w:sz w:val="24"/>
          <w:szCs w:val="24"/>
        </w:rPr>
        <w:t>Englishman River</w:t>
      </w:r>
    </w:p>
    <w:p w:rsidR="00F92F35" w:rsidRDefault="00F92F35"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Browns and Tsolum Rivers near Courtenay</w:t>
      </w:r>
    </w:p>
    <w:p w:rsidR="00F92F35" w:rsidRDefault="00F92F35"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Oyster River</w:t>
      </w:r>
    </w:p>
    <w:p w:rsidR="001619A1" w:rsidRPr="001619A1" w:rsidRDefault="001619A1" w:rsidP="001619A1">
      <w:pPr>
        <w:spacing w:after="120" w:line="276" w:lineRule="auto"/>
        <w:rPr>
          <w:rFonts w:asciiTheme="minorHAnsi" w:hAnsiTheme="minorHAnsi" w:cs="Calibri"/>
          <w:color w:val="000000"/>
        </w:rPr>
      </w:pPr>
      <w:r w:rsidRPr="001619A1">
        <w:rPr>
          <w:rFonts w:asciiTheme="minorHAnsi" w:hAnsiTheme="minorHAnsi" w:cs="Calibri"/>
          <w:color w:val="000000"/>
        </w:rPr>
        <w:t xml:space="preserve">The BC River Forecast Centre is issuing a </w:t>
      </w:r>
      <w:r w:rsidRPr="001619A1">
        <w:rPr>
          <w:rFonts w:asciiTheme="minorHAnsi" w:hAnsiTheme="minorHAnsi" w:cs="Calibri"/>
          <w:b/>
          <w:color w:val="000000"/>
        </w:rPr>
        <w:t>Flood Wa</w:t>
      </w:r>
      <w:r>
        <w:rPr>
          <w:rFonts w:asciiTheme="minorHAnsi" w:hAnsiTheme="minorHAnsi" w:cs="Calibri"/>
          <w:b/>
          <w:color w:val="000000"/>
        </w:rPr>
        <w:t xml:space="preserve">tch </w:t>
      </w:r>
      <w:r>
        <w:rPr>
          <w:rFonts w:asciiTheme="minorHAnsi" w:hAnsiTheme="minorHAnsi" w:cs="Calibri"/>
          <w:color w:val="000000"/>
        </w:rPr>
        <w:t>for</w:t>
      </w:r>
      <w:r w:rsidR="00486F5C">
        <w:rPr>
          <w:rFonts w:asciiTheme="minorHAnsi" w:hAnsiTheme="minorHAnsi" w:cs="Calibri"/>
          <w:color w:val="000000"/>
        </w:rPr>
        <w:t xml:space="preserve"> Central and West Vancouver Island basins including</w:t>
      </w:r>
      <w:r>
        <w:rPr>
          <w:rFonts w:asciiTheme="minorHAnsi" w:hAnsiTheme="minorHAnsi" w:cs="Calibri"/>
          <w:color w:val="000000"/>
        </w:rPr>
        <w:t>:</w:t>
      </w:r>
    </w:p>
    <w:p w:rsidR="001619A1" w:rsidRDefault="001619A1"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Gold River</w:t>
      </w:r>
    </w:p>
    <w:p w:rsidR="001619A1" w:rsidRPr="00F92F35" w:rsidRDefault="001619A1" w:rsidP="00EE2EB2">
      <w:pPr>
        <w:pStyle w:val="ListParagraph"/>
        <w:numPr>
          <w:ilvl w:val="0"/>
          <w:numId w:val="27"/>
        </w:numPr>
        <w:spacing w:after="120" w:line="276" w:lineRule="auto"/>
        <w:rPr>
          <w:rFonts w:cs="Calibri"/>
          <w:b/>
          <w:bCs/>
          <w:color w:val="000000"/>
          <w:sz w:val="24"/>
          <w:szCs w:val="24"/>
        </w:rPr>
      </w:pPr>
      <w:r>
        <w:rPr>
          <w:rFonts w:cs="Calibri"/>
          <w:b/>
          <w:bCs/>
          <w:color w:val="000000"/>
          <w:sz w:val="24"/>
          <w:szCs w:val="24"/>
        </w:rPr>
        <w:t>Somass River near Port Alberni, and tributaries in the region</w:t>
      </w:r>
    </w:p>
    <w:p w:rsidR="00F92F35" w:rsidRDefault="00F92F35" w:rsidP="004E58FD">
      <w:pPr>
        <w:pStyle w:val="ListParagraph"/>
        <w:spacing w:after="120"/>
        <w:ind w:left="0"/>
        <w:rPr>
          <w:rFonts w:asciiTheme="minorHAnsi" w:hAnsiTheme="minorHAnsi"/>
          <w:sz w:val="24"/>
        </w:rPr>
      </w:pPr>
      <w:r>
        <w:rPr>
          <w:rFonts w:asciiTheme="minorHAnsi" w:hAnsiTheme="minorHAnsi"/>
          <w:sz w:val="24"/>
        </w:rPr>
        <w:t xml:space="preserve">An intense Pacific storm system tracked over Vancouver Island last night dropping </w:t>
      </w:r>
      <w:r w:rsidR="00486F5C">
        <w:rPr>
          <w:rFonts w:asciiTheme="minorHAnsi" w:hAnsiTheme="minorHAnsi"/>
          <w:sz w:val="24"/>
        </w:rPr>
        <w:t>5</w:t>
      </w:r>
      <w:r>
        <w:rPr>
          <w:rFonts w:asciiTheme="minorHAnsi" w:hAnsiTheme="minorHAnsi"/>
          <w:sz w:val="24"/>
        </w:rPr>
        <w:t xml:space="preserve">0 to </w:t>
      </w:r>
      <w:r w:rsidR="00486F5C">
        <w:rPr>
          <w:rFonts w:asciiTheme="minorHAnsi" w:hAnsiTheme="minorHAnsi"/>
          <w:sz w:val="24"/>
        </w:rPr>
        <w:t>230</w:t>
      </w:r>
      <w:r>
        <w:rPr>
          <w:rFonts w:asciiTheme="minorHAnsi" w:hAnsiTheme="minorHAnsi"/>
          <w:sz w:val="24"/>
        </w:rPr>
        <w:t xml:space="preserve"> mm over Vancouver Island drainage basins. Conditions are expected to be drier today and Friday</w:t>
      </w:r>
      <w:r w:rsidR="00486F5C">
        <w:rPr>
          <w:rFonts w:asciiTheme="minorHAnsi" w:hAnsiTheme="minorHAnsi"/>
          <w:sz w:val="24"/>
        </w:rPr>
        <w:t>, and will bring improved river levels.</w:t>
      </w:r>
      <w:r>
        <w:rPr>
          <w:rFonts w:asciiTheme="minorHAnsi" w:hAnsiTheme="minorHAnsi"/>
          <w:sz w:val="24"/>
        </w:rPr>
        <w:t xml:space="preserve"> </w:t>
      </w:r>
    </w:p>
    <w:p w:rsidR="00F92F35" w:rsidRDefault="00F92F35" w:rsidP="004E58FD">
      <w:pPr>
        <w:pStyle w:val="ListParagraph"/>
        <w:spacing w:after="120"/>
        <w:ind w:left="0"/>
        <w:rPr>
          <w:rFonts w:asciiTheme="minorHAnsi" w:hAnsiTheme="minorHAnsi"/>
          <w:sz w:val="24"/>
        </w:rPr>
      </w:pPr>
      <w:r>
        <w:rPr>
          <w:rFonts w:asciiTheme="minorHAnsi" w:hAnsiTheme="minorHAnsi"/>
          <w:sz w:val="24"/>
        </w:rPr>
        <w:t xml:space="preserve">Streamflow conditions as of </w:t>
      </w:r>
      <w:r w:rsidR="001619A1">
        <w:rPr>
          <w:rFonts w:asciiTheme="minorHAnsi" w:hAnsiTheme="minorHAnsi"/>
          <w:sz w:val="24"/>
        </w:rPr>
        <w:t xml:space="preserve">6:00 am this </w:t>
      </w:r>
      <w:r>
        <w:rPr>
          <w:rFonts w:asciiTheme="minorHAnsi" w:hAnsiTheme="minorHAnsi"/>
          <w:sz w:val="24"/>
        </w:rPr>
        <w:t>morning:</w:t>
      </w:r>
    </w:p>
    <w:p w:rsidR="00F92F35" w:rsidRDefault="00F92F35" w:rsidP="001F7ADA">
      <w:pPr>
        <w:pStyle w:val="ListParagraph"/>
        <w:numPr>
          <w:ilvl w:val="0"/>
          <w:numId w:val="28"/>
        </w:numPr>
        <w:spacing w:after="120"/>
        <w:rPr>
          <w:rFonts w:asciiTheme="minorHAnsi" w:hAnsiTheme="minorHAnsi"/>
          <w:sz w:val="24"/>
        </w:rPr>
      </w:pPr>
      <w:r>
        <w:rPr>
          <w:rFonts w:asciiTheme="minorHAnsi" w:hAnsiTheme="minorHAnsi"/>
          <w:sz w:val="24"/>
        </w:rPr>
        <w:t>Chemainus River</w:t>
      </w:r>
      <w:r w:rsidR="007A6E34">
        <w:rPr>
          <w:rFonts w:asciiTheme="minorHAnsi" w:hAnsiTheme="minorHAnsi"/>
          <w:sz w:val="24"/>
        </w:rPr>
        <w:t xml:space="preserve"> (08HA001)</w:t>
      </w:r>
      <w:r>
        <w:rPr>
          <w:rFonts w:asciiTheme="minorHAnsi" w:hAnsiTheme="minorHAnsi"/>
          <w:sz w:val="24"/>
        </w:rPr>
        <w:t xml:space="preserve">: </w:t>
      </w:r>
      <w:r w:rsidR="007A6E34">
        <w:rPr>
          <w:rFonts w:asciiTheme="minorHAnsi" w:hAnsiTheme="minorHAnsi"/>
          <w:sz w:val="24"/>
        </w:rPr>
        <w:t>550</w:t>
      </w:r>
      <w:r>
        <w:rPr>
          <w:rFonts w:asciiTheme="minorHAnsi" w:hAnsiTheme="minorHAnsi"/>
          <w:sz w:val="24"/>
        </w:rPr>
        <w:t>m</w:t>
      </w:r>
      <w:r w:rsidRPr="00F92F35">
        <w:rPr>
          <w:rFonts w:asciiTheme="minorHAnsi" w:hAnsiTheme="minorHAnsi"/>
          <w:sz w:val="24"/>
          <w:vertAlign w:val="superscript"/>
        </w:rPr>
        <w:t>3</w:t>
      </w:r>
      <w:r w:rsidR="007A6E34">
        <w:rPr>
          <w:rFonts w:asciiTheme="minorHAnsi" w:hAnsiTheme="minorHAnsi"/>
          <w:sz w:val="24"/>
        </w:rPr>
        <w:t>/s; water level is 3.39</w:t>
      </w:r>
      <w:r>
        <w:rPr>
          <w:rFonts w:asciiTheme="minorHAnsi" w:hAnsiTheme="minorHAnsi"/>
          <w:sz w:val="24"/>
        </w:rPr>
        <w:t>m on the Water Survey of Canada gauge and have risen approximately 14 cm/hour since midnight.</w:t>
      </w:r>
    </w:p>
    <w:p w:rsidR="00F92F35" w:rsidRDefault="00F92F35" w:rsidP="001F7ADA">
      <w:pPr>
        <w:pStyle w:val="ListParagraph"/>
        <w:numPr>
          <w:ilvl w:val="0"/>
          <w:numId w:val="28"/>
        </w:numPr>
        <w:spacing w:after="120"/>
        <w:rPr>
          <w:rFonts w:asciiTheme="minorHAnsi" w:hAnsiTheme="minorHAnsi"/>
          <w:sz w:val="24"/>
        </w:rPr>
      </w:pPr>
      <w:r>
        <w:rPr>
          <w:rFonts w:asciiTheme="minorHAnsi" w:hAnsiTheme="minorHAnsi"/>
          <w:sz w:val="24"/>
        </w:rPr>
        <w:t>Englishman River</w:t>
      </w:r>
      <w:r w:rsidR="007A6E34">
        <w:rPr>
          <w:rFonts w:asciiTheme="minorHAnsi" w:hAnsiTheme="minorHAnsi"/>
          <w:sz w:val="24"/>
        </w:rPr>
        <w:t xml:space="preserve"> (WSC 08HB002)</w:t>
      </w:r>
      <w:r>
        <w:rPr>
          <w:rFonts w:asciiTheme="minorHAnsi" w:hAnsiTheme="minorHAnsi"/>
          <w:sz w:val="24"/>
        </w:rPr>
        <w:t xml:space="preserve"> are 350 m</w:t>
      </w:r>
      <w:r w:rsidRPr="00F92F35">
        <w:rPr>
          <w:rFonts w:asciiTheme="minorHAnsi" w:hAnsiTheme="minorHAnsi"/>
          <w:sz w:val="24"/>
          <w:vertAlign w:val="superscript"/>
        </w:rPr>
        <w:t>3</w:t>
      </w:r>
      <w:r>
        <w:rPr>
          <w:rFonts w:asciiTheme="minorHAnsi" w:hAnsiTheme="minorHAnsi"/>
          <w:sz w:val="24"/>
        </w:rPr>
        <w:t>/s</w:t>
      </w:r>
      <w:r w:rsidR="007A6E34">
        <w:rPr>
          <w:rFonts w:asciiTheme="minorHAnsi" w:hAnsiTheme="minorHAnsi"/>
          <w:sz w:val="24"/>
        </w:rPr>
        <w:t>; water level is 3.85</w:t>
      </w:r>
      <w:r>
        <w:rPr>
          <w:rFonts w:asciiTheme="minorHAnsi" w:hAnsiTheme="minorHAnsi"/>
          <w:sz w:val="24"/>
        </w:rPr>
        <w:t>m on the WSC gauge and have risen approximately 14 cm/hour since midnight.</w:t>
      </w:r>
    </w:p>
    <w:p w:rsidR="007A6E34" w:rsidRDefault="007A6E34" w:rsidP="001F7ADA">
      <w:pPr>
        <w:pStyle w:val="ListParagraph"/>
        <w:numPr>
          <w:ilvl w:val="0"/>
          <w:numId w:val="28"/>
        </w:numPr>
        <w:spacing w:after="120"/>
        <w:rPr>
          <w:rFonts w:asciiTheme="minorHAnsi" w:hAnsiTheme="minorHAnsi"/>
          <w:sz w:val="24"/>
        </w:rPr>
      </w:pPr>
      <w:r>
        <w:rPr>
          <w:rFonts w:asciiTheme="minorHAnsi" w:hAnsiTheme="minorHAnsi"/>
          <w:sz w:val="24"/>
        </w:rPr>
        <w:t>Browns River (WSC 08HB025): 126 m</w:t>
      </w:r>
      <w:r w:rsidRPr="007A6E34">
        <w:rPr>
          <w:rFonts w:asciiTheme="minorHAnsi" w:hAnsiTheme="minorHAnsi"/>
          <w:sz w:val="24"/>
          <w:vertAlign w:val="superscript"/>
        </w:rPr>
        <w:t>3</w:t>
      </w:r>
      <w:r>
        <w:rPr>
          <w:rFonts w:asciiTheme="minorHAnsi" w:hAnsiTheme="minorHAnsi"/>
          <w:sz w:val="24"/>
        </w:rPr>
        <w:t>/s; water level is 7.4m on the WSC gauge and have dropped this morning.</w:t>
      </w:r>
    </w:p>
    <w:p w:rsidR="007A6E34" w:rsidRDefault="007A6E34" w:rsidP="001F7ADA">
      <w:pPr>
        <w:pStyle w:val="ListParagraph"/>
        <w:numPr>
          <w:ilvl w:val="0"/>
          <w:numId w:val="28"/>
        </w:numPr>
        <w:spacing w:after="120"/>
        <w:rPr>
          <w:rFonts w:asciiTheme="minorHAnsi" w:hAnsiTheme="minorHAnsi"/>
          <w:sz w:val="24"/>
        </w:rPr>
      </w:pPr>
      <w:r>
        <w:rPr>
          <w:rFonts w:asciiTheme="minorHAnsi" w:hAnsiTheme="minorHAnsi"/>
          <w:sz w:val="24"/>
        </w:rPr>
        <w:t>Tsolum River (WSC 08HB011): 272 m</w:t>
      </w:r>
      <w:r w:rsidRPr="007A6E34">
        <w:rPr>
          <w:rFonts w:asciiTheme="minorHAnsi" w:hAnsiTheme="minorHAnsi"/>
          <w:sz w:val="24"/>
          <w:vertAlign w:val="superscript"/>
        </w:rPr>
        <w:t>3</w:t>
      </w:r>
      <w:r>
        <w:rPr>
          <w:rFonts w:asciiTheme="minorHAnsi" w:hAnsiTheme="minorHAnsi"/>
          <w:sz w:val="24"/>
        </w:rPr>
        <w:t xml:space="preserve">/s; water level is 4.14m on the WSC gauge and have risen approximately 5 cm/hour since midnight and are </w:t>
      </w:r>
      <w:r w:rsidR="001619A1">
        <w:rPr>
          <w:rFonts w:asciiTheme="minorHAnsi" w:hAnsiTheme="minorHAnsi"/>
          <w:sz w:val="24"/>
        </w:rPr>
        <w:t xml:space="preserve">close </w:t>
      </w:r>
      <w:r>
        <w:rPr>
          <w:rFonts w:asciiTheme="minorHAnsi" w:hAnsiTheme="minorHAnsi"/>
          <w:sz w:val="24"/>
        </w:rPr>
        <w:t>to peak conditions.</w:t>
      </w:r>
    </w:p>
    <w:p w:rsidR="00F92F35" w:rsidRDefault="007A6E34" w:rsidP="001F7ADA">
      <w:pPr>
        <w:pStyle w:val="ListParagraph"/>
        <w:numPr>
          <w:ilvl w:val="0"/>
          <w:numId w:val="28"/>
        </w:numPr>
        <w:spacing w:after="120"/>
        <w:rPr>
          <w:rFonts w:asciiTheme="minorHAnsi" w:hAnsiTheme="minorHAnsi"/>
          <w:sz w:val="24"/>
        </w:rPr>
      </w:pPr>
      <w:r>
        <w:rPr>
          <w:rFonts w:asciiTheme="minorHAnsi" w:hAnsiTheme="minorHAnsi"/>
          <w:sz w:val="24"/>
        </w:rPr>
        <w:t>Oyster River (WSC 08HD011): 326 m</w:t>
      </w:r>
      <w:r w:rsidRPr="007A6E34">
        <w:rPr>
          <w:rFonts w:asciiTheme="minorHAnsi" w:hAnsiTheme="minorHAnsi"/>
          <w:sz w:val="24"/>
          <w:vertAlign w:val="superscript"/>
        </w:rPr>
        <w:t>3</w:t>
      </w:r>
      <w:r>
        <w:rPr>
          <w:rFonts w:asciiTheme="minorHAnsi" w:hAnsiTheme="minorHAnsi"/>
          <w:sz w:val="24"/>
        </w:rPr>
        <w:t>/s; water level is 2.83m on the WSC gauge and have risen approximately 3</w:t>
      </w:r>
      <w:r w:rsidR="001619A1">
        <w:rPr>
          <w:rFonts w:asciiTheme="minorHAnsi" w:hAnsiTheme="minorHAnsi"/>
          <w:sz w:val="24"/>
        </w:rPr>
        <w:t>cm</w:t>
      </w:r>
      <w:r w:rsidR="000558CD">
        <w:rPr>
          <w:rFonts w:asciiTheme="minorHAnsi" w:hAnsiTheme="minorHAnsi"/>
          <w:sz w:val="24"/>
        </w:rPr>
        <w:t>/hour</w:t>
      </w:r>
      <w:r w:rsidR="001619A1">
        <w:rPr>
          <w:rFonts w:asciiTheme="minorHAnsi" w:hAnsiTheme="minorHAnsi"/>
          <w:sz w:val="24"/>
        </w:rPr>
        <w:t xml:space="preserve"> since midnight</w:t>
      </w:r>
      <w:r>
        <w:rPr>
          <w:rFonts w:asciiTheme="minorHAnsi" w:hAnsiTheme="minorHAnsi"/>
          <w:sz w:val="24"/>
        </w:rPr>
        <w:t xml:space="preserve"> </w:t>
      </w:r>
    </w:p>
    <w:p w:rsidR="00F92F35" w:rsidRDefault="001619A1" w:rsidP="001F7ADA">
      <w:pPr>
        <w:pStyle w:val="ListParagraph"/>
        <w:numPr>
          <w:ilvl w:val="0"/>
          <w:numId w:val="28"/>
        </w:numPr>
        <w:spacing w:after="120"/>
        <w:rPr>
          <w:rFonts w:asciiTheme="minorHAnsi" w:hAnsiTheme="minorHAnsi"/>
          <w:sz w:val="24"/>
        </w:rPr>
      </w:pPr>
      <w:r>
        <w:rPr>
          <w:rFonts w:asciiTheme="minorHAnsi" w:hAnsiTheme="minorHAnsi"/>
          <w:sz w:val="24"/>
        </w:rPr>
        <w:t>Gold River (WSC 08HC001): 1842 m</w:t>
      </w:r>
      <w:r w:rsidRPr="001619A1">
        <w:rPr>
          <w:rFonts w:asciiTheme="minorHAnsi" w:hAnsiTheme="minorHAnsi"/>
          <w:sz w:val="24"/>
          <w:vertAlign w:val="superscript"/>
        </w:rPr>
        <w:t>3</w:t>
      </w:r>
      <w:r>
        <w:rPr>
          <w:rFonts w:asciiTheme="minorHAnsi" w:hAnsiTheme="minorHAnsi"/>
          <w:sz w:val="24"/>
        </w:rPr>
        <w:t xml:space="preserve">/s; water level is 5.58m on the WSC gauge and are close to peak conditions </w:t>
      </w:r>
    </w:p>
    <w:p w:rsidR="001F7ADA" w:rsidRDefault="00220F53" w:rsidP="001F7ADA">
      <w:pPr>
        <w:pStyle w:val="ListParagraph"/>
        <w:numPr>
          <w:ilvl w:val="0"/>
          <w:numId w:val="28"/>
        </w:numPr>
        <w:spacing w:after="120"/>
        <w:rPr>
          <w:rFonts w:asciiTheme="minorHAnsi" w:hAnsiTheme="minorHAnsi"/>
          <w:sz w:val="24"/>
        </w:rPr>
      </w:pPr>
      <w:r w:rsidRPr="004B2439">
        <w:rPr>
          <w:rFonts w:asciiTheme="minorHAnsi" w:hAnsiTheme="minorHAnsi"/>
          <w:sz w:val="24"/>
        </w:rPr>
        <w:lastRenderedPageBreak/>
        <w:t xml:space="preserve">Streamflows in the Ash River </w:t>
      </w:r>
      <w:r w:rsidR="001F7ADA">
        <w:rPr>
          <w:rFonts w:asciiTheme="minorHAnsi" w:hAnsiTheme="minorHAnsi"/>
          <w:sz w:val="24"/>
        </w:rPr>
        <w:t xml:space="preserve">(08HB023) </w:t>
      </w:r>
      <w:r w:rsidRPr="004B2439">
        <w:rPr>
          <w:rFonts w:asciiTheme="minorHAnsi" w:hAnsiTheme="minorHAnsi"/>
          <w:sz w:val="24"/>
        </w:rPr>
        <w:t xml:space="preserve">and Sproat River </w:t>
      </w:r>
      <w:r w:rsidR="001F7ADA">
        <w:rPr>
          <w:rFonts w:asciiTheme="minorHAnsi" w:hAnsiTheme="minorHAnsi"/>
          <w:sz w:val="24"/>
        </w:rPr>
        <w:t xml:space="preserve">(08HB008) </w:t>
      </w:r>
      <w:r w:rsidRPr="004B2439">
        <w:rPr>
          <w:rFonts w:asciiTheme="minorHAnsi" w:hAnsiTheme="minorHAnsi"/>
          <w:sz w:val="24"/>
        </w:rPr>
        <w:t xml:space="preserve">are </w:t>
      </w:r>
      <w:proofErr w:type="gramStart"/>
      <w:r w:rsidRPr="004B2439">
        <w:rPr>
          <w:rFonts w:asciiTheme="minorHAnsi" w:hAnsiTheme="minorHAnsi"/>
          <w:sz w:val="24"/>
        </w:rPr>
        <w:t>currently 1</w:t>
      </w:r>
      <w:r w:rsidR="001F7ADA">
        <w:rPr>
          <w:rFonts w:asciiTheme="minorHAnsi" w:hAnsiTheme="minorHAnsi"/>
          <w:sz w:val="24"/>
        </w:rPr>
        <w:t>90</w:t>
      </w:r>
      <w:r w:rsidRPr="004B2439">
        <w:rPr>
          <w:rFonts w:asciiTheme="minorHAnsi" w:hAnsiTheme="minorHAnsi"/>
          <w:sz w:val="24"/>
        </w:rPr>
        <w:t xml:space="preserve"> m</w:t>
      </w:r>
      <w:r w:rsidRPr="004B2439">
        <w:rPr>
          <w:rFonts w:asciiTheme="minorHAnsi" w:hAnsiTheme="minorHAnsi"/>
          <w:sz w:val="24"/>
          <w:vertAlign w:val="superscript"/>
        </w:rPr>
        <w:t>3</w:t>
      </w:r>
      <w:r w:rsidR="001F7ADA">
        <w:rPr>
          <w:rFonts w:asciiTheme="minorHAnsi" w:hAnsiTheme="minorHAnsi"/>
          <w:sz w:val="24"/>
        </w:rPr>
        <w:t>/s</w:t>
      </w:r>
      <w:proofErr w:type="gramEnd"/>
      <w:r w:rsidR="001F7ADA">
        <w:rPr>
          <w:rFonts w:asciiTheme="minorHAnsi" w:hAnsiTheme="minorHAnsi"/>
          <w:sz w:val="24"/>
        </w:rPr>
        <w:t xml:space="preserve"> and 169</w:t>
      </w:r>
      <w:r w:rsidRPr="004B2439">
        <w:rPr>
          <w:rFonts w:asciiTheme="minorHAnsi" w:hAnsiTheme="minorHAnsi"/>
          <w:sz w:val="24"/>
        </w:rPr>
        <w:t xml:space="preserve"> m</w:t>
      </w:r>
      <w:r w:rsidRPr="004B2439">
        <w:rPr>
          <w:rFonts w:asciiTheme="minorHAnsi" w:hAnsiTheme="minorHAnsi"/>
          <w:sz w:val="24"/>
          <w:vertAlign w:val="superscript"/>
        </w:rPr>
        <w:t>3</w:t>
      </w:r>
      <w:r w:rsidRPr="004B2439">
        <w:rPr>
          <w:rFonts w:asciiTheme="minorHAnsi" w:hAnsiTheme="minorHAnsi"/>
          <w:sz w:val="24"/>
        </w:rPr>
        <w:t xml:space="preserve">/s respectively. </w:t>
      </w:r>
      <w:r w:rsidR="001F7ADA">
        <w:rPr>
          <w:rFonts w:asciiTheme="minorHAnsi" w:hAnsiTheme="minorHAnsi"/>
          <w:sz w:val="24"/>
        </w:rPr>
        <w:t xml:space="preserve">Water levels on the Ash River are at 2.4m and have risen approximately 3cm/hour since midnight. Water levels on the Sproat River at 3.47m and have risen 6cm/hour since midnight. Both streams continue to rise this morning and are anticipated to peak by Thursday evening. Water levels on the Somass River will continue to rise today with potential for flooding in low-lying areas. </w:t>
      </w:r>
    </w:p>
    <w:p w:rsidR="004B2439" w:rsidRPr="00E84841" w:rsidRDefault="004B2439" w:rsidP="004B2439">
      <w:pPr>
        <w:spacing w:after="120"/>
        <w:rPr>
          <w:rFonts w:asciiTheme="minorHAnsi" w:hAnsiTheme="minorHAnsi"/>
        </w:rPr>
      </w:pPr>
      <w:r w:rsidRPr="00E84841">
        <w:rPr>
          <w:rFonts w:asciiTheme="minorHAnsi" w:hAnsiTheme="minorHAnsi"/>
        </w:rPr>
        <w:t xml:space="preserve">The public is cautioned to stay clear of rivers </w:t>
      </w:r>
      <w:r w:rsidR="001F7ADA">
        <w:rPr>
          <w:rFonts w:asciiTheme="minorHAnsi" w:hAnsiTheme="minorHAnsi"/>
        </w:rPr>
        <w:t xml:space="preserve">during high flow conditions </w:t>
      </w:r>
      <w:r w:rsidRPr="00E84841">
        <w:rPr>
          <w:rFonts w:asciiTheme="minorHAnsi" w:hAnsiTheme="minorHAnsi"/>
        </w:rPr>
        <w:t>due to quickly flowing water and potentially unstable riverbanks.</w:t>
      </w:r>
    </w:p>
    <w:p w:rsidR="004E58FD" w:rsidRDefault="004E58FD" w:rsidP="004E58FD">
      <w:pPr>
        <w:pStyle w:val="ListParagraph"/>
        <w:spacing w:after="120"/>
        <w:ind w:left="0"/>
        <w:rPr>
          <w:sz w:val="24"/>
          <w:szCs w:val="24"/>
        </w:rPr>
      </w:pPr>
      <w:r>
        <w:rPr>
          <w:sz w:val="24"/>
          <w:szCs w:val="24"/>
        </w:rPr>
        <w:t xml:space="preserve">The </w:t>
      </w:r>
      <w:hyperlink r:id="rId8" w:history="1">
        <w:r>
          <w:rPr>
            <w:rStyle w:val="Hyperlink"/>
            <w:sz w:val="24"/>
            <w:szCs w:val="24"/>
          </w:rPr>
          <w:t>River Forecast Centre</w:t>
        </w:r>
      </w:hyperlink>
      <w:r>
        <w:rPr>
          <w:sz w:val="24"/>
          <w:szCs w:val="24"/>
        </w:rPr>
        <w:t xml:space="preserve"> will continue to monitor conditions and will provide updates as conditions warrant.</w:t>
      </w:r>
    </w:p>
    <w:bookmarkEnd w:id="0"/>
    <w:p w:rsidR="00D16D7A" w:rsidRPr="00EC65DD" w:rsidRDefault="00D16D7A" w:rsidP="004E58FD">
      <w:pPr>
        <w:pStyle w:val="ListParagraph"/>
        <w:spacing w:after="120"/>
        <w:ind w:left="0"/>
        <w:rPr>
          <w:sz w:val="24"/>
          <w:szCs w:val="24"/>
        </w:rPr>
      </w:pPr>
    </w:p>
    <w:sectPr w:rsidR="00D16D7A" w:rsidRPr="00EC65D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884" w:rsidRDefault="00A51884">
      <w:r>
        <w:separator/>
      </w:r>
    </w:p>
  </w:endnote>
  <w:endnote w:type="continuationSeparator" w:id="0">
    <w:p w:rsidR="00A51884" w:rsidRDefault="00A5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884" w:rsidRDefault="00A51884">
      <w:r>
        <w:separator/>
      </w:r>
    </w:p>
  </w:footnote>
  <w:footnote w:type="continuationSeparator" w:id="0">
    <w:p w:rsidR="00A51884" w:rsidRDefault="00A51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1B836C9"/>
    <w:multiLevelType w:val="hybridMultilevel"/>
    <w:tmpl w:val="E4C61F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5"/>
  </w:num>
  <w:num w:numId="8">
    <w:abstractNumId w:val="2"/>
  </w:num>
  <w:num w:numId="9">
    <w:abstractNumId w:val="7"/>
  </w:num>
  <w:num w:numId="10">
    <w:abstractNumId w:val="12"/>
  </w:num>
  <w:num w:numId="11">
    <w:abstractNumId w:val="21"/>
  </w:num>
  <w:num w:numId="12">
    <w:abstractNumId w:val="23"/>
  </w:num>
  <w:num w:numId="13">
    <w:abstractNumId w:val="6"/>
  </w:num>
  <w:num w:numId="14">
    <w:abstractNumId w:val="20"/>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7"/>
  </w:num>
  <w:num w:numId="25">
    <w:abstractNumId w:val="3"/>
  </w:num>
  <w:num w:numId="26">
    <w:abstractNumId w:val="22"/>
  </w:num>
  <w:num w:numId="27">
    <w:abstractNumId w:val="22"/>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03EC"/>
    <w:rsid w:val="000053AB"/>
    <w:rsid w:val="000058E1"/>
    <w:rsid w:val="000062AD"/>
    <w:rsid w:val="00010047"/>
    <w:rsid w:val="0001029A"/>
    <w:rsid w:val="00015669"/>
    <w:rsid w:val="00017E93"/>
    <w:rsid w:val="00017F65"/>
    <w:rsid w:val="000240D2"/>
    <w:rsid w:val="00025F0C"/>
    <w:rsid w:val="00026573"/>
    <w:rsid w:val="00027D8C"/>
    <w:rsid w:val="00030493"/>
    <w:rsid w:val="000346F8"/>
    <w:rsid w:val="00051FCC"/>
    <w:rsid w:val="00052EAD"/>
    <w:rsid w:val="00054217"/>
    <w:rsid w:val="000558CD"/>
    <w:rsid w:val="00072C2A"/>
    <w:rsid w:val="000731B6"/>
    <w:rsid w:val="0007422A"/>
    <w:rsid w:val="00080FFC"/>
    <w:rsid w:val="00084600"/>
    <w:rsid w:val="00086071"/>
    <w:rsid w:val="00086E10"/>
    <w:rsid w:val="00091516"/>
    <w:rsid w:val="00093992"/>
    <w:rsid w:val="000939AF"/>
    <w:rsid w:val="0009786B"/>
    <w:rsid w:val="00097A8D"/>
    <w:rsid w:val="000A1C49"/>
    <w:rsid w:val="000A2575"/>
    <w:rsid w:val="000A4FAA"/>
    <w:rsid w:val="000B1853"/>
    <w:rsid w:val="000D28ED"/>
    <w:rsid w:val="000D5423"/>
    <w:rsid w:val="000D591F"/>
    <w:rsid w:val="000D7795"/>
    <w:rsid w:val="000E307F"/>
    <w:rsid w:val="000E543D"/>
    <w:rsid w:val="000E587A"/>
    <w:rsid w:val="000E6384"/>
    <w:rsid w:val="000E66AC"/>
    <w:rsid w:val="000E6A38"/>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373"/>
    <w:rsid w:val="00146F52"/>
    <w:rsid w:val="001472E6"/>
    <w:rsid w:val="001502DD"/>
    <w:rsid w:val="0015357E"/>
    <w:rsid w:val="00153CD1"/>
    <w:rsid w:val="001619A1"/>
    <w:rsid w:val="001626F9"/>
    <w:rsid w:val="0016594D"/>
    <w:rsid w:val="00171766"/>
    <w:rsid w:val="00171FC3"/>
    <w:rsid w:val="00173B41"/>
    <w:rsid w:val="001743E6"/>
    <w:rsid w:val="00174F2D"/>
    <w:rsid w:val="0018325D"/>
    <w:rsid w:val="00185124"/>
    <w:rsid w:val="001860A4"/>
    <w:rsid w:val="0019447E"/>
    <w:rsid w:val="001949FE"/>
    <w:rsid w:val="001952A3"/>
    <w:rsid w:val="00196177"/>
    <w:rsid w:val="0019797A"/>
    <w:rsid w:val="001B0285"/>
    <w:rsid w:val="001B4425"/>
    <w:rsid w:val="001B4809"/>
    <w:rsid w:val="001C13DD"/>
    <w:rsid w:val="001D0530"/>
    <w:rsid w:val="001D366F"/>
    <w:rsid w:val="001D5157"/>
    <w:rsid w:val="001D5620"/>
    <w:rsid w:val="001D5A70"/>
    <w:rsid w:val="001E175D"/>
    <w:rsid w:val="001E7852"/>
    <w:rsid w:val="001F2A5F"/>
    <w:rsid w:val="001F307B"/>
    <w:rsid w:val="001F3D0A"/>
    <w:rsid w:val="001F7ADA"/>
    <w:rsid w:val="002017ED"/>
    <w:rsid w:val="00202A38"/>
    <w:rsid w:val="00214F64"/>
    <w:rsid w:val="0022028F"/>
    <w:rsid w:val="00220F53"/>
    <w:rsid w:val="00221188"/>
    <w:rsid w:val="0022156B"/>
    <w:rsid w:val="002307F3"/>
    <w:rsid w:val="00234241"/>
    <w:rsid w:val="00234B32"/>
    <w:rsid w:val="00235399"/>
    <w:rsid w:val="0025498E"/>
    <w:rsid w:val="00266ED5"/>
    <w:rsid w:val="00270013"/>
    <w:rsid w:val="00274F6F"/>
    <w:rsid w:val="00280BF2"/>
    <w:rsid w:val="00284BD6"/>
    <w:rsid w:val="002859D7"/>
    <w:rsid w:val="002964ED"/>
    <w:rsid w:val="00297B9D"/>
    <w:rsid w:val="002A254C"/>
    <w:rsid w:val="002A39C3"/>
    <w:rsid w:val="002A67BF"/>
    <w:rsid w:val="002B0726"/>
    <w:rsid w:val="002B5286"/>
    <w:rsid w:val="002C0462"/>
    <w:rsid w:val="002C1893"/>
    <w:rsid w:val="002C2860"/>
    <w:rsid w:val="002C3C04"/>
    <w:rsid w:val="002D04DD"/>
    <w:rsid w:val="002D0DD3"/>
    <w:rsid w:val="002D0ED9"/>
    <w:rsid w:val="002D23CD"/>
    <w:rsid w:val="002D5BAF"/>
    <w:rsid w:val="002D7772"/>
    <w:rsid w:val="002D7CE0"/>
    <w:rsid w:val="002D7D59"/>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83D"/>
    <w:rsid w:val="003260C6"/>
    <w:rsid w:val="00330C4E"/>
    <w:rsid w:val="00331D4E"/>
    <w:rsid w:val="00331F79"/>
    <w:rsid w:val="00336C12"/>
    <w:rsid w:val="00341444"/>
    <w:rsid w:val="0034230C"/>
    <w:rsid w:val="003430F3"/>
    <w:rsid w:val="003443A5"/>
    <w:rsid w:val="0034659E"/>
    <w:rsid w:val="003471DC"/>
    <w:rsid w:val="00355A29"/>
    <w:rsid w:val="00357459"/>
    <w:rsid w:val="003575A9"/>
    <w:rsid w:val="00357A3C"/>
    <w:rsid w:val="00357E69"/>
    <w:rsid w:val="00357FD8"/>
    <w:rsid w:val="00360D2A"/>
    <w:rsid w:val="00361E63"/>
    <w:rsid w:val="00363307"/>
    <w:rsid w:val="00363F44"/>
    <w:rsid w:val="00364DA2"/>
    <w:rsid w:val="00371E65"/>
    <w:rsid w:val="00376837"/>
    <w:rsid w:val="0038122B"/>
    <w:rsid w:val="003814B1"/>
    <w:rsid w:val="003817FC"/>
    <w:rsid w:val="003865D6"/>
    <w:rsid w:val="003921E5"/>
    <w:rsid w:val="00394FD1"/>
    <w:rsid w:val="00397848"/>
    <w:rsid w:val="003A53CB"/>
    <w:rsid w:val="003B079E"/>
    <w:rsid w:val="003B0F17"/>
    <w:rsid w:val="003B1A30"/>
    <w:rsid w:val="003C1111"/>
    <w:rsid w:val="003C3AD5"/>
    <w:rsid w:val="003C700B"/>
    <w:rsid w:val="003C7805"/>
    <w:rsid w:val="003D1760"/>
    <w:rsid w:val="003D20E7"/>
    <w:rsid w:val="003D3E82"/>
    <w:rsid w:val="003D420D"/>
    <w:rsid w:val="003E04D1"/>
    <w:rsid w:val="003E1F5D"/>
    <w:rsid w:val="003E2128"/>
    <w:rsid w:val="003E2D86"/>
    <w:rsid w:val="003E741D"/>
    <w:rsid w:val="003F0296"/>
    <w:rsid w:val="003F0423"/>
    <w:rsid w:val="003F2674"/>
    <w:rsid w:val="003F5F73"/>
    <w:rsid w:val="00400BB4"/>
    <w:rsid w:val="00401821"/>
    <w:rsid w:val="0040677D"/>
    <w:rsid w:val="004161D1"/>
    <w:rsid w:val="00417DD7"/>
    <w:rsid w:val="00420734"/>
    <w:rsid w:val="0042535B"/>
    <w:rsid w:val="004310BE"/>
    <w:rsid w:val="00433F4C"/>
    <w:rsid w:val="00435FD2"/>
    <w:rsid w:val="00436E9F"/>
    <w:rsid w:val="00437E69"/>
    <w:rsid w:val="00442922"/>
    <w:rsid w:val="0044479E"/>
    <w:rsid w:val="00444A27"/>
    <w:rsid w:val="00446E9E"/>
    <w:rsid w:val="00450C3C"/>
    <w:rsid w:val="004553D6"/>
    <w:rsid w:val="00460494"/>
    <w:rsid w:val="00461909"/>
    <w:rsid w:val="0046262F"/>
    <w:rsid w:val="0047194D"/>
    <w:rsid w:val="00475590"/>
    <w:rsid w:val="00475CD3"/>
    <w:rsid w:val="00482289"/>
    <w:rsid w:val="00482523"/>
    <w:rsid w:val="004833FA"/>
    <w:rsid w:val="00484BF3"/>
    <w:rsid w:val="00486F5C"/>
    <w:rsid w:val="00490200"/>
    <w:rsid w:val="004A5F6D"/>
    <w:rsid w:val="004A67B0"/>
    <w:rsid w:val="004B2439"/>
    <w:rsid w:val="004C10A2"/>
    <w:rsid w:val="004C23F8"/>
    <w:rsid w:val="004C3D24"/>
    <w:rsid w:val="004C50EA"/>
    <w:rsid w:val="004D05AA"/>
    <w:rsid w:val="004D0837"/>
    <w:rsid w:val="004D2A05"/>
    <w:rsid w:val="004D30A7"/>
    <w:rsid w:val="004D4F42"/>
    <w:rsid w:val="004D5382"/>
    <w:rsid w:val="004E2A1D"/>
    <w:rsid w:val="004E58FD"/>
    <w:rsid w:val="004E5B5E"/>
    <w:rsid w:val="004E5FFD"/>
    <w:rsid w:val="004E69E1"/>
    <w:rsid w:val="004F259B"/>
    <w:rsid w:val="004F2E36"/>
    <w:rsid w:val="004F7E3D"/>
    <w:rsid w:val="00500E87"/>
    <w:rsid w:val="005042BE"/>
    <w:rsid w:val="00515679"/>
    <w:rsid w:val="005156CF"/>
    <w:rsid w:val="00524A6A"/>
    <w:rsid w:val="00531224"/>
    <w:rsid w:val="00534DB2"/>
    <w:rsid w:val="005443BE"/>
    <w:rsid w:val="005475CD"/>
    <w:rsid w:val="0054782E"/>
    <w:rsid w:val="00550BEF"/>
    <w:rsid w:val="00551484"/>
    <w:rsid w:val="005556D1"/>
    <w:rsid w:val="0056007F"/>
    <w:rsid w:val="00561B94"/>
    <w:rsid w:val="00562696"/>
    <w:rsid w:val="005629B6"/>
    <w:rsid w:val="0056449A"/>
    <w:rsid w:val="00570A17"/>
    <w:rsid w:val="005827EE"/>
    <w:rsid w:val="0058665F"/>
    <w:rsid w:val="005912BF"/>
    <w:rsid w:val="00593623"/>
    <w:rsid w:val="00594B30"/>
    <w:rsid w:val="00594E38"/>
    <w:rsid w:val="00597BAA"/>
    <w:rsid w:val="005A3540"/>
    <w:rsid w:val="005A361C"/>
    <w:rsid w:val="005A5A47"/>
    <w:rsid w:val="005A5F1C"/>
    <w:rsid w:val="005A7259"/>
    <w:rsid w:val="005B2207"/>
    <w:rsid w:val="005C1592"/>
    <w:rsid w:val="005C3973"/>
    <w:rsid w:val="005C756B"/>
    <w:rsid w:val="005D6478"/>
    <w:rsid w:val="005E0133"/>
    <w:rsid w:val="005E0641"/>
    <w:rsid w:val="005F08B0"/>
    <w:rsid w:val="005F1477"/>
    <w:rsid w:val="005F33A4"/>
    <w:rsid w:val="00605106"/>
    <w:rsid w:val="00605867"/>
    <w:rsid w:val="00606CC7"/>
    <w:rsid w:val="00611DB1"/>
    <w:rsid w:val="00617810"/>
    <w:rsid w:val="0062150D"/>
    <w:rsid w:val="006215B6"/>
    <w:rsid w:val="00622284"/>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86742"/>
    <w:rsid w:val="006948E5"/>
    <w:rsid w:val="00694D7A"/>
    <w:rsid w:val="0069626D"/>
    <w:rsid w:val="006A486E"/>
    <w:rsid w:val="006A5C91"/>
    <w:rsid w:val="006B6C52"/>
    <w:rsid w:val="006B7083"/>
    <w:rsid w:val="006C0F35"/>
    <w:rsid w:val="006C1474"/>
    <w:rsid w:val="006C1721"/>
    <w:rsid w:val="006C206D"/>
    <w:rsid w:val="006C6281"/>
    <w:rsid w:val="006D604C"/>
    <w:rsid w:val="006D61C2"/>
    <w:rsid w:val="006D61C5"/>
    <w:rsid w:val="006D7F2A"/>
    <w:rsid w:val="006E2316"/>
    <w:rsid w:val="006F029A"/>
    <w:rsid w:val="006F30F4"/>
    <w:rsid w:val="006F57EF"/>
    <w:rsid w:val="006F671E"/>
    <w:rsid w:val="006F7017"/>
    <w:rsid w:val="006F7CC6"/>
    <w:rsid w:val="0070086F"/>
    <w:rsid w:val="007018AD"/>
    <w:rsid w:val="00710343"/>
    <w:rsid w:val="00711562"/>
    <w:rsid w:val="00714958"/>
    <w:rsid w:val="007150E7"/>
    <w:rsid w:val="00716ED2"/>
    <w:rsid w:val="007173D4"/>
    <w:rsid w:val="00721ECD"/>
    <w:rsid w:val="007249F3"/>
    <w:rsid w:val="00725884"/>
    <w:rsid w:val="00730A5C"/>
    <w:rsid w:val="007339DF"/>
    <w:rsid w:val="00737284"/>
    <w:rsid w:val="00737813"/>
    <w:rsid w:val="00745454"/>
    <w:rsid w:val="00746D01"/>
    <w:rsid w:val="00751506"/>
    <w:rsid w:val="007554C4"/>
    <w:rsid w:val="00761C38"/>
    <w:rsid w:val="00763717"/>
    <w:rsid w:val="007705F5"/>
    <w:rsid w:val="00773029"/>
    <w:rsid w:val="007746BA"/>
    <w:rsid w:val="007935E9"/>
    <w:rsid w:val="00794ABD"/>
    <w:rsid w:val="007976B6"/>
    <w:rsid w:val="007A0C5A"/>
    <w:rsid w:val="007A266B"/>
    <w:rsid w:val="007A60E0"/>
    <w:rsid w:val="007A6E34"/>
    <w:rsid w:val="007A71E6"/>
    <w:rsid w:val="007B0CDF"/>
    <w:rsid w:val="007B2437"/>
    <w:rsid w:val="007B299B"/>
    <w:rsid w:val="007C56FB"/>
    <w:rsid w:val="007E6967"/>
    <w:rsid w:val="007F3A54"/>
    <w:rsid w:val="007F5896"/>
    <w:rsid w:val="008012B2"/>
    <w:rsid w:val="00804FED"/>
    <w:rsid w:val="008051D8"/>
    <w:rsid w:val="00805BBE"/>
    <w:rsid w:val="008063C7"/>
    <w:rsid w:val="0081180A"/>
    <w:rsid w:val="008145D1"/>
    <w:rsid w:val="008204C2"/>
    <w:rsid w:val="00827408"/>
    <w:rsid w:val="00834ECD"/>
    <w:rsid w:val="008517AC"/>
    <w:rsid w:val="008538CD"/>
    <w:rsid w:val="00853E39"/>
    <w:rsid w:val="00854828"/>
    <w:rsid w:val="00856156"/>
    <w:rsid w:val="0085781A"/>
    <w:rsid w:val="00860941"/>
    <w:rsid w:val="008656E7"/>
    <w:rsid w:val="00866036"/>
    <w:rsid w:val="00872754"/>
    <w:rsid w:val="00872A9E"/>
    <w:rsid w:val="00873E5B"/>
    <w:rsid w:val="00882B09"/>
    <w:rsid w:val="00891F4C"/>
    <w:rsid w:val="00897097"/>
    <w:rsid w:val="008A1422"/>
    <w:rsid w:val="008A5892"/>
    <w:rsid w:val="008A5A47"/>
    <w:rsid w:val="008A5A4A"/>
    <w:rsid w:val="008A5AFF"/>
    <w:rsid w:val="008A66FD"/>
    <w:rsid w:val="008A701D"/>
    <w:rsid w:val="008B370F"/>
    <w:rsid w:val="008B3948"/>
    <w:rsid w:val="008B5C1A"/>
    <w:rsid w:val="008B7AF7"/>
    <w:rsid w:val="008C188F"/>
    <w:rsid w:val="008C3110"/>
    <w:rsid w:val="008C6FC7"/>
    <w:rsid w:val="008D0F49"/>
    <w:rsid w:val="008D2354"/>
    <w:rsid w:val="008D33F7"/>
    <w:rsid w:val="008D342A"/>
    <w:rsid w:val="008D3451"/>
    <w:rsid w:val="008D56D4"/>
    <w:rsid w:val="008E2DA1"/>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16D8"/>
    <w:rsid w:val="0097182F"/>
    <w:rsid w:val="0097240A"/>
    <w:rsid w:val="00980A69"/>
    <w:rsid w:val="00982D9F"/>
    <w:rsid w:val="009869CB"/>
    <w:rsid w:val="009928C8"/>
    <w:rsid w:val="009A7FC8"/>
    <w:rsid w:val="009B091C"/>
    <w:rsid w:val="009B3942"/>
    <w:rsid w:val="009C77EC"/>
    <w:rsid w:val="009D0C82"/>
    <w:rsid w:val="009D16E5"/>
    <w:rsid w:val="009D20A5"/>
    <w:rsid w:val="009D315B"/>
    <w:rsid w:val="009D759C"/>
    <w:rsid w:val="009D77BD"/>
    <w:rsid w:val="009F0CB3"/>
    <w:rsid w:val="009F187D"/>
    <w:rsid w:val="009F38E8"/>
    <w:rsid w:val="009F4432"/>
    <w:rsid w:val="009F5856"/>
    <w:rsid w:val="009F6551"/>
    <w:rsid w:val="00A0425B"/>
    <w:rsid w:val="00A05E22"/>
    <w:rsid w:val="00A112A3"/>
    <w:rsid w:val="00A11526"/>
    <w:rsid w:val="00A16E66"/>
    <w:rsid w:val="00A25367"/>
    <w:rsid w:val="00A25A15"/>
    <w:rsid w:val="00A32495"/>
    <w:rsid w:val="00A35E74"/>
    <w:rsid w:val="00A410B5"/>
    <w:rsid w:val="00A514E3"/>
    <w:rsid w:val="00A51884"/>
    <w:rsid w:val="00A51B3D"/>
    <w:rsid w:val="00A5352E"/>
    <w:rsid w:val="00A559B4"/>
    <w:rsid w:val="00A60002"/>
    <w:rsid w:val="00A60AFB"/>
    <w:rsid w:val="00A62F5F"/>
    <w:rsid w:val="00A631E0"/>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4BFA"/>
    <w:rsid w:val="00AD4068"/>
    <w:rsid w:val="00AE3C69"/>
    <w:rsid w:val="00AE6939"/>
    <w:rsid w:val="00AF2E82"/>
    <w:rsid w:val="00AF5998"/>
    <w:rsid w:val="00AF6D69"/>
    <w:rsid w:val="00AF7319"/>
    <w:rsid w:val="00B01962"/>
    <w:rsid w:val="00B06C91"/>
    <w:rsid w:val="00B07AF1"/>
    <w:rsid w:val="00B1092E"/>
    <w:rsid w:val="00B12247"/>
    <w:rsid w:val="00B12CC9"/>
    <w:rsid w:val="00B17DD4"/>
    <w:rsid w:val="00B250D5"/>
    <w:rsid w:val="00B313A1"/>
    <w:rsid w:val="00B313DD"/>
    <w:rsid w:val="00B36921"/>
    <w:rsid w:val="00B37BA2"/>
    <w:rsid w:val="00B41555"/>
    <w:rsid w:val="00B43F40"/>
    <w:rsid w:val="00B45053"/>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4DBB"/>
    <w:rsid w:val="00BC6546"/>
    <w:rsid w:val="00BC7BC1"/>
    <w:rsid w:val="00BD1F72"/>
    <w:rsid w:val="00BE1032"/>
    <w:rsid w:val="00BF03DD"/>
    <w:rsid w:val="00BF222F"/>
    <w:rsid w:val="00C00867"/>
    <w:rsid w:val="00C00AD1"/>
    <w:rsid w:val="00C02B48"/>
    <w:rsid w:val="00C13AB6"/>
    <w:rsid w:val="00C14678"/>
    <w:rsid w:val="00C2776E"/>
    <w:rsid w:val="00C32F59"/>
    <w:rsid w:val="00C40251"/>
    <w:rsid w:val="00C42109"/>
    <w:rsid w:val="00C45BBE"/>
    <w:rsid w:val="00C47A37"/>
    <w:rsid w:val="00C52E53"/>
    <w:rsid w:val="00C5583A"/>
    <w:rsid w:val="00C55C04"/>
    <w:rsid w:val="00C57DC0"/>
    <w:rsid w:val="00C61ADA"/>
    <w:rsid w:val="00C6492F"/>
    <w:rsid w:val="00C669F5"/>
    <w:rsid w:val="00C725BE"/>
    <w:rsid w:val="00C76594"/>
    <w:rsid w:val="00C81C00"/>
    <w:rsid w:val="00C8640C"/>
    <w:rsid w:val="00C90C2C"/>
    <w:rsid w:val="00C94483"/>
    <w:rsid w:val="00C95061"/>
    <w:rsid w:val="00CB092A"/>
    <w:rsid w:val="00CB591C"/>
    <w:rsid w:val="00CC6D2F"/>
    <w:rsid w:val="00CD4E18"/>
    <w:rsid w:val="00CD788C"/>
    <w:rsid w:val="00CD7A7F"/>
    <w:rsid w:val="00CF27E8"/>
    <w:rsid w:val="00CF6829"/>
    <w:rsid w:val="00CF7DA8"/>
    <w:rsid w:val="00D01DF2"/>
    <w:rsid w:val="00D01FDD"/>
    <w:rsid w:val="00D04757"/>
    <w:rsid w:val="00D10885"/>
    <w:rsid w:val="00D14007"/>
    <w:rsid w:val="00D16BF5"/>
    <w:rsid w:val="00D16D7A"/>
    <w:rsid w:val="00D17951"/>
    <w:rsid w:val="00D307DA"/>
    <w:rsid w:val="00D3174A"/>
    <w:rsid w:val="00D34D06"/>
    <w:rsid w:val="00D35A6E"/>
    <w:rsid w:val="00D40588"/>
    <w:rsid w:val="00D504B2"/>
    <w:rsid w:val="00D52B79"/>
    <w:rsid w:val="00D5372F"/>
    <w:rsid w:val="00D5447D"/>
    <w:rsid w:val="00D545C2"/>
    <w:rsid w:val="00D55CC6"/>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A2396"/>
    <w:rsid w:val="00DA3FE0"/>
    <w:rsid w:val="00DB1898"/>
    <w:rsid w:val="00DB22C5"/>
    <w:rsid w:val="00DC48AA"/>
    <w:rsid w:val="00DC5EB5"/>
    <w:rsid w:val="00DC69EB"/>
    <w:rsid w:val="00DD4FE0"/>
    <w:rsid w:val="00DD6FBE"/>
    <w:rsid w:val="00DE19E8"/>
    <w:rsid w:val="00DE4387"/>
    <w:rsid w:val="00DE6E10"/>
    <w:rsid w:val="00DF41B7"/>
    <w:rsid w:val="00DF6DE6"/>
    <w:rsid w:val="00E04995"/>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DAD"/>
    <w:rsid w:val="00E928E7"/>
    <w:rsid w:val="00E92D4F"/>
    <w:rsid w:val="00EB2168"/>
    <w:rsid w:val="00EB4FDC"/>
    <w:rsid w:val="00EC0D69"/>
    <w:rsid w:val="00EC3E8E"/>
    <w:rsid w:val="00EC6475"/>
    <w:rsid w:val="00EC65DD"/>
    <w:rsid w:val="00ED5AF2"/>
    <w:rsid w:val="00ED7E64"/>
    <w:rsid w:val="00EE0A58"/>
    <w:rsid w:val="00EE2EB2"/>
    <w:rsid w:val="00EE306F"/>
    <w:rsid w:val="00EE4AE1"/>
    <w:rsid w:val="00EE54C3"/>
    <w:rsid w:val="00F00D72"/>
    <w:rsid w:val="00F00FF7"/>
    <w:rsid w:val="00F02BC8"/>
    <w:rsid w:val="00F108BD"/>
    <w:rsid w:val="00F160FE"/>
    <w:rsid w:val="00F2108E"/>
    <w:rsid w:val="00F42CF1"/>
    <w:rsid w:val="00F455F5"/>
    <w:rsid w:val="00F46E19"/>
    <w:rsid w:val="00F5001C"/>
    <w:rsid w:val="00F64137"/>
    <w:rsid w:val="00F65841"/>
    <w:rsid w:val="00F74CE6"/>
    <w:rsid w:val="00F7713F"/>
    <w:rsid w:val="00F85079"/>
    <w:rsid w:val="00F92739"/>
    <w:rsid w:val="00F92F35"/>
    <w:rsid w:val="00F92F99"/>
    <w:rsid w:val="00FA186A"/>
    <w:rsid w:val="00FB157D"/>
    <w:rsid w:val="00FB43B8"/>
    <w:rsid w:val="00FB4C28"/>
    <w:rsid w:val="00FB77CD"/>
    <w:rsid w:val="00FD0C7B"/>
    <w:rsid w:val="00FD235E"/>
    <w:rsid w:val="00FD58BE"/>
    <w:rsid w:val="00FE3E36"/>
    <w:rsid w:val="00FE6146"/>
    <w:rsid w:val="00FE7137"/>
    <w:rsid w:val="00FF379F"/>
    <w:rsid w:val="00FF3B8D"/>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252707165">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354964217">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60001771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373</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Gardner, Tobi FLNR:EX</cp:lastModifiedBy>
  <cp:revision>4</cp:revision>
  <cp:lastPrinted>2012-10-30T23:13:00Z</cp:lastPrinted>
  <dcterms:created xsi:type="dcterms:W3CDTF">2016-01-28T17:01:00Z</dcterms:created>
  <dcterms:modified xsi:type="dcterms:W3CDTF">2016-01-28T17:11:00Z</dcterms:modified>
</cp:coreProperties>
</file>