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B8" w:rsidRDefault="00347AB8" w:rsidP="00347AB8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2286000" cy="1971675"/>
            <wp:effectExtent l="19050" t="0" r="0" b="0"/>
            <wp:docPr id="1" name="Picture 1" descr="BC_ID_V_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C_ID_V_Gre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AB8" w:rsidRDefault="00347AB8" w:rsidP="00347AB8"/>
    <w:p w:rsidR="00347AB8" w:rsidRDefault="00347AB8" w:rsidP="00347AB8"/>
    <w:p w:rsidR="00347AB8" w:rsidRPr="00C20321" w:rsidRDefault="004A0F21" w:rsidP="00347AB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Pest Hazard </w:t>
      </w:r>
      <w:r w:rsidR="00347AB8">
        <w:rPr>
          <w:rFonts w:ascii="Arial" w:hAnsi="Arial" w:cs="Arial"/>
          <w:sz w:val="36"/>
          <w:szCs w:val="36"/>
        </w:rPr>
        <w:t>Tool</w:t>
      </w:r>
      <w:r>
        <w:rPr>
          <w:rFonts w:ascii="Arial" w:hAnsi="Arial" w:cs="Arial"/>
          <w:sz w:val="36"/>
          <w:szCs w:val="36"/>
        </w:rPr>
        <w:t>set</w:t>
      </w:r>
    </w:p>
    <w:p w:rsidR="00347AB8" w:rsidRDefault="00347AB8" w:rsidP="00347AB8"/>
    <w:p w:rsidR="00347AB8" w:rsidRPr="00C20321" w:rsidRDefault="00102B10" w:rsidP="00347AB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User </w:t>
      </w:r>
      <w:r w:rsidR="00347AB8">
        <w:rPr>
          <w:rFonts w:ascii="Arial" w:hAnsi="Arial" w:cs="Arial"/>
          <w:sz w:val="36"/>
          <w:szCs w:val="36"/>
        </w:rPr>
        <w:t>Documentation</w:t>
      </w:r>
    </w:p>
    <w:p w:rsidR="00347AB8" w:rsidRPr="00C20321" w:rsidRDefault="00347AB8" w:rsidP="00347AB8">
      <w:pPr>
        <w:jc w:val="center"/>
        <w:rPr>
          <w:rFonts w:ascii="Arial" w:hAnsi="Arial" w:cs="Arial"/>
          <w:sz w:val="36"/>
          <w:szCs w:val="36"/>
        </w:rPr>
      </w:pPr>
    </w:p>
    <w:p w:rsidR="00347AB8" w:rsidRPr="00C20321" w:rsidRDefault="00347AB8" w:rsidP="00347AB8">
      <w:pPr>
        <w:jc w:val="center"/>
        <w:rPr>
          <w:rFonts w:ascii="Arial" w:hAnsi="Arial" w:cs="Arial"/>
          <w:sz w:val="36"/>
          <w:szCs w:val="36"/>
        </w:rPr>
      </w:pPr>
      <w:r w:rsidRPr="00C20321">
        <w:rPr>
          <w:rFonts w:ascii="Arial" w:hAnsi="Arial" w:cs="Arial"/>
          <w:sz w:val="36"/>
          <w:szCs w:val="36"/>
        </w:rPr>
        <w:t>Version 1.</w:t>
      </w:r>
      <w:r w:rsidR="004A0F21">
        <w:rPr>
          <w:rFonts w:ascii="Arial" w:hAnsi="Arial" w:cs="Arial"/>
          <w:sz w:val="36"/>
          <w:szCs w:val="36"/>
        </w:rPr>
        <w:t>0</w:t>
      </w:r>
    </w:p>
    <w:p w:rsidR="00347AB8" w:rsidRPr="00C20321" w:rsidRDefault="00347AB8" w:rsidP="00347AB8">
      <w:pPr>
        <w:jc w:val="center"/>
        <w:rPr>
          <w:rFonts w:ascii="Arial" w:hAnsi="Arial" w:cs="Arial"/>
          <w:sz w:val="36"/>
          <w:szCs w:val="36"/>
        </w:rPr>
      </w:pPr>
    </w:p>
    <w:p w:rsidR="00347AB8" w:rsidRPr="00C20321" w:rsidRDefault="004A0F21" w:rsidP="00347AB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October</w:t>
      </w:r>
      <w:r w:rsidR="004A0EDA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>8</w:t>
      </w:r>
      <w:r w:rsidR="00C4237D">
        <w:rPr>
          <w:rFonts w:ascii="Arial" w:hAnsi="Arial" w:cs="Arial"/>
          <w:sz w:val="36"/>
          <w:szCs w:val="36"/>
        </w:rPr>
        <w:t>, 2019</w:t>
      </w:r>
    </w:p>
    <w:p w:rsidR="00347AB8" w:rsidRPr="00C20321" w:rsidRDefault="00347AB8" w:rsidP="00347AB8">
      <w:pPr>
        <w:jc w:val="center"/>
        <w:rPr>
          <w:rFonts w:ascii="Arial" w:hAnsi="Arial" w:cs="Arial"/>
          <w:sz w:val="36"/>
          <w:szCs w:val="36"/>
        </w:rPr>
      </w:pPr>
    </w:p>
    <w:p w:rsidR="0018581F" w:rsidRDefault="0018581F" w:rsidP="00347AB8">
      <w:pPr>
        <w:jc w:val="center"/>
        <w:rPr>
          <w:rFonts w:ascii="Arial" w:hAnsi="Arial" w:cs="Arial"/>
          <w:sz w:val="36"/>
          <w:szCs w:val="36"/>
        </w:rPr>
      </w:pPr>
    </w:p>
    <w:p w:rsidR="00347AB8" w:rsidRDefault="00347AB8" w:rsidP="00347AB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Creat</w:t>
      </w:r>
      <w:r w:rsidRPr="00C20321">
        <w:rPr>
          <w:rFonts w:ascii="Arial" w:hAnsi="Arial" w:cs="Arial"/>
          <w:sz w:val="36"/>
          <w:szCs w:val="36"/>
        </w:rPr>
        <w:t>ed by: Chris Steeves</w:t>
      </w:r>
    </w:p>
    <w:p w:rsidR="00347AB8" w:rsidRDefault="00347AB8" w:rsidP="00E767B6">
      <w:pPr>
        <w:jc w:val="center"/>
        <w:rPr>
          <w:b/>
          <w:sz w:val="28"/>
          <w:szCs w:val="28"/>
        </w:rPr>
      </w:pPr>
    </w:p>
    <w:p w:rsidR="00347AB8" w:rsidRDefault="00347AB8" w:rsidP="00E767B6">
      <w:pPr>
        <w:jc w:val="center"/>
        <w:rPr>
          <w:b/>
          <w:sz w:val="28"/>
          <w:szCs w:val="28"/>
        </w:rPr>
      </w:pPr>
    </w:p>
    <w:p w:rsidR="00E767B6" w:rsidRDefault="00E767B6" w:rsidP="00E767B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102B10" w:rsidRPr="00482393" w:rsidRDefault="00102B10" w:rsidP="00102B10">
      <w:pPr>
        <w:pStyle w:val="Heading1"/>
      </w:pPr>
      <w:r w:rsidRPr="00482393">
        <w:lastRenderedPageBreak/>
        <w:t>Introduction</w:t>
      </w:r>
    </w:p>
    <w:p w:rsidR="00CA6750" w:rsidRDefault="00CA6750" w:rsidP="00102B10">
      <w:pPr>
        <w:rPr>
          <w:rFonts w:ascii="Arial" w:hAnsi="Arial" w:cs="Arial"/>
        </w:rPr>
      </w:pPr>
    </w:p>
    <w:p w:rsidR="00102B10" w:rsidRDefault="00102B10" w:rsidP="00102B10">
      <w:pPr>
        <w:rPr>
          <w:rFonts w:ascii="Arial" w:hAnsi="Arial" w:cs="Arial"/>
        </w:rPr>
      </w:pPr>
      <w:r w:rsidRPr="009B5FA7">
        <w:rPr>
          <w:rFonts w:ascii="Arial" w:hAnsi="Arial" w:cs="Arial"/>
        </w:rPr>
        <w:t xml:space="preserve">This document describes </w:t>
      </w:r>
      <w:r>
        <w:rPr>
          <w:rFonts w:ascii="Arial" w:hAnsi="Arial" w:cs="Arial"/>
        </w:rPr>
        <w:t xml:space="preserve">how to use the </w:t>
      </w:r>
      <w:r w:rsidR="00C96489">
        <w:rPr>
          <w:rFonts w:ascii="Arial" w:hAnsi="Arial" w:cs="Arial"/>
        </w:rPr>
        <w:t>Pest Hazard Script Toolset</w:t>
      </w:r>
      <w:r>
        <w:rPr>
          <w:rFonts w:ascii="Arial" w:hAnsi="Arial" w:cs="Arial"/>
        </w:rPr>
        <w:t xml:space="preserve"> which </w:t>
      </w:r>
      <w:r w:rsidR="00B00945">
        <w:rPr>
          <w:rFonts w:ascii="Arial" w:hAnsi="Arial" w:cs="Arial"/>
        </w:rPr>
        <w:t>automates</w:t>
      </w:r>
      <w:r>
        <w:rPr>
          <w:rFonts w:ascii="Arial" w:hAnsi="Arial" w:cs="Arial"/>
        </w:rPr>
        <w:t xml:space="preserve"> the </w:t>
      </w:r>
      <w:r w:rsidR="00C96489">
        <w:rPr>
          <w:rFonts w:ascii="Arial" w:hAnsi="Arial" w:cs="Arial"/>
        </w:rPr>
        <w:t xml:space="preserve">data processing </w:t>
      </w:r>
      <w:r w:rsidR="00CA3C59">
        <w:rPr>
          <w:rFonts w:ascii="Arial" w:hAnsi="Arial" w:cs="Arial"/>
        </w:rPr>
        <w:t xml:space="preserve">required for the calculation of </w:t>
      </w:r>
      <w:r w:rsidR="00C96489">
        <w:rPr>
          <w:rFonts w:ascii="Arial" w:hAnsi="Arial" w:cs="Arial"/>
        </w:rPr>
        <w:t xml:space="preserve">beetle </w:t>
      </w:r>
      <w:r w:rsidR="00CA3C59">
        <w:rPr>
          <w:rFonts w:ascii="Arial" w:hAnsi="Arial" w:cs="Arial"/>
        </w:rPr>
        <w:t xml:space="preserve">infestation </w:t>
      </w:r>
      <w:r w:rsidR="00C96489">
        <w:rPr>
          <w:rFonts w:ascii="Arial" w:hAnsi="Arial" w:cs="Arial"/>
        </w:rPr>
        <w:t xml:space="preserve">hazard. </w:t>
      </w:r>
      <w:r w:rsidR="00F37942">
        <w:rPr>
          <w:rFonts w:ascii="Arial" w:hAnsi="Arial" w:cs="Arial"/>
        </w:rPr>
        <w:t xml:space="preserve"> </w:t>
      </w:r>
      <w:r w:rsidR="00C96489">
        <w:rPr>
          <w:rFonts w:ascii="Arial" w:hAnsi="Arial" w:cs="Arial"/>
        </w:rPr>
        <w:t>T</w:t>
      </w:r>
      <w:r w:rsidR="00F37942">
        <w:rPr>
          <w:rFonts w:ascii="Arial" w:hAnsi="Arial" w:cs="Arial"/>
        </w:rPr>
        <w:t>he tool</w:t>
      </w:r>
      <w:r w:rsidR="00C96489">
        <w:rPr>
          <w:rFonts w:ascii="Arial" w:hAnsi="Arial" w:cs="Arial"/>
        </w:rPr>
        <w:t>set</w:t>
      </w:r>
      <w:r w:rsidR="00F37942">
        <w:rPr>
          <w:rFonts w:ascii="Arial" w:hAnsi="Arial" w:cs="Arial"/>
        </w:rPr>
        <w:t xml:space="preserve"> was initially developed </w:t>
      </w:r>
      <w:r w:rsidR="00C96489">
        <w:rPr>
          <w:rFonts w:ascii="Arial" w:hAnsi="Arial" w:cs="Arial"/>
        </w:rPr>
        <w:t xml:space="preserve">by Chris </w:t>
      </w:r>
      <w:proofErr w:type="spellStart"/>
      <w:r w:rsidR="00C96489">
        <w:rPr>
          <w:rFonts w:ascii="Arial" w:hAnsi="Arial" w:cs="Arial"/>
        </w:rPr>
        <w:t>Steeves</w:t>
      </w:r>
      <w:proofErr w:type="spellEnd"/>
      <w:r w:rsidR="00C96489">
        <w:rPr>
          <w:rFonts w:ascii="Arial" w:hAnsi="Arial" w:cs="Arial"/>
        </w:rPr>
        <w:t xml:space="preserve"> (GIS Analyst – Thompson Okanagan Region) in collaboration with Kevin Buxton (Forest Health Specialist – South Area) during the summer of 2012. </w:t>
      </w:r>
    </w:p>
    <w:p w:rsidR="00CA6750" w:rsidRDefault="00CA6750" w:rsidP="00102B10">
      <w:pPr>
        <w:pStyle w:val="Heading1"/>
      </w:pPr>
    </w:p>
    <w:p w:rsidR="00102B10" w:rsidRDefault="00102B10" w:rsidP="00102B10">
      <w:pPr>
        <w:pStyle w:val="Heading1"/>
      </w:pPr>
      <w:r>
        <w:t>Purpose</w:t>
      </w:r>
    </w:p>
    <w:p w:rsidR="003A380A" w:rsidRDefault="007A4442" w:rsidP="00946B9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46B96" w:rsidRPr="00CA6750">
        <w:rPr>
          <w:rFonts w:ascii="Arial" w:hAnsi="Arial" w:cs="Arial"/>
        </w:rPr>
        <w:t xml:space="preserve">The </w:t>
      </w:r>
      <w:r w:rsidR="003A380A">
        <w:rPr>
          <w:rFonts w:ascii="Arial" w:hAnsi="Arial" w:cs="Arial"/>
        </w:rPr>
        <w:t xml:space="preserve">Pest Hazard </w:t>
      </w:r>
      <w:r w:rsidR="00CA3C59">
        <w:rPr>
          <w:rFonts w:ascii="Arial" w:hAnsi="Arial" w:cs="Arial"/>
        </w:rPr>
        <w:t>S</w:t>
      </w:r>
      <w:r w:rsidR="003A380A">
        <w:rPr>
          <w:rFonts w:ascii="Arial" w:hAnsi="Arial" w:cs="Arial"/>
        </w:rPr>
        <w:t xml:space="preserve">cript </w:t>
      </w:r>
      <w:proofErr w:type="gramStart"/>
      <w:r w:rsidR="00CA3C59">
        <w:rPr>
          <w:rFonts w:ascii="Arial" w:hAnsi="Arial" w:cs="Arial"/>
        </w:rPr>
        <w:t>T</w:t>
      </w:r>
      <w:r w:rsidR="003A380A">
        <w:rPr>
          <w:rFonts w:ascii="Arial" w:hAnsi="Arial" w:cs="Arial"/>
        </w:rPr>
        <w:t>oolset</w:t>
      </w:r>
      <w:r w:rsidR="00946B96" w:rsidRPr="00CA6750">
        <w:rPr>
          <w:rFonts w:ascii="Arial" w:hAnsi="Arial" w:cs="Arial"/>
        </w:rPr>
        <w:t>,</w:t>
      </w:r>
      <w:proofErr w:type="gramEnd"/>
      <w:r w:rsidR="00946B96" w:rsidRPr="00CA6750">
        <w:rPr>
          <w:rFonts w:ascii="Arial" w:hAnsi="Arial" w:cs="Arial"/>
        </w:rPr>
        <w:t xml:space="preserve"> was created to </w:t>
      </w:r>
      <w:r>
        <w:rPr>
          <w:rFonts w:ascii="Arial" w:hAnsi="Arial" w:cs="Arial"/>
        </w:rPr>
        <w:t xml:space="preserve">increase the efficiency and consistency of </w:t>
      </w:r>
      <w:r w:rsidR="003A380A">
        <w:rPr>
          <w:rFonts w:ascii="Arial" w:hAnsi="Arial" w:cs="Arial"/>
        </w:rPr>
        <w:t xml:space="preserve">data products relating to calculation of beetle </w:t>
      </w:r>
      <w:r w:rsidR="00CA3C59">
        <w:rPr>
          <w:rFonts w:ascii="Arial" w:hAnsi="Arial" w:cs="Arial"/>
        </w:rPr>
        <w:t xml:space="preserve">infestation </w:t>
      </w:r>
      <w:r w:rsidR="003A380A">
        <w:rPr>
          <w:rFonts w:ascii="Arial" w:hAnsi="Arial" w:cs="Arial"/>
        </w:rPr>
        <w:t xml:space="preserve">hazard. </w:t>
      </w:r>
      <w:r w:rsidR="003A380A">
        <w:rPr>
          <w:rFonts w:ascii="Arial" w:hAnsi="Arial" w:cs="Arial"/>
        </w:rPr>
        <w:br/>
      </w:r>
    </w:p>
    <w:p w:rsidR="00CA6750" w:rsidRDefault="00CA6750" w:rsidP="00CA6750">
      <w:pPr>
        <w:pStyle w:val="Heading1"/>
      </w:pPr>
      <w:r>
        <w:t>Overview</w:t>
      </w:r>
    </w:p>
    <w:p w:rsidR="00A30840" w:rsidRDefault="007A4442" w:rsidP="00A30840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30840">
        <w:rPr>
          <w:rFonts w:ascii="Arial" w:hAnsi="Arial" w:cs="Arial"/>
        </w:rPr>
        <w:t xml:space="preserve">The toolset consists of five </w:t>
      </w:r>
      <w:proofErr w:type="gramStart"/>
      <w:r w:rsidR="00A30840">
        <w:rPr>
          <w:rFonts w:ascii="Arial" w:hAnsi="Arial" w:cs="Arial"/>
        </w:rPr>
        <w:t>scripts, that</w:t>
      </w:r>
      <w:proofErr w:type="gramEnd"/>
      <w:r w:rsidR="00A30840">
        <w:rPr>
          <w:rFonts w:ascii="Arial" w:hAnsi="Arial" w:cs="Arial"/>
        </w:rPr>
        <w:t xml:space="preserve"> perform the following functions:</w:t>
      </w:r>
    </w:p>
    <w:p w:rsidR="00A30840" w:rsidRDefault="00A30840" w:rsidP="00A3084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30840">
        <w:rPr>
          <w:rFonts w:ascii="Arial" w:hAnsi="Arial" w:cs="Arial"/>
        </w:rPr>
        <w:t>Data export</w:t>
      </w:r>
      <w:r>
        <w:rPr>
          <w:rFonts w:ascii="Arial" w:hAnsi="Arial" w:cs="Arial"/>
        </w:rPr>
        <w:t xml:space="preserve"> (to a local workspace)</w:t>
      </w:r>
    </w:p>
    <w:p w:rsidR="00A30840" w:rsidRDefault="000A62EA" w:rsidP="00A3084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30840" w:rsidRPr="00A30840">
        <w:rPr>
          <w:rFonts w:ascii="Arial" w:hAnsi="Arial" w:cs="Arial"/>
        </w:rPr>
        <w:t>reparation</w:t>
      </w:r>
      <w:r>
        <w:rPr>
          <w:rFonts w:ascii="Arial" w:hAnsi="Arial" w:cs="Arial"/>
        </w:rPr>
        <w:t xml:space="preserve"> of VRI data</w:t>
      </w:r>
    </w:p>
    <w:p w:rsidR="00A30840" w:rsidRDefault="00A30840" w:rsidP="00A3084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30840">
        <w:rPr>
          <w:rFonts w:ascii="Arial" w:hAnsi="Arial" w:cs="Arial"/>
        </w:rPr>
        <w:t>Mountain pine beetle hazard calculation</w:t>
      </w:r>
    </w:p>
    <w:p w:rsidR="00A30840" w:rsidRDefault="000A62EA" w:rsidP="00A3084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30840">
        <w:rPr>
          <w:rFonts w:ascii="Arial" w:hAnsi="Arial" w:cs="Arial"/>
        </w:rPr>
        <w:t xml:space="preserve">Spruce beetle hazard calculation </w:t>
      </w:r>
    </w:p>
    <w:p w:rsidR="00A30840" w:rsidRPr="00A30840" w:rsidRDefault="000A62EA" w:rsidP="00A3084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A30840">
        <w:rPr>
          <w:rFonts w:ascii="Arial" w:hAnsi="Arial" w:cs="Arial"/>
        </w:rPr>
        <w:t>Douglas-fir beetle hazard calculation</w:t>
      </w:r>
      <w:r w:rsidR="00A30840" w:rsidRPr="00A30840">
        <w:rPr>
          <w:rFonts w:ascii="Arial" w:hAnsi="Arial" w:cs="Arial"/>
        </w:rPr>
        <w:br/>
      </w:r>
    </w:p>
    <w:tbl>
      <w:tblPr>
        <w:tblStyle w:val="TableGrid"/>
        <w:tblW w:w="13081" w:type="dxa"/>
        <w:tblLook w:val="04A0" w:firstRow="1" w:lastRow="0" w:firstColumn="1" w:lastColumn="0" w:noHBand="0" w:noVBand="1"/>
      </w:tblPr>
      <w:tblGrid>
        <w:gridCol w:w="400"/>
        <w:gridCol w:w="5989"/>
        <w:gridCol w:w="6692"/>
      </w:tblGrid>
      <w:tr w:rsidR="0089303A" w:rsidTr="0089303A">
        <w:tc>
          <w:tcPr>
            <w:tcW w:w="392" w:type="dxa"/>
          </w:tcPr>
          <w:p w:rsidR="0089303A" w:rsidRPr="000A62EA" w:rsidRDefault="0089303A">
            <w:pPr>
              <w:rPr>
                <w:rFonts w:ascii="Arial" w:hAnsi="Arial" w:cs="Arial"/>
                <w:b/>
              </w:rPr>
            </w:pPr>
          </w:p>
        </w:tc>
        <w:tc>
          <w:tcPr>
            <w:tcW w:w="5992" w:type="dxa"/>
          </w:tcPr>
          <w:p w:rsidR="0089303A" w:rsidRPr="000A62EA" w:rsidRDefault="0089303A">
            <w:pPr>
              <w:rPr>
                <w:rFonts w:ascii="Arial" w:hAnsi="Arial" w:cs="Arial"/>
                <w:b/>
              </w:rPr>
            </w:pPr>
            <w:r w:rsidRPr="000A62EA">
              <w:rPr>
                <w:rFonts w:ascii="Arial" w:hAnsi="Arial" w:cs="Arial"/>
                <w:b/>
              </w:rPr>
              <w:t>Script Name</w:t>
            </w:r>
          </w:p>
        </w:tc>
        <w:tc>
          <w:tcPr>
            <w:tcW w:w="6697" w:type="dxa"/>
          </w:tcPr>
          <w:p w:rsidR="0089303A" w:rsidRPr="000A62EA" w:rsidRDefault="0089303A">
            <w:pPr>
              <w:rPr>
                <w:rFonts w:ascii="Arial" w:hAnsi="Arial" w:cs="Arial"/>
                <w:b/>
              </w:rPr>
            </w:pPr>
            <w:r w:rsidRPr="000A62EA">
              <w:rPr>
                <w:rFonts w:ascii="Arial" w:hAnsi="Arial" w:cs="Arial"/>
                <w:b/>
              </w:rPr>
              <w:t>Script Function</w:t>
            </w:r>
          </w:p>
        </w:tc>
      </w:tr>
      <w:tr w:rsidR="0089303A" w:rsidTr="0089303A">
        <w:tc>
          <w:tcPr>
            <w:tcW w:w="392" w:type="dxa"/>
          </w:tcPr>
          <w:p w:rsidR="0089303A" w:rsidRDefault="0089303A" w:rsidP="00141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5992" w:type="dxa"/>
          </w:tcPr>
          <w:p w:rsidR="0089303A" w:rsidRDefault="0089303A" w:rsidP="001417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Data_export_ver1.1.py</w:t>
            </w:r>
          </w:p>
        </w:tc>
        <w:tc>
          <w:tcPr>
            <w:tcW w:w="6697" w:type="dxa"/>
          </w:tcPr>
          <w:p w:rsidR="0089303A" w:rsidRDefault="0089303A" w:rsidP="00FD6B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Exports VRI Data from BCGW to a local workspace</w:t>
            </w:r>
          </w:p>
        </w:tc>
      </w:tr>
      <w:tr w:rsidR="0089303A" w:rsidTr="0089303A">
        <w:tc>
          <w:tcPr>
            <w:tcW w:w="3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59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Prep_VRI_Data_ver2.1.py</w:t>
            </w:r>
          </w:p>
        </w:tc>
        <w:tc>
          <w:tcPr>
            <w:tcW w:w="6697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Preparation of VRI data, adds </w:t>
            </w:r>
            <w:proofErr w:type="spellStart"/>
            <w:r>
              <w:rPr>
                <w:rFonts w:ascii="Arial" w:hAnsi="Arial" w:cs="Arial"/>
              </w:rPr>
              <w:t>lat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lon</w:t>
            </w:r>
            <w:proofErr w:type="spellEnd"/>
            <w:r>
              <w:rPr>
                <w:rFonts w:ascii="Arial" w:hAnsi="Arial" w:cs="Arial"/>
              </w:rPr>
              <w:t xml:space="preserve"> and topographic variables</w:t>
            </w:r>
          </w:p>
        </w:tc>
      </w:tr>
      <w:tr w:rsidR="0089303A" w:rsidTr="0089303A">
        <w:tc>
          <w:tcPr>
            <w:tcW w:w="3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9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Mpb_haz_ver1.4.py</w:t>
            </w:r>
          </w:p>
        </w:tc>
        <w:tc>
          <w:tcPr>
            <w:tcW w:w="6697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Mountain pine beetle hazard calculation</w:t>
            </w:r>
          </w:p>
        </w:tc>
      </w:tr>
      <w:tr w:rsidR="0089303A" w:rsidTr="0089303A">
        <w:tc>
          <w:tcPr>
            <w:tcW w:w="3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59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Spb_haz_ver1.3.py</w:t>
            </w:r>
          </w:p>
        </w:tc>
        <w:tc>
          <w:tcPr>
            <w:tcW w:w="6697" w:type="dxa"/>
          </w:tcPr>
          <w:p w:rsidR="0089303A" w:rsidRDefault="0089303A">
            <w:pPr>
              <w:rPr>
                <w:rFonts w:ascii="Arial" w:hAnsi="Arial" w:cs="Arial"/>
              </w:rPr>
            </w:pPr>
            <w:r w:rsidRPr="00A30840">
              <w:rPr>
                <w:rFonts w:ascii="Arial" w:hAnsi="Arial" w:cs="Arial"/>
              </w:rPr>
              <w:t>Douglas-fir beetle hazard calculation</w:t>
            </w:r>
          </w:p>
        </w:tc>
      </w:tr>
      <w:tr w:rsidR="0089303A" w:rsidTr="0089303A">
        <w:tc>
          <w:tcPr>
            <w:tcW w:w="3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992" w:type="dxa"/>
          </w:tcPr>
          <w:p w:rsidR="0089303A" w:rsidRDefault="00893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Dfb_haz_ver1.3.py</w:t>
            </w:r>
          </w:p>
        </w:tc>
        <w:tc>
          <w:tcPr>
            <w:tcW w:w="6697" w:type="dxa"/>
          </w:tcPr>
          <w:p w:rsidR="0089303A" w:rsidRDefault="0089303A">
            <w:pPr>
              <w:rPr>
                <w:rFonts w:ascii="Arial" w:hAnsi="Arial" w:cs="Arial"/>
              </w:rPr>
            </w:pPr>
            <w:r w:rsidRPr="00A30840">
              <w:rPr>
                <w:rFonts w:ascii="Arial" w:hAnsi="Arial" w:cs="Arial"/>
              </w:rPr>
              <w:t>Spruce beetle hazard calculation</w:t>
            </w:r>
          </w:p>
        </w:tc>
      </w:tr>
    </w:tbl>
    <w:p w:rsidR="005B0765" w:rsidRDefault="005B0765">
      <w:pPr>
        <w:rPr>
          <w:rFonts w:ascii="Arial" w:hAnsi="Arial" w:cs="Arial"/>
        </w:rPr>
      </w:pPr>
    </w:p>
    <w:p w:rsidR="00A30840" w:rsidRDefault="00A30840">
      <w:pPr>
        <w:rPr>
          <w:rFonts w:ascii="Arial" w:hAnsi="Arial" w:cs="Arial"/>
        </w:rPr>
      </w:pPr>
    </w:p>
    <w:p w:rsidR="00A30840" w:rsidRDefault="00A30840">
      <w:pPr>
        <w:rPr>
          <w:rFonts w:ascii="Arial" w:hAnsi="Arial" w:cs="Arial"/>
        </w:rPr>
      </w:pPr>
    </w:p>
    <w:p w:rsidR="00E90BC2" w:rsidRDefault="00E90BC2" w:rsidP="00E90BC2">
      <w:pPr>
        <w:pStyle w:val="Heading1"/>
      </w:pPr>
      <w:r w:rsidRPr="00394AAD">
        <w:t>How to Use the Tool</w:t>
      </w:r>
      <w:r w:rsidR="000A62EA">
        <w:t>set</w:t>
      </w:r>
    </w:p>
    <w:p w:rsidR="00B1404D" w:rsidRDefault="00E90BC2" w:rsidP="000A62EA">
      <w:pPr>
        <w:rPr>
          <w:rFonts w:ascii="Arial" w:hAnsi="Arial" w:cs="Arial"/>
        </w:rPr>
      </w:pPr>
      <w:r>
        <w:br/>
      </w:r>
      <w:r w:rsidR="000A62EA">
        <w:rPr>
          <w:rFonts w:ascii="Arial" w:hAnsi="Arial" w:cs="Arial"/>
        </w:rPr>
        <w:t>The scripts are meant to run stand-alone</w:t>
      </w:r>
      <w:r w:rsidR="0089303A">
        <w:rPr>
          <w:rFonts w:ascii="Arial" w:hAnsi="Arial" w:cs="Arial"/>
        </w:rPr>
        <w:t xml:space="preserve">, each script is designed to run a specific task, and </w:t>
      </w:r>
      <w:r w:rsidR="000A62EA">
        <w:rPr>
          <w:rFonts w:ascii="Arial" w:hAnsi="Arial" w:cs="Arial"/>
        </w:rPr>
        <w:t xml:space="preserve">  </w:t>
      </w:r>
      <w:r w:rsidR="0089303A">
        <w:rPr>
          <w:rFonts w:ascii="Arial" w:hAnsi="Arial" w:cs="Arial"/>
        </w:rPr>
        <w:t>e</w:t>
      </w:r>
      <w:r w:rsidR="000A62EA">
        <w:rPr>
          <w:rFonts w:ascii="Arial" w:hAnsi="Arial" w:cs="Arial"/>
        </w:rPr>
        <w:t>ach script needs to be edited to configure the specifics of</w:t>
      </w:r>
      <w:r w:rsidR="0089303A">
        <w:rPr>
          <w:rFonts w:ascii="Arial" w:hAnsi="Arial" w:cs="Arial"/>
        </w:rPr>
        <w:t xml:space="preserve"> which area units are to be run, and the local workspace(s) to be used.</w:t>
      </w:r>
    </w:p>
    <w:p w:rsidR="000A62EA" w:rsidRDefault="000A62EA" w:rsidP="000A62EA">
      <w:pPr>
        <w:rPr>
          <w:rFonts w:ascii="Arial" w:hAnsi="Arial" w:cs="Arial"/>
        </w:rPr>
      </w:pPr>
    </w:p>
    <w:p w:rsidR="0014177B" w:rsidRDefault="0014177B" w:rsidP="000A62EA">
      <w:pPr>
        <w:rPr>
          <w:rFonts w:ascii="Arial" w:hAnsi="Arial" w:cs="Arial"/>
        </w:rPr>
      </w:pPr>
    </w:p>
    <w:p w:rsidR="0014177B" w:rsidRPr="0089303A" w:rsidRDefault="000A62EA" w:rsidP="0014177B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89303A">
        <w:rPr>
          <w:rFonts w:ascii="Arial" w:hAnsi="Arial" w:cs="Arial"/>
          <w:b/>
        </w:rPr>
        <w:t>Data</w:t>
      </w:r>
      <w:r w:rsidR="00FD6BFA" w:rsidRPr="0089303A">
        <w:rPr>
          <w:rFonts w:ascii="Arial" w:hAnsi="Arial" w:cs="Arial"/>
          <w:b/>
        </w:rPr>
        <w:t xml:space="preserve"> </w:t>
      </w:r>
      <w:r w:rsidRPr="0089303A">
        <w:rPr>
          <w:rFonts w:ascii="Arial" w:hAnsi="Arial" w:cs="Arial"/>
          <w:b/>
        </w:rPr>
        <w:t>Export</w:t>
      </w:r>
      <w:r w:rsidR="0014177B" w:rsidRPr="0089303A">
        <w:rPr>
          <w:rFonts w:ascii="Arial" w:hAnsi="Arial" w:cs="Arial"/>
          <w:b/>
        </w:rPr>
        <w:t xml:space="preserve"> </w:t>
      </w:r>
    </w:p>
    <w:p w:rsidR="0089303A" w:rsidRDefault="0089303A" w:rsidP="0014177B">
      <w:pPr>
        <w:pStyle w:val="ListParagraph"/>
        <w:rPr>
          <w:rFonts w:ascii="Arial" w:hAnsi="Arial" w:cs="Arial"/>
        </w:rPr>
      </w:pPr>
    </w:p>
    <w:p w:rsidR="00C41F75" w:rsidRPr="00C41F75" w:rsidRDefault="00C41F75" w:rsidP="00C41F7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Script name: Data_export_ver1.1.py</w:t>
      </w:r>
    </w:p>
    <w:p w:rsidR="0089303A" w:rsidRPr="006D7EF1" w:rsidRDefault="0014177B" w:rsidP="006D7EF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Overview: This script exports VRI data from the BCGW to a local file </w:t>
      </w:r>
      <w:proofErr w:type="spellStart"/>
      <w:r>
        <w:rPr>
          <w:rFonts w:ascii="Arial" w:hAnsi="Arial" w:cs="Arial"/>
        </w:rPr>
        <w:t>geodatabase</w:t>
      </w:r>
      <w:proofErr w:type="spellEnd"/>
      <w:r>
        <w:rPr>
          <w:rFonts w:ascii="Arial" w:hAnsi="Arial" w:cs="Arial"/>
        </w:rPr>
        <w:t>, for the TSA units specified.</w:t>
      </w:r>
    </w:p>
    <w:p w:rsidR="0089303A" w:rsidRDefault="00C41F75" w:rsidP="006D7EF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Configuration </w:t>
      </w:r>
      <w:r w:rsidR="0089303A">
        <w:rPr>
          <w:rFonts w:ascii="Arial" w:hAnsi="Arial" w:cs="Arial"/>
        </w:rPr>
        <w:t>Note: The script expect</w:t>
      </w:r>
      <w:r w:rsidR="00C331FD">
        <w:rPr>
          <w:rFonts w:ascii="Arial" w:hAnsi="Arial" w:cs="Arial"/>
        </w:rPr>
        <w:t>s</w:t>
      </w:r>
      <w:r w:rsidR="0089303A">
        <w:rPr>
          <w:rFonts w:ascii="Arial" w:hAnsi="Arial" w:cs="Arial"/>
        </w:rPr>
        <w:t xml:space="preserve"> a SDE connection to the BCGW to be present named “</w:t>
      </w:r>
      <w:proofErr w:type="spellStart"/>
      <w:r w:rsidR="0089303A">
        <w:rPr>
          <w:rFonts w:ascii="Arial" w:hAnsi="Arial" w:cs="Arial"/>
        </w:rPr>
        <w:t>BCGW_auto</w:t>
      </w:r>
      <w:proofErr w:type="spellEnd"/>
      <w:r w:rsidR="0089303A">
        <w:rPr>
          <w:rFonts w:ascii="Arial" w:hAnsi="Arial" w:cs="Arial"/>
        </w:rPr>
        <w:t>” which has embedded credentials, alternatively a different connection name can be specified in the script.</w:t>
      </w:r>
    </w:p>
    <w:p w:rsidR="00764025" w:rsidRDefault="00764025" w:rsidP="006D7EF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Configuration Note: The </w:t>
      </w:r>
      <w:r w:rsidR="00C41F75">
        <w:rPr>
          <w:rFonts w:ascii="Arial" w:hAnsi="Arial" w:cs="Arial"/>
        </w:rPr>
        <w:t xml:space="preserve">script should be edited to specify the </w:t>
      </w:r>
      <w:r>
        <w:rPr>
          <w:rFonts w:ascii="Arial" w:hAnsi="Arial" w:cs="Arial"/>
        </w:rPr>
        <w:t xml:space="preserve">output file </w:t>
      </w:r>
      <w:proofErr w:type="spellStart"/>
      <w:r>
        <w:rPr>
          <w:rFonts w:ascii="Arial" w:hAnsi="Arial" w:cs="Arial"/>
        </w:rPr>
        <w:t>geodatabase</w:t>
      </w:r>
      <w:proofErr w:type="spellEnd"/>
      <w:r>
        <w:rPr>
          <w:rFonts w:ascii="Arial" w:hAnsi="Arial" w:cs="Arial"/>
        </w:rPr>
        <w:t xml:space="preserve">, the clipping feature class (TSA typically), the clipping attribute (TSA number field), and clipping units (TSA </w:t>
      </w:r>
      <w:proofErr w:type="gramStart"/>
      <w:r>
        <w:rPr>
          <w:rFonts w:ascii="Arial" w:hAnsi="Arial" w:cs="Arial"/>
        </w:rPr>
        <w:t>number  value</w:t>
      </w:r>
      <w:proofErr w:type="gramEnd"/>
      <w:r w:rsidR="00C41F75">
        <w:rPr>
          <w:rFonts w:ascii="Arial" w:hAnsi="Arial" w:cs="Arial"/>
        </w:rPr>
        <w:t>(</w:t>
      </w:r>
      <w:r>
        <w:rPr>
          <w:rFonts w:ascii="Arial" w:hAnsi="Arial" w:cs="Arial"/>
        </w:rPr>
        <w:t>s</w:t>
      </w:r>
      <w:r w:rsidR="00C41F75">
        <w:rPr>
          <w:rFonts w:ascii="Arial" w:hAnsi="Arial" w:cs="Arial"/>
        </w:rPr>
        <w:t>)</w:t>
      </w:r>
      <w:r>
        <w:rPr>
          <w:rFonts w:ascii="Arial" w:hAnsi="Arial" w:cs="Arial"/>
        </w:rPr>
        <w:t>)</w:t>
      </w:r>
      <w:r w:rsidR="00C41F75">
        <w:rPr>
          <w:rFonts w:ascii="Arial" w:hAnsi="Arial" w:cs="Arial"/>
        </w:rPr>
        <w:t xml:space="preserve"> to be used during the script run.</w:t>
      </w:r>
    </w:p>
    <w:p w:rsidR="00AA3156" w:rsidRDefault="00AA3156" w:rsidP="006D7EF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Inputs: Typically the BCGW VRI </w:t>
      </w:r>
      <w:proofErr w:type="gramStart"/>
      <w:r>
        <w:rPr>
          <w:rFonts w:ascii="Arial" w:hAnsi="Arial" w:cs="Arial"/>
        </w:rPr>
        <w:t>rank</w:t>
      </w:r>
      <w:proofErr w:type="gramEnd"/>
      <w:r>
        <w:rPr>
          <w:rFonts w:ascii="Arial" w:hAnsi="Arial" w:cs="Arial"/>
        </w:rPr>
        <w:t xml:space="preserve"> 1 layer.</w:t>
      </w:r>
    </w:p>
    <w:p w:rsidR="00AA3156" w:rsidRDefault="00AA3156" w:rsidP="006D7EF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Outputs: Local copies of VRI polygon feature classes.</w:t>
      </w:r>
    </w:p>
    <w:p w:rsidR="0014177B" w:rsidRDefault="0014177B" w:rsidP="0014177B">
      <w:pPr>
        <w:pStyle w:val="ListParagraph"/>
        <w:rPr>
          <w:rFonts w:ascii="Arial" w:hAnsi="Arial" w:cs="Arial"/>
        </w:rPr>
      </w:pPr>
    </w:p>
    <w:p w:rsidR="00AA3156" w:rsidRDefault="00AA3156" w:rsidP="0014177B">
      <w:pPr>
        <w:pStyle w:val="ListParagraph"/>
        <w:rPr>
          <w:rFonts w:ascii="Arial" w:hAnsi="Arial" w:cs="Arial"/>
        </w:rPr>
      </w:pPr>
    </w:p>
    <w:p w:rsidR="0089303A" w:rsidRPr="00AA3156" w:rsidRDefault="00FD6BFA" w:rsidP="00AA3156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89303A">
        <w:rPr>
          <w:rFonts w:ascii="Arial" w:hAnsi="Arial" w:cs="Arial"/>
          <w:b/>
        </w:rPr>
        <w:t>Prepare VRI Data</w:t>
      </w:r>
    </w:p>
    <w:p w:rsidR="00C41F75" w:rsidRPr="00C41F75" w:rsidRDefault="00C41F75" w:rsidP="00C41F7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Script name: Prep_Vri_Data_ver2.1.py</w:t>
      </w:r>
    </w:p>
    <w:p w:rsidR="0089303A" w:rsidRPr="006D7EF1" w:rsidRDefault="0014177B" w:rsidP="006D7EF1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Overview: This script prepares VRI data by adding latitude, longitude, elevation and aspect.</w:t>
      </w:r>
    </w:p>
    <w:p w:rsidR="00AA3156" w:rsidRDefault="00C331FD" w:rsidP="006D7EF1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Configuration Note:  The script should be edited to specify the TSA’s to be </w:t>
      </w:r>
    </w:p>
    <w:p w:rsidR="00AA3156" w:rsidRDefault="00AA3156" w:rsidP="00AA3156">
      <w:pPr>
        <w:pStyle w:val="ListParagraph"/>
        <w:ind w:left="108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processed</w:t>
      </w:r>
      <w:proofErr w:type="gramEnd"/>
      <w:r>
        <w:rPr>
          <w:rFonts w:ascii="Arial" w:hAnsi="Arial" w:cs="Arial"/>
        </w:rPr>
        <w:t>, either by specifying the region, or the specific TSA numbers.</w:t>
      </w:r>
    </w:p>
    <w:p w:rsidR="00AA3156" w:rsidRDefault="00AA3156" w:rsidP="00AA3156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Also the VRI feature class </w:t>
      </w:r>
      <w:proofErr w:type="gramStart"/>
      <w:r>
        <w:rPr>
          <w:rFonts w:ascii="Arial" w:hAnsi="Arial" w:cs="Arial"/>
        </w:rPr>
        <w:t>names,</w:t>
      </w:r>
      <w:proofErr w:type="gramEnd"/>
      <w:r>
        <w:rPr>
          <w:rFonts w:ascii="Arial" w:hAnsi="Arial" w:cs="Arial"/>
        </w:rPr>
        <w:t xml:space="preserve"> and VRI centroid point feature class names should be specified.</w:t>
      </w:r>
    </w:p>
    <w:p w:rsidR="00AA3156" w:rsidRDefault="00AA3156" w:rsidP="00AA3156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As well the path name to the aspect and elevation </w:t>
      </w:r>
      <w:proofErr w:type="spellStart"/>
      <w:r>
        <w:rPr>
          <w:rFonts w:ascii="Arial" w:hAnsi="Arial" w:cs="Arial"/>
        </w:rPr>
        <w:t>rasters</w:t>
      </w:r>
      <w:proofErr w:type="spellEnd"/>
      <w:r>
        <w:rPr>
          <w:rFonts w:ascii="Arial" w:hAnsi="Arial" w:cs="Arial"/>
        </w:rPr>
        <w:t xml:space="preserve"> should be specified.  These </w:t>
      </w:r>
      <w:proofErr w:type="spellStart"/>
      <w:r>
        <w:rPr>
          <w:rFonts w:ascii="Arial" w:hAnsi="Arial" w:cs="Arial"/>
        </w:rPr>
        <w:t>rasters</w:t>
      </w:r>
      <w:proofErr w:type="spellEnd"/>
      <w:r>
        <w:rPr>
          <w:rFonts w:ascii="Arial" w:hAnsi="Arial" w:cs="Arial"/>
        </w:rPr>
        <w:t xml:space="preserve"> should be organised according to some spatial unit, such as natural resource region or natural resource area, for example.</w:t>
      </w:r>
    </w:p>
    <w:p w:rsidR="00AA3156" w:rsidRDefault="00AA3156" w:rsidP="006D7EF1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Inputs: VRI polygon feature classes</w:t>
      </w:r>
    </w:p>
    <w:p w:rsidR="00AA3156" w:rsidRPr="00AA3156" w:rsidRDefault="00AA3156" w:rsidP="00AA3156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Outputs: additional fields</w:t>
      </w:r>
    </w:p>
    <w:p w:rsidR="0014177B" w:rsidRDefault="0014177B" w:rsidP="0014177B">
      <w:pPr>
        <w:pStyle w:val="ListParagraph"/>
        <w:rPr>
          <w:rFonts w:ascii="Arial" w:hAnsi="Arial" w:cs="Arial"/>
        </w:rPr>
      </w:pPr>
    </w:p>
    <w:p w:rsidR="00AA3156" w:rsidRDefault="00AA3156" w:rsidP="0014177B">
      <w:pPr>
        <w:pStyle w:val="ListParagraph"/>
        <w:rPr>
          <w:rFonts w:ascii="Arial" w:hAnsi="Arial" w:cs="Arial"/>
        </w:rPr>
      </w:pPr>
    </w:p>
    <w:p w:rsidR="0014177B" w:rsidRPr="0089303A" w:rsidRDefault="00FD6BFA" w:rsidP="0014177B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89303A">
        <w:rPr>
          <w:rFonts w:ascii="Arial" w:hAnsi="Arial" w:cs="Arial"/>
          <w:b/>
        </w:rPr>
        <w:t>Mountain Pine Beetle Hazard Calculation</w:t>
      </w:r>
    </w:p>
    <w:p w:rsidR="00C41F75" w:rsidRDefault="00C41F75" w:rsidP="006D7EF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Script name: Mpb_haz_ver1.4.py</w:t>
      </w:r>
    </w:p>
    <w:p w:rsidR="0089303A" w:rsidRPr="006D7EF1" w:rsidRDefault="0014177B" w:rsidP="006D7EF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Overview: </w:t>
      </w:r>
      <w:r w:rsidRPr="0014177B">
        <w:rPr>
          <w:rFonts w:ascii="Arial" w:hAnsi="Arial" w:cs="Arial"/>
        </w:rPr>
        <w:t>This script calculates infestation hazard for Mountain pine beetle.</w:t>
      </w:r>
    </w:p>
    <w:p w:rsidR="0014177B" w:rsidRDefault="00C331FD" w:rsidP="00C331F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Configuration Note: </w:t>
      </w:r>
      <w:r w:rsidR="00852A68">
        <w:rPr>
          <w:rFonts w:ascii="Arial" w:hAnsi="Arial" w:cs="Arial"/>
        </w:rPr>
        <w:t xml:space="preserve">The script should be edited to specify the source file </w:t>
      </w:r>
      <w:proofErr w:type="spellStart"/>
      <w:r w:rsidR="00852A68">
        <w:rPr>
          <w:rFonts w:ascii="Arial" w:hAnsi="Arial" w:cs="Arial"/>
        </w:rPr>
        <w:t>geodatabase</w:t>
      </w:r>
      <w:proofErr w:type="spellEnd"/>
      <w:r w:rsidR="00852A68">
        <w:rPr>
          <w:rFonts w:ascii="Arial" w:hAnsi="Arial" w:cs="Arial"/>
        </w:rPr>
        <w:t xml:space="preserve"> containing the VRI feature classes, the output path, and the TSA numbers to be processed, specified either as a natural resource region unit, or the specific TSA numbers.</w:t>
      </w:r>
    </w:p>
    <w:p w:rsidR="00AA3156" w:rsidRDefault="00AA3156" w:rsidP="00C331F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Inputs: VRI polygon feature classes</w:t>
      </w:r>
    </w:p>
    <w:p w:rsidR="00AA3156" w:rsidRDefault="00AA3156" w:rsidP="00C331F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Outputs: a related table of beetle hazard attributes (key field </w:t>
      </w:r>
      <w:proofErr w:type="spellStart"/>
      <w:r>
        <w:rPr>
          <w:rFonts w:ascii="Arial" w:hAnsi="Arial" w:cs="Arial"/>
        </w:rPr>
        <w:t>feature_id</w:t>
      </w:r>
      <w:proofErr w:type="spellEnd"/>
      <w:r>
        <w:rPr>
          <w:rFonts w:ascii="Arial" w:hAnsi="Arial" w:cs="Arial"/>
        </w:rPr>
        <w:t>)</w:t>
      </w:r>
    </w:p>
    <w:p w:rsidR="00C331FD" w:rsidRPr="00C331FD" w:rsidRDefault="00C331FD" w:rsidP="00C331FD">
      <w:pPr>
        <w:pStyle w:val="ListParagraph"/>
        <w:ind w:left="1080"/>
        <w:rPr>
          <w:rFonts w:ascii="Arial" w:hAnsi="Arial" w:cs="Arial"/>
        </w:rPr>
      </w:pPr>
    </w:p>
    <w:p w:rsidR="0014177B" w:rsidRDefault="0014177B" w:rsidP="0014177B">
      <w:pPr>
        <w:pStyle w:val="ListParagraph"/>
        <w:rPr>
          <w:rFonts w:ascii="Arial" w:hAnsi="Arial" w:cs="Arial"/>
        </w:rPr>
      </w:pPr>
    </w:p>
    <w:p w:rsidR="00FD6BFA" w:rsidRPr="0089303A" w:rsidRDefault="00FD6BFA" w:rsidP="000A62EA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89303A">
        <w:rPr>
          <w:rFonts w:ascii="Arial" w:hAnsi="Arial" w:cs="Arial"/>
          <w:b/>
        </w:rPr>
        <w:lastRenderedPageBreak/>
        <w:t>Spruce Beetle Hazard Calculation</w:t>
      </w:r>
    </w:p>
    <w:p w:rsidR="00C41F75" w:rsidRDefault="00C41F75" w:rsidP="006D7EF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Script name: Spb_haz_ver1.3.py</w:t>
      </w:r>
    </w:p>
    <w:p w:rsidR="0014177B" w:rsidRDefault="006D7EF1" w:rsidP="006D7EF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Overview: </w:t>
      </w:r>
      <w:r w:rsidR="0014177B">
        <w:rPr>
          <w:rFonts w:ascii="Arial" w:hAnsi="Arial" w:cs="Arial"/>
        </w:rPr>
        <w:t>This script calculates infestation hazard for Spruce beetle.</w:t>
      </w:r>
    </w:p>
    <w:p w:rsidR="00F57111" w:rsidRDefault="00F57111" w:rsidP="00F57111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Configuration Note: The script should be edited to specify the source file </w:t>
      </w:r>
      <w:proofErr w:type="spellStart"/>
      <w:r>
        <w:rPr>
          <w:rFonts w:ascii="Arial" w:hAnsi="Arial" w:cs="Arial"/>
        </w:rPr>
        <w:t>geodatabase</w:t>
      </w:r>
      <w:proofErr w:type="spellEnd"/>
      <w:r>
        <w:rPr>
          <w:rFonts w:ascii="Arial" w:hAnsi="Arial" w:cs="Arial"/>
        </w:rPr>
        <w:t xml:space="preserve"> containing the VRI feature classes, the output path, and the TSA numbers to be processed, specified either as a natural resource region unit, or the specific TSA numbers.</w:t>
      </w:r>
    </w:p>
    <w:p w:rsidR="00F57111" w:rsidRDefault="00F57111" w:rsidP="00F5711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Inputs: VRI polygon feature classes</w:t>
      </w:r>
    </w:p>
    <w:p w:rsidR="00F57111" w:rsidRPr="00F57111" w:rsidRDefault="00F57111" w:rsidP="00F5711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Outputs: a related table of beetle hazard at</w:t>
      </w:r>
      <w:r>
        <w:rPr>
          <w:rFonts w:ascii="Arial" w:hAnsi="Arial" w:cs="Arial"/>
        </w:rPr>
        <w:t xml:space="preserve">tributes (key field </w:t>
      </w:r>
      <w:proofErr w:type="spellStart"/>
      <w:r>
        <w:rPr>
          <w:rFonts w:ascii="Arial" w:hAnsi="Arial" w:cs="Arial"/>
        </w:rPr>
        <w:t>feature_id</w:t>
      </w:r>
      <w:proofErr w:type="spellEnd"/>
      <w:r>
        <w:rPr>
          <w:rFonts w:ascii="Arial" w:hAnsi="Arial" w:cs="Arial"/>
        </w:rPr>
        <w:t>)</w:t>
      </w:r>
    </w:p>
    <w:p w:rsidR="00F57111" w:rsidRDefault="00F57111" w:rsidP="00C331FD">
      <w:pPr>
        <w:pStyle w:val="ListParagraph"/>
        <w:ind w:left="1080"/>
        <w:rPr>
          <w:rFonts w:ascii="Arial" w:hAnsi="Arial" w:cs="Arial"/>
        </w:rPr>
      </w:pPr>
    </w:p>
    <w:p w:rsidR="0014177B" w:rsidRDefault="0014177B" w:rsidP="00F57111">
      <w:pPr>
        <w:pStyle w:val="ListParagraph"/>
        <w:ind w:left="1080"/>
        <w:rPr>
          <w:rFonts w:ascii="Arial" w:hAnsi="Arial" w:cs="Arial"/>
        </w:rPr>
      </w:pPr>
    </w:p>
    <w:p w:rsidR="00FD6BFA" w:rsidRPr="0089303A" w:rsidRDefault="00FD6BFA" w:rsidP="00FD6BFA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89303A">
        <w:rPr>
          <w:rFonts w:ascii="Arial" w:hAnsi="Arial" w:cs="Arial"/>
          <w:b/>
        </w:rPr>
        <w:t>Douglas-fir Beetle Calculation</w:t>
      </w:r>
    </w:p>
    <w:p w:rsidR="00C41F75" w:rsidRDefault="00C41F75" w:rsidP="006D7EF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Script name: Dfb_haz_ver1.3.py</w:t>
      </w:r>
    </w:p>
    <w:p w:rsidR="0014177B" w:rsidRDefault="00C331FD" w:rsidP="006D7EF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Overview </w:t>
      </w:r>
      <w:r w:rsidR="0014177B">
        <w:rPr>
          <w:rFonts w:ascii="Arial" w:hAnsi="Arial" w:cs="Arial"/>
        </w:rPr>
        <w:t xml:space="preserve">This script calculates infestation hazard </w:t>
      </w:r>
      <w:proofErr w:type="gramStart"/>
      <w:r w:rsidR="0014177B">
        <w:rPr>
          <w:rFonts w:ascii="Arial" w:hAnsi="Arial" w:cs="Arial"/>
        </w:rPr>
        <w:t xml:space="preserve">for  </w:t>
      </w:r>
      <w:r>
        <w:rPr>
          <w:rFonts w:ascii="Arial" w:hAnsi="Arial" w:cs="Arial"/>
        </w:rPr>
        <w:t>Douglas</w:t>
      </w:r>
      <w:proofErr w:type="gramEnd"/>
      <w:r>
        <w:rPr>
          <w:rFonts w:ascii="Arial" w:hAnsi="Arial" w:cs="Arial"/>
        </w:rPr>
        <w:t xml:space="preserve">-fir </w:t>
      </w:r>
      <w:r w:rsidR="0014177B">
        <w:rPr>
          <w:rFonts w:ascii="Arial" w:hAnsi="Arial" w:cs="Arial"/>
        </w:rPr>
        <w:t>beetle.</w:t>
      </w:r>
    </w:p>
    <w:p w:rsidR="00F57111" w:rsidRDefault="00F57111" w:rsidP="00F57111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Configuration Note: The script should be edited to specify the source file </w:t>
      </w:r>
      <w:proofErr w:type="spellStart"/>
      <w:r>
        <w:rPr>
          <w:rFonts w:ascii="Arial" w:hAnsi="Arial" w:cs="Arial"/>
        </w:rPr>
        <w:t>geodatabase</w:t>
      </w:r>
      <w:proofErr w:type="spellEnd"/>
      <w:r>
        <w:rPr>
          <w:rFonts w:ascii="Arial" w:hAnsi="Arial" w:cs="Arial"/>
        </w:rPr>
        <w:t xml:space="preserve"> containing the VRI feature classes, the output path, and the TSA numbers to be processed, specified either as a natural resource region unit, or the specific TSA numbers.</w:t>
      </w:r>
    </w:p>
    <w:p w:rsidR="00F57111" w:rsidRDefault="00F57111" w:rsidP="00F5711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Inputs: VRI polygon feature classes</w:t>
      </w:r>
    </w:p>
    <w:p w:rsidR="00F57111" w:rsidRDefault="00F57111" w:rsidP="00F5711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Outputs: a related table of beetle hazard attributes (key field </w:t>
      </w:r>
      <w:proofErr w:type="spellStart"/>
      <w:r>
        <w:rPr>
          <w:rFonts w:ascii="Arial" w:hAnsi="Arial" w:cs="Arial"/>
        </w:rPr>
        <w:t>feature_id</w:t>
      </w:r>
      <w:proofErr w:type="spellEnd"/>
      <w:r>
        <w:rPr>
          <w:rFonts w:ascii="Arial" w:hAnsi="Arial" w:cs="Arial"/>
        </w:rPr>
        <w:t>)</w:t>
      </w:r>
    </w:p>
    <w:p w:rsidR="00FD6BFA" w:rsidRDefault="00FD6BFA" w:rsidP="00C331FD">
      <w:pPr>
        <w:pStyle w:val="ListParagraph"/>
        <w:ind w:left="1080"/>
        <w:rPr>
          <w:rFonts w:ascii="Arial" w:hAnsi="Arial" w:cs="Arial"/>
        </w:rPr>
      </w:pPr>
    </w:p>
    <w:p w:rsidR="00F57111" w:rsidRPr="00FD6BFA" w:rsidRDefault="00F57111" w:rsidP="00C331FD">
      <w:pPr>
        <w:pStyle w:val="ListParagraph"/>
        <w:ind w:left="1080"/>
        <w:rPr>
          <w:rFonts w:ascii="Arial" w:hAnsi="Arial" w:cs="Arial"/>
        </w:rPr>
      </w:pPr>
    </w:p>
    <w:p w:rsidR="00FD6BFA" w:rsidRPr="000A62EA" w:rsidRDefault="00FD6BFA" w:rsidP="00FD6BFA">
      <w:pPr>
        <w:pStyle w:val="ListParagraph"/>
        <w:rPr>
          <w:rFonts w:ascii="Arial" w:hAnsi="Arial" w:cs="Arial"/>
        </w:rPr>
      </w:pPr>
    </w:p>
    <w:p w:rsidR="00047823" w:rsidRDefault="00047823" w:rsidP="00047823">
      <w:pPr>
        <w:pStyle w:val="Heading1"/>
      </w:pPr>
    </w:p>
    <w:p w:rsidR="007D5181" w:rsidRDefault="008E07FA" w:rsidP="007D5181">
      <w:pPr>
        <w:pStyle w:val="Heading1"/>
      </w:pPr>
      <w:r>
        <w:br w:type="column"/>
      </w:r>
    </w:p>
    <w:p w:rsidR="00AB7130" w:rsidRPr="000E2980" w:rsidRDefault="00AB7130" w:rsidP="007D5181">
      <w:pPr>
        <w:pStyle w:val="Heading1"/>
        <w:rPr>
          <w:rFonts w:ascii="Tahoma" w:hAnsi="Tahoma" w:cs="Tahoma"/>
          <w:sz w:val="24"/>
          <w:szCs w:val="24"/>
        </w:rPr>
      </w:pPr>
      <w:r w:rsidRPr="000E2980">
        <w:rPr>
          <w:rFonts w:ascii="Tahoma" w:hAnsi="Tahoma" w:cs="Tahoma"/>
          <w:sz w:val="24"/>
          <w:szCs w:val="24"/>
        </w:rPr>
        <w:t>Document Change Tracking: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88"/>
        <w:gridCol w:w="1620"/>
        <w:gridCol w:w="2520"/>
        <w:gridCol w:w="2628"/>
      </w:tblGrid>
      <w:tr w:rsidR="00AB7130" w:rsidRPr="000E2980" w:rsidTr="00047823">
        <w:tc>
          <w:tcPr>
            <w:tcW w:w="2088" w:type="dxa"/>
            <w:shd w:val="clear" w:color="auto" w:fill="333399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0E2980">
              <w:rPr>
                <w:rFonts w:ascii="Tahoma" w:hAnsi="Tahoma" w:cs="Tahoma"/>
                <w:color w:val="FFFFFF"/>
                <w:sz w:val="20"/>
                <w:szCs w:val="20"/>
              </w:rPr>
              <w:t>Document Version</w:t>
            </w:r>
          </w:p>
        </w:tc>
        <w:tc>
          <w:tcPr>
            <w:tcW w:w="1620" w:type="dxa"/>
            <w:shd w:val="clear" w:color="auto" w:fill="333399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0E2980">
              <w:rPr>
                <w:rFonts w:ascii="Tahoma" w:hAnsi="Tahoma" w:cs="Tahoma"/>
                <w:color w:val="FFFFFF"/>
                <w:sz w:val="20"/>
                <w:szCs w:val="20"/>
              </w:rPr>
              <w:t>Change Type</w:t>
            </w:r>
          </w:p>
        </w:tc>
        <w:tc>
          <w:tcPr>
            <w:tcW w:w="2520" w:type="dxa"/>
            <w:shd w:val="clear" w:color="auto" w:fill="333399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0E2980">
              <w:rPr>
                <w:rFonts w:ascii="Tahoma" w:hAnsi="Tahoma" w:cs="Tahoma"/>
                <w:color w:val="FFFFFF"/>
                <w:sz w:val="20"/>
                <w:szCs w:val="20"/>
              </w:rPr>
              <w:t>Person:</w:t>
            </w:r>
          </w:p>
        </w:tc>
        <w:tc>
          <w:tcPr>
            <w:tcW w:w="2628" w:type="dxa"/>
            <w:shd w:val="clear" w:color="auto" w:fill="333399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0E2980">
              <w:rPr>
                <w:rFonts w:ascii="Tahoma" w:hAnsi="Tahoma" w:cs="Tahoma"/>
                <w:color w:val="FFFFFF"/>
                <w:sz w:val="20"/>
                <w:szCs w:val="20"/>
              </w:rPr>
              <w:t>Date</w:t>
            </w:r>
          </w:p>
        </w:tc>
      </w:tr>
      <w:tr w:rsidR="00AB7130" w:rsidRPr="000E2980" w:rsidTr="00047823">
        <w:tc>
          <w:tcPr>
            <w:tcW w:w="2088" w:type="dxa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E2980">
              <w:rPr>
                <w:rFonts w:ascii="Tahoma" w:hAnsi="Tahoma" w:cs="Tahoma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E2980">
              <w:rPr>
                <w:rFonts w:ascii="Tahoma" w:hAnsi="Tahoma" w:cs="Tahoma"/>
                <w:sz w:val="20"/>
                <w:szCs w:val="20"/>
              </w:rPr>
              <w:t xml:space="preserve">Created </w:t>
            </w:r>
          </w:p>
        </w:tc>
        <w:tc>
          <w:tcPr>
            <w:tcW w:w="2520" w:type="dxa"/>
          </w:tcPr>
          <w:p w:rsidR="00AB7130" w:rsidRPr="000E2980" w:rsidRDefault="00AB7130" w:rsidP="0004782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E2980">
              <w:rPr>
                <w:rFonts w:ascii="Tahoma" w:hAnsi="Tahoma" w:cs="Tahoma"/>
                <w:sz w:val="20"/>
                <w:szCs w:val="20"/>
              </w:rPr>
              <w:t>Chris Steeves</w:t>
            </w:r>
          </w:p>
        </w:tc>
        <w:tc>
          <w:tcPr>
            <w:tcW w:w="2628" w:type="dxa"/>
          </w:tcPr>
          <w:p w:rsidR="00AB7130" w:rsidRPr="000E2980" w:rsidRDefault="004A0F21" w:rsidP="004A0F2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October</w:t>
            </w:r>
            <w:r w:rsidR="00AB713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8</w:t>
            </w:r>
            <w:r w:rsidR="00AB7130" w:rsidRPr="000E2980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</w:rPr>
              <w:t>2019</w:t>
            </w:r>
          </w:p>
        </w:tc>
      </w:tr>
    </w:tbl>
    <w:p w:rsidR="00394AAD" w:rsidRPr="009918D9" w:rsidRDefault="00394AAD">
      <w:pPr>
        <w:rPr>
          <w:rFonts w:ascii="Arial" w:hAnsi="Arial" w:cs="Arial"/>
        </w:rPr>
      </w:pPr>
    </w:p>
    <w:sectPr w:rsidR="00394AAD" w:rsidRPr="009918D9" w:rsidSect="00434E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93E"/>
    <w:multiLevelType w:val="hybridMultilevel"/>
    <w:tmpl w:val="52587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337A7"/>
    <w:multiLevelType w:val="hybridMultilevel"/>
    <w:tmpl w:val="691E0610"/>
    <w:lvl w:ilvl="0" w:tplc="D98438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C61DD3"/>
    <w:multiLevelType w:val="hybridMultilevel"/>
    <w:tmpl w:val="D32CE982"/>
    <w:lvl w:ilvl="0" w:tplc="83CE13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E07E30"/>
    <w:multiLevelType w:val="hybridMultilevel"/>
    <w:tmpl w:val="72548378"/>
    <w:lvl w:ilvl="0" w:tplc="3C9202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DA3D69"/>
    <w:multiLevelType w:val="hybridMultilevel"/>
    <w:tmpl w:val="C5EC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21CCA"/>
    <w:multiLevelType w:val="hybridMultilevel"/>
    <w:tmpl w:val="B164D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334283"/>
    <w:multiLevelType w:val="hybridMultilevel"/>
    <w:tmpl w:val="0082B2CA"/>
    <w:lvl w:ilvl="0" w:tplc="837462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1550D5"/>
    <w:multiLevelType w:val="hybridMultilevel"/>
    <w:tmpl w:val="67DE5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C24546"/>
    <w:multiLevelType w:val="hybridMultilevel"/>
    <w:tmpl w:val="1638A564"/>
    <w:lvl w:ilvl="0" w:tplc="A6DCB3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EF0B4A"/>
    <w:multiLevelType w:val="hybridMultilevel"/>
    <w:tmpl w:val="9ED26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843389"/>
    <w:multiLevelType w:val="hybridMultilevel"/>
    <w:tmpl w:val="1C64A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0"/>
  </w:num>
  <w:num w:numId="5">
    <w:abstractNumId w:val="0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B6"/>
    <w:rsid w:val="00010628"/>
    <w:rsid w:val="0002554B"/>
    <w:rsid w:val="00036D46"/>
    <w:rsid w:val="00047823"/>
    <w:rsid w:val="00085ED4"/>
    <w:rsid w:val="000A62EA"/>
    <w:rsid w:val="00102B10"/>
    <w:rsid w:val="0013312A"/>
    <w:rsid w:val="00133BF5"/>
    <w:rsid w:val="0014177B"/>
    <w:rsid w:val="00146F31"/>
    <w:rsid w:val="00155FD6"/>
    <w:rsid w:val="00181ABC"/>
    <w:rsid w:val="0018581F"/>
    <w:rsid w:val="001A5FE2"/>
    <w:rsid w:val="001E21B6"/>
    <w:rsid w:val="001E45C2"/>
    <w:rsid w:val="002059F2"/>
    <w:rsid w:val="00217F01"/>
    <w:rsid w:val="0022252F"/>
    <w:rsid w:val="00263810"/>
    <w:rsid w:val="002E56BA"/>
    <w:rsid w:val="00300570"/>
    <w:rsid w:val="00302ECD"/>
    <w:rsid w:val="00306A78"/>
    <w:rsid w:val="00312A03"/>
    <w:rsid w:val="00345D5E"/>
    <w:rsid w:val="00347AB8"/>
    <w:rsid w:val="00360AB1"/>
    <w:rsid w:val="003617CD"/>
    <w:rsid w:val="0036403A"/>
    <w:rsid w:val="0037408C"/>
    <w:rsid w:val="00394AAD"/>
    <w:rsid w:val="003A380A"/>
    <w:rsid w:val="00410AB4"/>
    <w:rsid w:val="00434E6F"/>
    <w:rsid w:val="00442D97"/>
    <w:rsid w:val="00487738"/>
    <w:rsid w:val="004957F7"/>
    <w:rsid w:val="00496EBB"/>
    <w:rsid w:val="004A0EDA"/>
    <w:rsid w:val="004A0F21"/>
    <w:rsid w:val="004E2A65"/>
    <w:rsid w:val="004F1FEA"/>
    <w:rsid w:val="00503227"/>
    <w:rsid w:val="00515C79"/>
    <w:rsid w:val="00570772"/>
    <w:rsid w:val="00586191"/>
    <w:rsid w:val="005B0765"/>
    <w:rsid w:val="005B0CF9"/>
    <w:rsid w:val="005D06F7"/>
    <w:rsid w:val="005D24A5"/>
    <w:rsid w:val="00602703"/>
    <w:rsid w:val="00612AAC"/>
    <w:rsid w:val="00670E9F"/>
    <w:rsid w:val="006906F0"/>
    <w:rsid w:val="006B2CEA"/>
    <w:rsid w:val="006C09EA"/>
    <w:rsid w:val="006D53C7"/>
    <w:rsid w:val="006D7EF1"/>
    <w:rsid w:val="006E1C59"/>
    <w:rsid w:val="006F4BDD"/>
    <w:rsid w:val="00747D68"/>
    <w:rsid w:val="00764025"/>
    <w:rsid w:val="007719D6"/>
    <w:rsid w:val="007852F2"/>
    <w:rsid w:val="00785A51"/>
    <w:rsid w:val="00785CB5"/>
    <w:rsid w:val="0079443D"/>
    <w:rsid w:val="007A4442"/>
    <w:rsid w:val="007C5DDA"/>
    <w:rsid w:val="007C6095"/>
    <w:rsid w:val="007D5181"/>
    <w:rsid w:val="007E1C55"/>
    <w:rsid w:val="007E5EEF"/>
    <w:rsid w:val="007F76ED"/>
    <w:rsid w:val="00822472"/>
    <w:rsid w:val="00843F01"/>
    <w:rsid w:val="00852A68"/>
    <w:rsid w:val="00854467"/>
    <w:rsid w:val="0089303A"/>
    <w:rsid w:val="008B42F2"/>
    <w:rsid w:val="008E07FA"/>
    <w:rsid w:val="00914C37"/>
    <w:rsid w:val="00946B96"/>
    <w:rsid w:val="009757AE"/>
    <w:rsid w:val="009918D9"/>
    <w:rsid w:val="009924C4"/>
    <w:rsid w:val="009B0E88"/>
    <w:rsid w:val="009C1E31"/>
    <w:rsid w:val="009C7B24"/>
    <w:rsid w:val="009E52BB"/>
    <w:rsid w:val="009F4843"/>
    <w:rsid w:val="00A30840"/>
    <w:rsid w:val="00A65AC1"/>
    <w:rsid w:val="00A80269"/>
    <w:rsid w:val="00A9195D"/>
    <w:rsid w:val="00AA3156"/>
    <w:rsid w:val="00AB7130"/>
    <w:rsid w:val="00AB7E91"/>
    <w:rsid w:val="00AD2274"/>
    <w:rsid w:val="00B00945"/>
    <w:rsid w:val="00B1404D"/>
    <w:rsid w:val="00B152D5"/>
    <w:rsid w:val="00B211F7"/>
    <w:rsid w:val="00B8648B"/>
    <w:rsid w:val="00B87ABD"/>
    <w:rsid w:val="00BA5751"/>
    <w:rsid w:val="00BB1896"/>
    <w:rsid w:val="00BC31D5"/>
    <w:rsid w:val="00C051BC"/>
    <w:rsid w:val="00C331FD"/>
    <w:rsid w:val="00C41F75"/>
    <w:rsid w:val="00C4237D"/>
    <w:rsid w:val="00C70407"/>
    <w:rsid w:val="00C750F3"/>
    <w:rsid w:val="00C96489"/>
    <w:rsid w:val="00CA3C59"/>
    <w:rsid w:val="00CA6750"/>
    <w:rsid w:val="00CA7043"/>
    <w:rsid w:val="00CB2FFF"/>
    <w:rsid w:val="00CC06B4"/>
    <w:rsid w:val="00CC2A61"/>
    <w:rsid w:val="00CE2351"/>
    <w:rsid w:val="00D1074E"/>
    <w:rsid w:val="00D14153"/>
    <w:rsid w:val="00D14BF5"/>
    <w:rsid w:val="00D224F2"/>
    <w:rsid w:val="00E314A9"/>
    <w:rsid w:val="00E3634B"/>
    <w:rsid w:val="00E66BD7"/>
    <w:rsid w:val="00E767B6"/>
    <w:rsid w:val="00E90BC2"/>
    <w:rsid w:val="00EA2016"/>
    <w:rsid w:val="00EB56D2"/>
    <w:rsid w:val="00EF06B2"/>
    <w:rsid w:val="00F1753C"/>
    <w:rsid w:val="00F37942"/>
    <w:rsid w:val="00F57111"/>
    <w:rsid w:val="00F9293A"/>
    <w:rsid w:val="00FB46F8"/>
    <w:rsid w:val="00FD6BFA"/>
    <w:rsid w:val="00FE13EC"/>
    <w:rsid w:val="00F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02B10"/>
    <w:pPr>
      <w:spacing w:after="0" w:line="240" w:lineRule="auto"/>
      <w:outlineLvl w:val="0"/>
    </w:pPr>
    <w:rPr>
      <w:rFonts w:ascii="Arial" w:eastAsia="Times New Roman" w:hAnsi="Arial" w:cs="Arial"/>
      <w:b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4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7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A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02B10"/>
    <w:rPr>
      <w:rFonts w:ascii="Arial" w:eastAsia="Times New Roman" w:hAnsi="Arial" w:cs="Arial"/>
      <w:b/>
      <w:sz w:val="28"/>
      <w:szCs w:val="28"/>
      <w:lang w:val="en-CA" w:eastAsia="en-C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basedOn w:val="DefaultParagraphFont"/>
    <w:rsid w:val="00102B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20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02B10"/>
    <w:pPr>
      <w:spacing w:after="0" w:line="240" w:lineRule="auto"/>
      <w:outlineLvl w:val="0"/>
    </w:pPr>
    <w:rPr>
      <w:rFonts w:ascii="Arial" w:eastAsia="Times New Roman" w:hAnsi="Arial" w:cs="Arial"/>
      <w:b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4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7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A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02B10"/>
    <w:rPr>
      <w:rFonts w:ascii="Arial" w:eastAsia="Times New Roman" w:hAnsi="Arial" w:cs="Arial"/>
      <w:b/>
      <w:sz w:val="28"/>
      <w:szCs w:val="28"/>
      <w:lang w:val="en-CA" w:eastAsia="en-C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basedOn w:val="DefaultParagraphFont"/>
    <w:rsid w:val="00102B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2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5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LCS - WTS</dc:creator>
  <cp:lastModifiedBy>Steeves, Chris S FLNR:EX</cp:lastModifiedBy>
  <cp:revision>15</cp:revision>
  <dcterms:created xsi:type="dcterms:W3CDTF">2019-08-27T17:39:00Z</dcterms:created>
  <dcterms:modified xsi:type="dcterms:W3CDTF">2019-10-23T21:53:00Z</dcterms:modified>
</cp:coreProperties>
</file>