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624" w:type="dxa"/>
        <w:tblInd w:w="-10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127"/>
        <w:gridCol w:w="9497"/>
      </w:tblGrid>
      <w:tr w:rsidR="006F1E41" w:rsidRPr="005844CC" w14:paraId="7B26CA6C" w14:textId="77777777" w:rsidTr="007C3933">
        <w:trPr>
          <w:trHeight w:val="693"/>
        </w:trPr>
        <w:tc>
          <w:tcPr>
            <w:tcW w:w="2127" w:type="dxa"/>
          </w:tcPr>
          <w:p w14:paraId="1528DF4F" w14:textId="7701B2F8" w:rsidR="006F1E41" w:rsidRPr="005844CC" w:rsidRDefault="006F1E41" w:rsidP="00AC45CB">
            <w:r w:rsidRPr="005844CC">
              <w:rPr>
                <w:b/>
                <w:u w:val="single"/>
              </w:rPr>
              <w:br w:type="page"/>
            </w:r>
          </w:p>
        </w:tc>
        <w:tc>
          <w:tcPr>
            <w:tcW w:w="9497" w:type="dxa"/>
            <w:shd w:val="clear" w:color="auto" w:fill="E0E0E0"/>
          </w:tcPr>
          <w:p w14:paraId="5C0B8D06" w14:textId="63A0D7BF" w:rsidR="006F1E41" w:rsidRPr="002802E7" w:rsidRDefault="006F1E41" w:rsidP="00F50F6F">
            <w:pPr>
              <w:jc w:val="center"/>
              <w:rPr>
                <w:rFonts w:asciiTheme="minorHAnsi" w:hAnsiTheme="minorHAnsi"/>
                <w:b/>
                <w:sz w:val="28"/>
                <w:szCs w:val="28"/>
              </w:rPr>
            </w:pPr>
            <w:r w:rsidRPr="002802E7">
              <w:rPr>
                <w:rFonts w:asciiTheme="minorHAnsi" w:hAnsiTheme="minorHAnsi"/>
                <w:b/>
                <w:sz w:val="28"/>
                <w:szCs w:val="28"/>
              </w:rPr>
              <w:t>BC Timber Sales</w:t>
            </w:r>
            <w:r w:rsidR="00C75860">
              <w:rPr>
                <w:rFonts w:asciiTheme="minorHAnsi" w:hAnsiTheme="minorHAnsi"/>
                <w:b/>
                <w:sz w:val="28"/>
                <w:szCs w:val="28"/>
              </w:rPr>
              <w:t xml:space="preserve"> Kootenay BA</w:t>
            </w:r>
          </w:p>
          <w:p w14:paraId="422E0947" w14:textId="031D0B7C" w:rsidR="006F1E41" w:rsidRPr="005844CC" w:rsidRDefault="006F1E41" w:rsidP="00C75860">
            <w:pPr>
              <w:jc w:val="center"/>
              <w:rPr>
                <w:rFonts w:asciiTheme="minorHAnsi" w:hAnsiTheme="minorHAnsi"/>
                <w:b/>
              </w:rPr>
            </w:pPr>
            <w:r w:rsidRPr="002802E7">
              <w:rPr>
                <w:rFonts w:asciiTheme="minorHAnsi" w:hAnsiTheme="minorHAnsi"/>
                <w:b/>
                <w:sz w:val="28"/>
                <w:szCs w:val="28"/>
              </w:rPr>
              <w:t xml:space="preserve">PROJECT RISK </w:t>
            </w:r>
            <w:r w:rsidR="007B4573" w:rsidRPr="002802E7">
              <w:rPr>
                <w:rFonts w:asciiTheme="minorHAnsi" w:hAnsiTheme="minorHAnsi"/>
                <w:b/>
                <w:sz w:val="28"/>
                <w:szCs w:val="28"/>
              </w:rPr>
              <w:t xml:space="preserve">ASSESSMENT </w:t>
            </w:r>
            <w:r w:rsidR="00FC3D04">
              <w:rPr>
                <w:rFonts w:asciiTheme="minorHAnsi" w:hAnsiTheme="minorHAnsi"/>
                <w:b/>
                <w:sz w:val="28"/>
                <w:szCs w:val="28"/>
              </w:rPr>
              <w:t xml:space="preserve">/ MONITORING PLAN </w:t>
            </w:r>
            <w:r w:rsidR="00AC45CB" w:rsidRPr="002802E7">
              <w:rPr>
                <w:rFonts w:asciiTheme="minorHAnsi" w:hAnsiTheme="minorHAnsi"/>
                <w:b/>
                <w:sz w:val="28"/>
                <w:szCs w:val="28"/>
              </w:rPr>
              <w:t>GUIDE</w:t>
            </w:r>
          </w:p>
        </w:tc>
      </w:tr>
    </w:tbl>
    <w:tbl>
      <w:tblPr>
        <w:tblStyle w:val="TableGrid"/>
        <w:tblW w:w="11624" w:type="dxa"/>
        <w:tblInd w:w="-1026" w:type="dxa"/>
        <w:tblLook w:val="04A0" w:firstRow="1" w:lastRow="0" w:firstColumn="1" w:lastColumn="0" w:noHBand="0" w:noVBand="1"/>
      </w:tblPr>
      <w:tblGrid>
        <w:gridCol w:w="11624"/>
      </w:tblGrid>
      <w:tr w:rsidR="00525796" w:rsidRPr="004047FA" w14:paraId="32B4FB71" w14:textId="77777777" w:rsidTr="00840933">
        <w:tc>
          <w:tcPr>
            <w:tcW w:w="11624" w:type="dxa"/>
            <w:tcBorders>
              <w:bottom w:val="single" w:sz="4" w:space="0" w:color="auto"/>
            </w:tcBorders>
          </w:tcPr>
          <w:p w14:paraId="1A308513" w14:textId="77777777" w:rsidR="002706FA" w:rsidRPr="00C75860" w:rsidRDefault="00B8041C" w:rsidP="00B8041C">
            <w:pPr>
              <w:rPr>
                <w:rFonts w:asciiTheme="minorHAnsi" w:hAnsiTheme="minorHAnsi"/>
                <w:sz w:val="20"/>
              </w:rPr>
            </w:pPr>
            <w:r w:rsidRPr="00C75860">
              <w:rPr>
                <w:rFonts w:asciiTheme="minorHAnsi" w:hAnsiTheme="minorHAnsi"/>
                <w:b/>
                <w:szCs w:val="24"/>
              </w:rPr>
              <w:t>PURPOSE:</w:t>
            </w:r>
            <w:r w:rsidR="00711FDE" w:rsidRPr="00C75860">
              <w:rPr>
                <w:rFonts w:asciiTheme="minorHAnsi" w:hAnsiTheme="minorHAnsi"/>
                <w:b/>
                <w:sz w:val="20"/>
              </w:rPr>
              <w:t xml:space="preserve"> </w:t>
            </w:r>
            <w:r w:rsidR="00A2106A" w:rsidRPr="00C75860">
              <w:rPr>
                <w:rFonts w:asciiTheme="minorHAnsi" w:hAnsiTheme="minorHAnsi"/>
                <w:sz w:val="20"/>
              </w:rPr>
              <w:t xml:space="preserve">This project risk assessment guide provides the necessary information to assist BCTS staff when determining </w:t>
            </w:r>
            <w:r w:rsidR="00C844D5" w:rsidRPr="00C75860">
              <w:rPr>
                <w:rFonts w:asciiTheme="minorHAnsi" w:hAnsiTheme="minorHAnsi"/>
                <w:sz w:val="20"/>
              </w:rPr>
              <w:t xml:space="preserve">a project monitoring plan (inspection </w:t>
            </w:r>
            <w:r w:rsidR="00A2106A" w:rsidRPr="00C75860">
              <w:rPr>
                <w:rFonts w:asciiTheme="minorHAnsi" w:hAnsiTheme="minorHAnsi"/>
                <w:sz w:val="20"/>
              </w:rPr>
              <w:t>frequency</w:t>
            </w:r>
            <w:r w:rsidR="00C844D5" w:rsidRPr="00C75860">
              <w:rPr>
                <w:rFonts w:asciiTheme="minorHAnsi" w:hAnsiTheme="minorHAnsi"/>
                <w:sz w:val="20"/>
              </w:rPr>
              <w:t xml:space="preserve">) that supports BCTS EMS/SFM, SAFETY AND CONTRACT QUALITY MANAGEMENT SYTEM expectations.   </w:t>
            </w:r>
            <w:r w:rsidR="002706FA" w:rsidRPr="00C75860">
              <w:rPr>
                <w:rFonts w:asciiTheme="minorHAnsi" w:hAnsiTheme="minorHAnsi"/>
                <w:sz w:val="20"/>
              </w:rPr>
              <w:t>Assessment r</w:t>
            </w:r>
            <w:r w:rsidR="00C844D5" w:rsidRPr="00C75860">
              <w:rPr>
                <w:rFonts w:asciiTheme="minorHAnsi" w:hAnsiTheme="minorHAnsi"/>
                <w:sz w:val="20"/>
              </w:rPr>
              <w:t xml:space="preserve">esults are to be documented </w:t>
            </w:r>
            <w:r w:rsidR="002706FA" w:rsidRPr="00C75860">
              <w:rPr>
                <w:rFonts w:asciiTheme="minorHAnsi" w:hAnsiTheme="minorHAnsi"/>
                <w:sz w:val="20"/>
              </w:rPr>
              <w:t xml:space="preserve">on applicable project pre-work checklist and communicated to BCTS contractors and Timber Sales Licensees </w:t>
            </w:r>
            <w:r w:rsidR="00E52694" w:rsidRPr="00C75860">
              <w:rPr>
                <w:rFonts w:asciiTheme="minorHAnsi" w:hAnsiTheme="minorHAnsi"/>
                <w:sz w:val="20"/>
              </w:rPr>
              <w:t>(</w:t>
            </w:r>
            <w:r w:rsidR="002706FA" w:rsidRPr="00C75860">
              <w:rPr>
                <w:rFonts w:asciiTheme="minorHAnsi" w:hAnsiTheme="minorHAnsi"/>
                <w:sz w:val="20"/>
              </w:rPr>
              <w:t>T</w:t>
            </w:r>
            <w:r w:rsidR="00E52694" w:rsidRPr="00C75860">
              <w:rPr>
                <w:rFonts w:asciiTheme="minorHAnsi" w:hAnsiTheme="minorHAnsi"/>
                <w:sz w:val="20"/>
              </w:rPr>
              <w:t xml:space="preserve">Ls) </w:t>
            </w:r>
            <w:r w:rsidR="002706FA" w:rsidRPr="00C75860">
              <w:rPr>
                <w:rFonts w:asciiTheme="minorHAnsi" w:hAnsiTheme="minorHAnsi"/>
                <w:sz w:val="20"/>
              </w:rPr>
              <w:t xml:space="preserve">during project pre-work. </w:t>
            </w:r>
          </w:p>
          <w:p w14:paraId="526DFCD9" w14:textId="77777777" w:rsidR="00A2106A" w:rsidRPr="00C75860" w:rsidRDefault="00A2106A" w:rsidP="00A2106A">
            <w:pPr>
              <w:rPr>
                <w:rFonts w:asciiTheme="minorHAnsi" w:hAnsiTheme="minorHAnsi"/>
                <w:b/>
                <w:szCs w:val="24"/>
              </w:rPr>
            </w:pPr>
            <w:r w:rsidRPr="00C75860">
              <w:rPr>
                <w:rFonts w:asciiTheme="minorHAnsi" w:hAnsiTheme="minorHAnsi"/>
                <w:sz w:val="20"/>
              </w:rPr>
              <w:t xml:space="preserve">  </w:t>
            </w:r>
            <w:r w:rsidRPr="00C75860">
              <w:rPr>
                <w:rFonts w:asciiTheme="minorHAnsi" w:hAnsiTheme="minorHAnsi"/>
                <w:b/>
                <w:szCs w:val="24"/>
              </w:rPr>
              <w:t xml:space="preserve">RISK ASSESSMENT </w:t>
            </w:r>
            <w:r w:rsidR="000464DF" w:rsidRPr="00C75860">
              <w:rPr>
                <w:rFonts w:asciiTheme="minorHAnsi" w:hAnsiTheme="minorHAnsi"/>
                <w:b/>
                <w:szCs w:val="24"/>
              </w:rPr>
              <w:t xml:space="preserve">/ MONITORING PLAN </w:t>
            </w:r>
            <w:r w:rsidRPr="00C75860">
              <w:rPr>
                <w:rFonts w:asciiTheme="minorHAnsi" w:hAnsiTheme="minorHAnsi"/>
                <w:b/>
                <w:szCs w:val="24"/>
              </w:rPr>
              <w:t xml:space="preserve">PROCEDURES </w:t>
            </w:r>
          </w:p>
          <w:p w14:paraId="6089ED97" w14:textId="77777777" w:rsidR="006C5F9E" w:rsidRPr="00C75860" w:rsidRDefault="002706FA" w:rsidP="002706FA">
            <w:pPr>
              <w:rPr>
                <w:rFonts w:asciiTheme="minorHAnsi" w:hAnsiTheme="minorHAnsi"/>
                <w:b/>
                <w:sz w:val="20"/>
              </w:rPr>
            </w:pPr>
            <w:r w:rsidRPr="00C75860">
              <w:rPr>
                <w:rFonts w:asciiTheme="minorHAnsi" w:hAnsiTheme="minorHAnsi"/>
                <w:b/>
                <w:sz w:val="20"/>
              </w:rPr>
              <w:t>Step 1</w:t>
            </w:r>
            <w:r w:rsidRPr="00C75860">
              <w:rPr>
                <w:rFonts w:asciiTheme="minorHAnsi" w:hAnsiTheme="minorHAnsi"/>
                <w:sz w:val="20"/>
              </w:rPr>
              <w:t xml:space="preserve">. </w:t>
            </w:r>
            <w:r w:rsidR="006C5F9E" w:rsidRPr="00C75860">
              <w:rPr>
                <w:rFonts w:asciiTheme="minorHAnsi" w:hAnsiTheme="minorHAnsi"/>
                <w:sz w:val="20"/>
              </w:rPr>
              <w:t xml:space="preserve">Identify minimum Project (TSL and Contract) EMS inspection frequency based on type of activity.  </w:t>
            </w:r>
            <w:r w:rsidR="00F6260A" w:rsidRPr="00C75860">
              <w:rPr>
                <w:rFonts w:asciiTheme="minorHAnsi" w:hAnsiTheme="minorHAnsi"/>
                <w:b/>
                <w:sz w:val="20"/>
              </w:rPr>
              <w:t>See P</w:t>
            </w:r>
            <w:r w:rsidR="006C5F9E" w:rsidRPr="00C75860">
              <w:rPr>
                <w:rFonts w:asciiTheme="minorHAnsi" w:hAnsiTheme="minorHAnsi"/>
                <w:b/>
                <w:sz w:val="20"/>
              </w:rPr>
              <w:t>art A</w:t>
            </w:r>
            <w:r w:rsidR="00E52694" w:rsidRPr="00C75860">
              <w:rPr>
                <w:rFonts w:asciiTheme="minorHAnsi" w:hAnsiTheme="minorHAnsi"/>
                <w:b/>
                <w:sz w:val="20"/>
              </w:rPr>
              <w:t>.</w:t>
            </w:r>
          </w:p>
          <w:p w14:paraId="266CB51D" w14:textId="77777777" w:rsidR="002706FA" w:rsidRPr="00C75860" w:rsidRDefault="002706FA" w:rsidP="002706FA">
            <w:pPr>
              <w:rPr>
                <w:rFonts w:asciiTheme="minorHAnsi" w:hAnsiTheme="minorHAnsi"/>
                <w:sz w:val="20"/>
              </w:rPr>
            </w:pPr>
            <w:r w:rsidRPr="00C75860">
              <w:rPr>
                <w:rFonts w:asciiTheme="minorHAnsi" w:hAnsiTheme="minorHAnsi"/>
                <w:b/>
                <w:sz w:val="20"/>
              </w:rPr>
              <w:t>Step 2</w:t>
            </w:r>
            <w:r w:rsidRPr="00C75860">
              <w:rPr>
                <w:rFonts w:asciiTheme="minorHAnsi" w:hAnsiTheme="minorHAnsi"/>
                <w:sz w:val="20"/>
              </w:rPr>
              <w:t xml:space="preserve">. </w:t>
            </w:r>
            <w:r w:rsidR="006C5F9E" w:rsidRPr="00C75860">
              <w:rPr>
                <w:rFonts w:asciiTheme="minorHAnsi" w:hAnsiTheme="minorHAnsi"/>
                <w:sz w:val="20"/>
              </w:rPr>
              <w:t>Identify minimum Contract SAFETY inspection freque</w:t>
            </w:r>
            <w:r w:rsidR="00CB05B7" w:rsidRPr="00C75860">
              <w:rPr>
                <w:rFonts w:asciiTheme="minorHAnsi" w:hAnsiTheme="minorHAnsi"/>
                <w:sz w:val="20"/>
              </w:rPr>
              <w:t>ncy based on type of activity.</w:t>
            </w:r>
            <w:r w:rsidR="006C5F9E" w:rsidRPr="00C75860">
              <w:rPr>
                <w:rFonts w:asciiTheme="minorHAnsi" w:hAnsiTheme="minorHAnsi"/>
                <w:sz w:val="20"/>
              </w:rPr>
              <w:t xml:space="preserve"> </w:t>
            </w:r>
            <w:r w:rsidR="006C5F9E" w:rsidRPr="00C75860">
              <w:rPr>
                <w:rFonts w:asciiTheme="minorHAnsi" w:hAnsiTheme="minorHAnsi"/>
                <w:b/>
                <w:sz w:val="20"/>
              </w:rPr>
              <w:t xml:space="preserve">See </w:t>
            </w:r>
            <w:r w:rsidR="00F6260A" w:rsidRPr="00C75860">
              <w:rPr>
                <w:rFonts w:asciiTheme="minorHAnsi" w:hAnsiTheme="minorHAnsi"/>
                <w:b/>
                <w:sz w:val="20"/>
              </w:rPr>
              <w:t>P</w:t>
            </w:r>
            <w:r w:rsidR="006C5F9E" w:rsidRPr="00C75860">
              <w:rPr>
                <w:rFonts w:asciiTheme="minorHAnsi" w:hAnsiTheme="minorHAnsi"/>
                <w:b/>
                <w:sz w:val="20"/>
              </w:rPr>
              <w:t>art B</w:t>
            </w:r>
            <w:r w:rsidR="00E52694" w:rsidRPr="00C75860">
              <w:rPr>
                <w:rFonts w:asciiTheme="minorHAnsi" w:hAnsiTheme="minorHAnsi"/>
                <w:b/>
                <w:sz w:val="20"/>
              </w:rPr>
              <w:t>.</w:t>
            </w:r>
            <w:r w:rsidR="006C5F9E" w:rsidRPr="00C75860">
              <w:rPr>
                <w:rFonts w:asciiTheme="minorHAnsi" w:hAnsiTheme="minorHAnsi"/>
                <w:sz w:val="20"/>
              </w:rPr>
              <w:t xml:space="preserve"> </w:t>
            </w:r>
            <w:proofErr w:type="gramStart"/>
            <w:r w:rsidR="006C5F9E" w:rsidRPr="00C75860">
              <w:rPr>
                <w:rFonts w:asciiTheme="minorHAnsi" w:hAnsiTheme="minorHAnsi"/>
                <w:sz w:val="20"/>
              </w:rPr>
              <w:t xml:space="preserve">  </w:t>
            </w:r>
            <w:r w:rsidR="007C04D2" w:rsidRPr="00C75860">
              <w:rPr>
                <w:rFonts w:asciiTheme="minorHAnsi" w:hAnsiTheme="minorHAnsi"/>
                <w:sz w:val="20"/>
              </w:rPr>
              <w:t>.</w:t>
            </w:r>
            <w:proofErr w:type="gramEnd"/>
            <w:r w:rsidR="007C04D2" w:rsidRPr="00C75860">
              <w:rPr>
                <w:rFonts w:asciiTheme="minorHAnsi" w:hAnsiTheme="minorHAnsi"/>
                <w:sz w:val="20"/>
              </w:rPr>
              <w:t xml:space="preserve">  </w:t>
            </w:r>
          </w:p>
          <w:p w14:paraId="336CEBA8" w14:textId="4F3A696F" w:rsidR="002706FA" w:rsidRPr="00C75860" w:rsidRDefault="002706FA" w:rsidP="002706FA">
            <w:pPr>
              <w:rPr>
                <w:rFonts w:asciiTheme="minorHAnsi" w:hAnsiTheme="minorHAnsi"/>
                <w:b/>
                <w:sz w:val="20"/>
              </w:rPr>
            </w:pPr>
            <w:r w:rsidRPr="00C75860">
              <w:rPr>
                <w:rFonts w:asciiTheme="minorHAnsi" w:hAnsiTheme="minorHAnsi"/>
                <w:b/>
                <w:sz w:val="20"/>
              </w:rPr>
              <w:t>Step 3.</w:t>
            </w:r>
            <w:r w:rsidRPr="00C75860">
              <w:rPr>
                <w:rFonts w:asciiTheme="minorHAnsi" w:hAnsiTheme="minorHAnsi"/>
                <w:sz w:val="20"/>
              </w:rPr>
              <w:t xml:space="preserve"> </w:t>
            </w:r>
            <w:r w:rsidR="007C1066" w:rsidRPr="00C75860">
              <w:rPr>
                <w:rFonts w:asciiTheme="minorHAnsi" w:hAnsiTheme="minorHAnsi"/>
                <w:sz w:val="20"/>
              </w:rPr>
              <w:t xml:space="preserve">Identify minimum Contract Quality </w:t>
            </w:r>
            <w:r w:rsidR="00D0429E" w:rsidRPr="00C75860">
              <w:rPr>
                <w:rFonts w:asciiTheme="minorHAnsi" w:hAnsiTheme="minorHAnsi"/>
                <w:sz w:val="20"/>
              </w:rPr>
              <w:t>Assurance inspection</w:t>
            </w:r>
            <w:r w:rsidR="00D44570" w:rsidRPr="00C75860">
              <w:rPr>
                <w:rFonts w:asciiTheme="minorHAnsi" w:hAnsiTheme="minorHAnsi"/>
                <w:sz w:val="20"/>
              </w:rPr>
              <w:t xml:space="preserve"> frequency based on activit</w:t>
            </w:r>
            <w:r w:rsidRPr="00C75860">
              <w:rPr>
                <w:rFonts w:asciiTheme="minorHAnsi" w:hAnsiTheme="minorHAnsi"/>
                <w:sz w:val="20"/>
              </w:rPr>
              <w:t>y</w:t>
            </w:r>
            <w:r w:rsidR="00D44570" w:rsidRPr="00C75860">
              <w:rPr>
                <w:rFonts w:asciiTheme="minorHAnsi" w:hAnsiTheme="minorHAnsi"/>
                <w:sz w:val="20"/>
              </w:rPr>
              <w:t xml:space="preserve">.   </w:t>
            </w:r>
            <w:r w:rsidR="00D44570" w:rsidRPr="00C75860">
              <w:rPr>
                <w:rFonts w:asciiTheme="minorHAnsi" w:hAnsiTheme="minorHAnsi"/>
                <w:b/>
                <w:sz w:val="20"/>
              </w:rPr>
              <w:t>See Part C</w:t>
            </w:r>
          </w:p>
          <w:p w14:paraId="749968DD" w14:textId="77777777" w:rsidR="002706FA" w:rsidRPr="00C75860" w:rsidRDefault="002706FA" w:rsidP="002706FA">
            <w:pPr>
              <w:rPr>
                <w:rFonts w:asciiTheme="minorHAnsi" w:hAnsiTheme="minorHAnsi"/>
                <w:sz w:val="20"/>
              </w:rPr>
            </w:pPr>
            <w:r w:rsidRPr="00C75860">
              <w:rPr>
                <w:rFonts w:asciiTheme="minorHAnsi" w:hAnsiTheme="minorHAnsi"/>
                <w:b/>
                <w:sz w:val="20"/>
              </w:rPr>
              <w:t xml:space="preserve">Step 4. </w:t>
            </w:r>
            <w:r w:rsidR="0018357B" w:rsidRPr="00C75860">
              <w:rPr>
                <w:rFonts w:asciiTheme="minorHAnsi" w:hAnsiTheme="minorHAnsi"/>
                <w:sz w:val="20"/>
              </w:rPr>
              <w:t>Adjust inspection frequency/monitoring plan (above minimums) based on influence/c</w:t>
            </w:r>
            <w:r w:rsidR="005778F3" w:rsidRPr="00C75860">
              <w:rPr>
                <w:rFonts w:asciiTheme="minorHAnsi" w:hAnsiTheme="minorHAnsi"/>
                <w:sz w:val="20"/>
              </w:rPr>
              <w:t xml:space="preserve">onsideration of OTHER FACTORS </w:t>
            </w:r>
            <w:r w:rsidR="0018357B" w:rsidRPr="00C75860">
              <w:rPr>
                <w:rFonts w:asciiTheme="minorHAnsi" w:hAnsiTheme="minorHAnsi"/>
                <w:sz w:val="20"/>
              </w:rPr>
              <w:t xml:space="preserve">such as; </w:t>
            </w:r>
          </w:p>
          <w:p w14:paraId="3C58E883" w14:textId="77777777" w:rsidR="00FC3D04" w:rsidRPr="00C75860" w:rsidRDefault="0018357B" w:rsidP="002706FA">
            <w:pPr>
              <w:rPr>
                <w:rFonts w:asciiTheme="minorHAnsi" w:hAnsiTheme="minorHAnsi"/>
                <w:b/>
                <w:sz w:val="20"/>
              </w:rPr>
            </w:pPr>
            <w:r w:rsidRPr="00C75860">
              <w:rPr>
                <w:rFonts w:asciiTheme="minorHAnsi" w:hAnsiTheme="minorHAnsi"/>
                <w:sz w:val="20"/>
              </w:rPr>
              <w:t xml:space="preserve">Timing of activities, seasonal, site conditions, </w:t>
            </w:r>
            <w:r w:rsidR="00D12BC6" w:rsidRPr="00C75860">
              <w:rPr>
                <w:rFonts w:asciiTheme="minorHAnsi" w:hAnsiTheme="minorHAnsi"/>
                <w:sz w:val="20"/>
              </w:rPr>
              <w:t>environment/adjacent resource values i.e. domestic water use, wildlife feature, arch or rec site</w:t>
            </w:r>
            <w:r w:rsidR="00140B0D" w:rsidRPr="00C75860">
              <w:rPr>
                <w:rFonts w:asciiTheme="minorHAnsi" w:hAnsiTheme="minorHAnsi"/>
                <w:sz w:val="20"/>
              </w:rPr>
              <w:t>, plan complexity</w:t>
            </w:r>
            <w:r w:rsidRPr="00C75860">
              <w:rPr>
                <w:rFonts w:asciiTheme="minorHAnsi" w:hAnsiTheme="minorHAnsi"/>
                <w:sz w:val="20"/>
              </w:rPr>
              <w:t xml:space="preserve">, public interest </w:t>
            </w:r>
            <w:r w:rsidR="00140B0D" w:rsidRPr="00C75860">
              <w:rPr>
                <w:rFonts w:asciiTheme="minorHAnsi" w:hAnsiTheme="minorHAnsi"/>
                <w:sz w:val="20"/>
              </w:rPr>
              <w:t>and client history</w:t>
            </w:r>
            <w:r w:rsidR="00B35E90" w:rsidRPr="00C75860">
              <w:rPr>
                <w:rFonts w:asciiTheme="minorHAnsi" w:hAnsiTheme="minorHAnsi"/>
                <w:sz w:val="20"/>
              </w:rPr>
              <w:t>, contract quality assurance factor</w:t>
            </w:r>
            <w:r w:rsidRPr="00C75860">
              <w:rPr>
                <w:rFonts w:asciiTheme="minorHAnsi" w:hAnsiTheme="minorHAnsi"/>
                <w:sz w:val="20"/>
              </w:rPr>
              <w:t xml:space="preserve">.  Discuss adjusted inspection/monitoring plan with supervisor’s prior to finalizing.  </w:t>
            </w:r>
            <w:r w:rsidR="00FC3D04" w:rsidRPr="00C75860">
              <w:rPr>
                <w:rFonts w:asciiTheme="minorHAnsi" w:hAnsiTheme="minorHAnsi"/>
                <w:b/>
                <w:sz w:val="20"/>
              </w:rPr>
              <w:t xml:space="preserve"> </w:t>
            </w:r>
            <w:r w:rsidR="00D837A5" w:rsidRPr="00C75860">
              <w:rPr>
                <w:rFonts w:asciiTheme="minorHAnsi" w:hAnsiTheme="minorHAnsi"/>
                <w:b/>
                <w:sz w:val="20"/>
              </w:rPr>
              <w:t xml:space="preserve">At a minimum inspection frequency needs must support program expectation identified in PART A, B &amp; C </w:t>
            </w:r>
          </w:p>
          <w:p w14:paraId="39DCB7BE" w14:textId="77777777" w:rsidR="006C5F9E" w:rsidRPr="00C75860" w:rsidRDefault="00FC3D04" w:rsidP="000464DF">
            <w:pPr>
              <w:rPr>
                <w:rFonts w:asciiTheme="minorHAnsi" w:hAnsiTheme="minorHAnsi"/>
                <w:sz w:val="20"/>
              </w:rPr>
            </w:pPr>
            <w:r w:rsidRPr="00C75860">
              <w:rPr>
                <w:rFonts w:asciiTheme="minorHAnsi" w:hAnsiTheme="minorHAnsi"/>
                <w:b/>
                <w:sz w:val="20"/>
              </w:rPr>
              <w:t xml:space="preserve">Step 5. </w:t>
            </w:r>
            <w:r w:rsidR="000464DF" w:rsidRPr="00C75860">
              <w:rPr>
                <w:rFonts w:asciiTheme="minorHAnsi" w:hAnsiTheme="minorHAnsi"/>
                <w:b/>
                <w:sz w:val="20"/>
              </w:rPr>
              <w:t xml:space="preserve"> </w:t>
            </w:r>
            <w:r w:rsidR="006C5F9E" w:rsidRPr="00C75860">
              <w:rPr>
                <w:rFonts w:asciiTheme="minorHAnsi" w:hAnsiTheme="minorHAnsi"/>
                <w:b/>
                <w:sz w:val="20"/>
                <w:u w:val="single"/>
              </w:rPr>
              <w:t xml:space="preserve">Document </w:t>
            </w:r>
            <w:r w:rsidR="000464DF" w:rsidRPr="00C75860">
              <w:rPr>
                <w:rFonts w:asciiTheme="minorHAnsi" w:hAnsiTheme="minorHAnsi"/>
                <w:b/>
                <w:sz w:val="20"/>
                <w:u w:val="single"/>
              </w:rPr>
              <w:t xml:space="preserve">assessment/monitoring plan </w:t>
            </w:r>
            <w:r w:rsidR="006C5F9E" w:rsidRPr="00C75860">
              <w:rPr>
                <w:rFonts w:asciiTheme="minorHAnsi" w:hAnsiTheme="minorHAnsi"/>
                <w:b/>
                <w:sz w:val="20"/>
                <w:u w:val="single"/>
              </w:rPr>
              <w:t xml:space="preserve">results </w:t>
            </w:r>
            <w:r w:rsidR="00E52694" w:rsidRPr="00C75860">
              <w:rPr>
                <w:rFonts w:asciiTheme="minorHAnsi" w:hAnsiTheme="minorHAnsi"/>
                <w:b/>
                <w:sz w:val="20"/>
                <w:u w:val="single"/>
              </w:rPr>
              <w:t>on the applicable project pre-work checklist</w:t>
            </w:r>
            <w:r w:rsidR="00E52694" w:rsidRPr="00C75860">
              <w:rPr>
                <w:rFonts w:asciiTheme="minorHAnsi" w:hAnsiTheme="minorHAnsi"/>
                <w:sz w:val="20"/>
              </w:rPr>
              <w:t xml:space="preserve">, details include: </w:t>
            </w:r>
          </w:p>
          <w:p w14:paraId="6381B8CE" w14:textId="77777777" w:rsidR="00E52694" w:rsidRPr="00C75860" w:rsidRDefault="00E52694" w:rsidP="00E52694">
            <w:pPr>
              <w:pStyle w:val="ListParagraph"/>
              <w:numPr>
                <w:ilvl w:val="0"/>
                <w:numId w:val="34"/>
              </w:numPr>
              <w:rPr>
                <w:rFonts w:asciiTheme="minorHAnsi" w:hAnsiTheme="minorHAnsi"/>
                <w:sz w:val="20"/>
              </w:rPr>
            </w:pPr>
            <w:r w:rsidRPr="00C75860">
              <w:rPr>
                <w:rFonts w:asciiTheme="minorHAnsi" w:hAnsiTheme="minorHAnsi"/>
                <w:sz w:val="20"/>
              </w:rPr>
              <w:t>BCTS</w:t>
            </w:r>
            <w:r w:rsidR="00DF034E" w:rsidRPr="00C75860">
              <w:rPr>
                <w:rFonts w:asciiTheme="minorHAnsi" w:hAnsiTheme="minorHAnsi"/>
                <w:sz w:val="20"/>
              </w:rPr>
              <w:t xml:space="preserve"> and LPC </w:t>
            </w:r>
            <w:r w:rsidRPr="00C75860">
              <w:rPr>
                <w:rFonts w:asciiTheme="minorHAnsi" w:hAnsiTheme="minorHAnsi"/>
                <w:sz w:val="20"/>
              </w:rPr>
              <w:t xml:space="preserve">inspection frequency </w:t>
            </w:r>
            <w:r w:rsidR="00E82B02" w:rsidRPr="00C75860">
              <w:rPr>
                <w:rFonts w:asciiTheme="minorHAnsi" w:hAnsiTheme="minorHAnsi"/>
                <w:sz w:val="20"/>
              </w:rPr>
              <w:t xml:space="preserve">(Monitoring Plan) </w:t>
            </w:r>
          </w:p>
          <w:p w14:paraId="029BAD4D" w14:textId="77777777" w:rsidR="00F54D3C" w:rsidRPr="00C75860" w:rsidRDefault="00F54D3C" w:rsidP="00F54D3C">
            <w:pPr>
              <w:pStyle w:val="ListParagraph"/>
              <w:numPr>
                <w:ilvl w:val="0"/>
                <w:numId w:val="34"/>
              </w:numPr>
              <w:rPr>
                <w:rFonts w:asciiTheme="minorHAnsi" w:hAnsiTheme="minorHAnsi"/>
                <w:sz w:val="20"/>
              </w:rPr>
            </w:pPr>
            <w:r w:rsidRPr="00C75860">
              <w:rPr>
                <w:rFonts w:asciiTheme="minorHAnsi" w:hAnsiTheme="minorHAnsi"/>
                <w:sz w:val="20"/>
              </w:rPr>
              <w:t xml:space="preserve">Project Risk Ranking (V-Low, Low, Medium, High) </w:t>
            </w:r>
          </w:p>
          <w:p w14:paraId="29541D1E" w14:textId="77777777" w:rsidR="00E52694" w:rsidRPr="00084806" w:rsidRDefault="00E52694" w:rsidP="00E52694">
            <w:pPr>
              <w:pStyle w:val="ListParagraph"/>
              <w:numPr>
                <w:ilvl w:val="0"/>
                <w:numId w:val="34"/>
              </w:numPr>
              <w:rPr>
                <w:rFonts w:asciiTheme="minorHAnsi" w:hAnsiTheme="minorHAnsi"/>
                <w:sz w:val="20"/>
              </w:rPr>
            </w:pPr>
            <w:r w:rsidRPr="00084806">
              <w:rPr>
                <w:rFonts w:asciiTheme="minorHAnsi" w:hAnsiTheme="minorHAnsi"/>
                <w:sz w:val="20"/>
              </w:rPr>
              <w:t xml:space="preserve">Emergency Response Test or Drill type (Fire/Spill/Other) and target date for completion </w:t>
            </w:r>
          </w:p>
          <w:p w14:paraId="1AEDDFF2" w14:textId="77777777" w:rsidR="004047FA" w:rsidRPr="000464DF" w:rsidRDefault="000464DF" w:rsidP="0018357B">
            <w:pPr>
              <w:rPr>
                <w:rFonts w:asciiTheme="minorHAnsi" w:hAnsiTheme="minorHAnsi"/>
                <w:i/>
                <w:sz w:val="20"/>
              </w:rPr>
            </w:pPr>
            <w:r w:rsidRPr="00084806">
              <w:rPr>
                <w:rFonts w:asciiTheme="minorHAnsi" w:hAnsiTheme="minorHAnsi"/>
                <w:i/>
                <w:sz w:val="20"/>
              </w:rPr>
              <w:t>Communicate results of risk assessment to client during project pre-work and conduct/document inspections/monitoring activities as per frequencies outlined on pre-work checklists.</w:t>
            </w:r>
          </w:p>
        </w:tc>
      </w:tr>
    </w:tbl>
    <w:tbl>
      <w:tblPr>
        <w:tblW w:w="1162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851"/>
        <w:gridCol w:w="141"/>
        <w:gridCol w:w="1134"/>
        <w:gridCol w:w="1418"/>
        <w:gridCol w:w="284"/>
        <w:gridCol w:w="1275"/>
        <w:gridCol w:w="1276"/>
        <w:gridCol w:w="1701"/>
      </w:tblGrid>
      <w:tr w:rsidR="00840933" w:rsidRPr="00525796" w14:paraId="0F3EC3DD" w14:textId="77777777" w:rsidTr="00C61534">
        <w:tc>
          <w:tcPr>
            <w:tcW w:w="11624" w:type="dxa"/>
            <w:gridSpan w:val="9"/>
            <w:tcBorders>
              <w:bottom w:val="single" w:sz="4" w:space="0" w:color="auto"/>
            </w:tcBorders>
            <w:shd w:val="clear" w:color="auto" w:fill="D9D9D9" w:themeFill="background1" w:themeFillShade="D9"/>
          </w:tcPr>
          <w:p w14:paraId="641EDE30" w14:textId="77777777" w:rsidR="00840933" w:rsidRPr="00525796" w:rsidRDefault="00840933" w:rsidP="00711FDE">
            <w:pPr>
              <w:rPr>
                <w:rFonts w:asciiTheme="minorHAnsi" w:hAnsiTheme="minorHAnsi"/>
                <w:b/>
                <w:szCs w:val="24"/>
              </w:rPr>
            </w:pPr>
            <w:r>
              <w:rPr>
                <w:rFonts w:asciiTheme="minorHAnsi" w:hAnsiTheme="minorHAnsi"/>
                <w:b/>
                <w:szCs w:val="24"/>
              </w:rPr>
              <w:t xml:space="preserve">PART A.   MINIMUM EMS PROJECT INSPECTION FREQUENCY  </w:t>
            </w:r>
          </w:p>
        </w:tc>
      </w:tr>
      <w:tr w:rsidR="00647AEC" w:rsidRPr="0094664C" w14:paraId="07200AD9" w14:textId="77777777" w:rsidTr="00840933">
        <w:tc>
          <w:tcPr>
            <w:tcW w:w="3544" w:type="dxa"/>
            <w:vMerge w:val="restart"/>
            <w:shd w:val="clear" w:color="auto" w:fill="D9D9D9" w:themeFill="background1" w:themeFillShade="D9"/>
          </w:tcPr>
          <w:p w14:paraId="75ECA264" w14:textId="77777777" w:rsidR="00647AEC" w:rsidRPr="0094664C" w:rsidRDefault="00647AEC" w:rsidP="00774205">
            <w:pPr>
              <w:jc w:val="center"/>
              <w:rPr>
                <w:rFonts w:asciiTheme="minorHAnsi" w:hAnsiTheme="minorHAnsi"/>
                <w:b/>
                <w:sz w:val="18"/>
                <w:szCs w:val="18"/>
              </w:rPr>
            </w:pPr>
          </w:p>
          <w:p w14:paraId="121EBD82" w14:textId="77777777" w:rsidR="00647AEC" w:rsidRDefault="00647AEC" w:rsidP="00774205">
            <w:pPr>
              <w:jc w:val="center"/>
              <w:rPr>
                <w:rFonts w:asciiTheme="minorHAnsi" w:hAnsiTheme="minorHAnsi"/>
                <w:b/>
                <w:sz w:val="18"/>
                <w:szCs w:val="18"/>
              </w:rPr>
            </w:pPr>
            <w:r w:rsidRPr="0094664C">
              <w:rPr>
                <w:rFonts w:asciiTheme="minorHAnsi" w:hAnsiTheme="minorHAnsi"/>
                <w:b/>
                <w:sz w:val="18"/>
                <w:szCs w:val="18"/>
              </w:rPr>
              <w:t>Project Activity</w:t>
            </w:r>
          </w:p>
          <w:p w14:paraId="4058DC59" w14:textId="77777777" w:rsidR="00647AEC" w:rsidRPr="0094664C" w:rsidRDefault="00647AEC" w:rsidP="009A0D4E">
            <w:pPr>
              <w:jc w:val="center"/>
              <w:rPr>
                <w:rFonts w:asciiTheme="minorHAnsi" w:hAnsiTheme="minorHAnsi"/>
                <w:b/>
                <w:sz w:val="18"/>
                <w:szCs w:val="18"/>
              </w:rPr>
            </w:pPr>
            <w:r>
              <w:rPr>
                <w:rFonts w:asciiTheme="minorHAnsi" w:hAnsiTheme="minorHAnsi"/>
                <w:b/>
                <w:sz w:val="18"/>
                <w:szCs w:val="18"/>
              </w:rPr>
              <w:t xml:space="preserve">(Circle One) </w:t>
            </w:r>
          </w:p>
        </w:tc>
        <w:tc>
          <w:tcPr>
            <w:tcW w:w="851" w:type="dxa"/>
            <w:vMerge w:val="restart"/>
            <w:shd w:val="clear" w:color="auto" w:fill="D9D9D9" w:themeFill="background1" w:themeFillShade="D9"/>
          </w:tcPr>
          <w:p w14:paraId="2C0A1E0C" w14:textId="77777777" w:rsidR="00647AEC" w:rsidRPr="00C75860" w:rsidRDefault="00647AEC" w:rsidP="00774205">
            <w:pPr>
              <w:jc w:val="center"/>
              <w:rPr>
                <w:rFonts w:asciiTheme="minorHAnsi" w:hAnsiTheme="minorHAnsi"/>
                <w:b/>
                <w:sz w:val="18"/>
                <w:szCs w:val="18"/>
              </w:rPr>
            </w:pPr>
          </w:p>
          <w:p w14:paraId="1B2F726D" w14:textId="77777777" w:rsidR="00647AEC" w:rsidRPr="00C75860" w:rsidRDefault="00647AEC" w:rsidP="00774205">
            <w:pPr>
              <w:jc w:val="center"/>
              <w:rPr>
                <w:rFonts w:asciiTheme="minorHAnsi" w:hAnsiTheme="minorHAnsi"/>
                <w:b/>
                <w:sz w:val="18"/>
                <w:szCs w:val="18"/>
              </w:rPr>
            </w:pPr>
            <w:r w:rsidRPr="00C75860">
              <w:rPr>
                <w:rFonts w:asciiTheme="minorHAnsi" w:hAnsiTheme="minorHAnsi"/>
                <w:b/>
                <w:sz w:val="18"/>
                <w:szCs w:val="18"/>
              </w:rPr>
              <w:t xml:space="preserve">Risk </w:t>
            </w:r>
          </w:p>
        </w:tc>
        <w:tc>
          <w:tcPr>
            <w:tcW w:w="5528" w:type="dxa"/>
            <w:gridSpan w:val="6"/>
            <w:shd w:val="clear" w:color="auto" w:fill="D9D9D9" w:themeFill="background1" w:themeFillShade="D9"/>
          </w:tcPr>
          <w:p w14:paraId="06457EB1" w14:textId="77777777" w:rsidR="00647AEC" w:rsidRPr="0094664C" w:rsidRDefault="00647AEC" w:rsidP="00774205">
            <w:pPr>
              <w:jc w:val="center"/>
              <w:rPr>
                <w:rFonts w:asciiTheme="minorHAnsi" w:hAnsiTheme="minorHAnsi"/>
                <w:b/>
                <w:sz w:val="18"/>
                <w:szCs w:val="18"/>
              </w:rPr>
            </w:pPr>
            <w:r w:rsidRPr="0094664C">
              <w:rPr>
                <w:rFonts w:asciiTheme="minorHAnsi" w:hAnsiTheme="minorHAnsi"/>
                <w:b/>
                <w:sz w:val="18"/>
                <w:szCs w:val="18"/>
              </w:rPr>
              <w:t>BCTS</w:t>
            </w:r>
            <w:r>
              <w:rPr>
                <w:rFonts w:asciiTheme="minorHAnsi" w:hAnsiTheme="minorHAnsi"/>
                <w:b/>
                <w:sz w:val="18"/>
                <w:szCs w:val="18"/>
              </w:rPr>
              <w:t xml:space="preserve"> Pre-work and </w:t>
            </w:r>
            <w:r w:rsidRPr="0094664C">
              <w:rPr>
                <w:rFonts w:asciiTheme="minorHAnsi" w:hAnsiTheme="minorHAnsi"/>
                <w:b/>
                <w:sz w:val="18"/>
                <w:szCs w:val="18"/>
              </w:rPr>
              <w:t>Inspection Frequency</w:t>
            </w:r>
          </w:p>
        </w:tc>
        <w:tc>
          <w:tcPr>
            <w:tcW w:w="1701" w:type="dxa"/>
            <w:shd w:val="clear" w:color="auto" w:fill="D9D9D9" w:themeFill="background1" w:themeFillShade="D9"/>
          </w:tcPr>
          <w:p w14:paraId="3319FD88" w14:textId="77777777" w:rsidR="00647AEC" w:rsidRPr="00024EFA" w:rsidRDefault="00647AEC" w:rsidP="00774205">
            <w:pPr>
              <w:jc w:val="center"/>
              <w:rPr>
                <w:rFonts w:asciiTheme="minorHAnsi" w:hAnsiTheme="minorHAnsi"/>
                <w:b/>
                <w:sz w:val="18"/>
                <w:szCs w:val="18"/>
              </w:rPr>
            </w:pPr>
            <w:r w:rsidRPr="00024EFA">
              <w:rPr>
                <w:rFonts w:asciiTheme="minorHAnsi" w:hAnsiTheme="minorHAnsi"/>
                <w:b/>
                <w:sz w:val="18"/>
                <w:szCs w:val="18"/>
              </w:rPr>
              <w:t>LPC</w:t>
            </w:r>
          </w:p>
        </w:tc>
      </w:tr>
      <w:tr w:rsidR="00647AEC" w:rsidRPr="0094664C" w14:paraId="4A4434FC" w14:textId="77777777" w:rsidTr="00C75860">
        <w:trPr>
          <w:trHeight w:val="416"/>
        </w:trPr>
        <w:tc>
          <w:tcPr>
            <w:tcW w:w="3544" w:type="dxa"/>
            <w:vMerge/>
            <w:shd w:val="clear" w:color="auto" w:fill="D9D9D9" w:themeFill="background1" w:themeFillShade="D9"/>
          </w:tcPr>
          <w:p w14:paraId="734CE266" w14:textId="77777777" w:rsidR="00647AEC" w:rsidRPr="0094664C" w:rsidRDefault="00647AEC" w:rsidP="00774205">
            <w:pPr>
              <w:jc w:val="center"/>
              <w:rPr>
                <w:rFonts w:asciiTheme="minorHAnsi" w:hAnsiTheme="minorHAnsi"/>
                <w:sz w:val="18"/>
                <w:szCs w:val="18"/>
              </w:rPr>
            </w:pPr>
          </w:p>
        </w:tc>
        <w:tc>
          <w:tcPr>
            <w:tcW w:w="851" w:type="dxa"/>
            <w:vMerge/>
            <w:shd w:val="clear" w:color="auto" w:fill="D9D9D9" w:themeFill="background1" w:themeFillShade="D9"/>
          </w:tcPr>
          <w:p w14:paraId="67964C67" w14:textId="77777777" w:rsidR="00647AEC" w:rsidRPr="00C75860" w:rsidRDefault="00647AEC" w:rsidP="00774205">
            <w:pPr>
              <w:jc w:val="center"/>
              <w:rPr>
                <w:rFonts w:asciiTheme="minorHAnsi" w:hAnsiTheme="minorHAnsi"/>
                <w:b/>
                <w:sz w:val="18"/>
                <w:szCs w:val="18"/>
              </w:rPr>
            </w:pPr>
          </w:p>
        </w:tc>
        <w:tc>
          <w:tcPr>
            <w:tcW w:w="1275" w:type="dxa"/>
            <w:gridSpan w:val="2"/>
            <w:shd w:val="clear" w:color="auto" w:fill="D9D9D9" w:themeFill="background1" w:themeFillShade="D9"/>
          </w:tcPr>
          <w:p w14:paraId="0BFDF43F" w14:textId="77777777" w:rsidR="00647AEC" w:rsidRPr="0094664C" w:rsidRDefault="00647AEC" w:rsidP="00774205">
            <w:pPr>
              <w:jc w:val="center"/>
              <w:rPr>
                <w:rFonts w:asciiTheme="minorHAnsi" w:hAnsiTheme="minorHAnsi"/>
                <w:sz w:val="18"/>
                <w:szCs w:val="18"/>
              </w:rPr>
            </w:pPr>
            <w:r w:rsidRPr="0094664C">
              <w:rPr>
                <w:rFonts w:asciiTheme="minorHAnsi" w:hAnsiTheme="minorHAnsi"/>
                <w:b/>
                <w:sz w:val="18"/>
                <w:szCs w:val="18"/>
              </w:rPr>
              <w:t>Pre-work</w:t>
            </w:r>
          </w:p>
        </w:tc>
        <w:tc>
          <w:tcPr>
            <w:tcW w:w="1418" w:type="dxa"/>
            <w:shd w:val="clear" w:color="auto" w:fill="D9D9D9" w:themeFill="background1" w:themeFillShade="D9"/>
          </w:tcPr>
          <w:p w14:paraId="288FCCC9" w14:textId="77777777" w:rsidR="00647AEC" w:rsidRPr="0094664C" w:rsidRDefault="00647AEC" w:rsidP="00774205">
            <w:pPr>
              <w:jc w:val="center"/>
              <w:rPr>
                <w:rFonts w:asciiTheme="minorHAnsi" w:hAnsiTheme="minorHAnsi"/>
                <w:b/>
                <w:sz w:val="18"/>
                <w:szCs w:val="18"/>
              </w:rPr>
            </w:pPr>
            <w:r w:rsidRPr="0094664C">
              <w:rPr>
                <w:rFonts w:asciiTheme="minorHAnsi" w:hAnsiTheme="minorHAnsi"/>
                <w:b/>
                <w:sz w:val="18"/>
                <w:szCs w:val="18"/>
              </w:rPr>
              <w:t>Initial</w:t>
            </w:r>
          </w:p>
          <w:p w14:paraId="2FB001D4" w14:textId="7787193E" w:rsidR="00647AEC" w:rsidRPr="0094664C" w:rsidRDefault="00647AEC" w:rsidP="003A33A2">
            <w:pPr>
              <w:jc w:val="center"/>
              <w:rPr>
                <w:rFonts w:asciiTheme="minorHAnsi" w:hAnsiTheme="minorHAnsi"/>
                <w:b/>
                <w:sz w:val="18"/>
                <w:szCs w:val="18"/>
              </w:rPr>
            </w:pPr>
            <w:r>
              <w:rPr>
                <w:rFonts w:asciiTheme="minorHAnsi" w:hAnsiTheme="minorHAnsi"/>
                <w:b/>
                <w:sz w:val="18"/>
                <w:szCs w:val="18"/>
              </w:rPr>
              <w:t>(within 30 days</w:t>
            </w:r>
            <w:r w:rsidR="00C75860">
              <w:rPr>
                <w:rFonts w:asciiTheme="minorHAnsi" w:hAnsiTheme="minorHAnsi"/>
                <w:b/>
                <w:sz w:val="18"/>
                <w:szCs w:val="18"/>
              </w:rPr>
              <w:t xml:space="preserve">) </w:t>
            </w:r>
            <w:r>
              <w:rPr>
                <w:rFonts w:asciiTheme="minorHAnsi" w:hAnsiTheme="minorHAnsi"/>
                <w:b/>
                <w:sz w:val="18"/>
                <w:szCs w:val="18"/>
              </w:rPr>
              <w:t xml:space="preserve"> </w:t>
            </w:r>
          </w:p>
        </w:tc>
        <w:tc>
          <w:tcPr>
            <w:tcW w:w="1559" w:type="dxa"/>
            <w:gridSpan w:val="2"/>
            <w:shd w:val="clear" w:color="auto" w:fill="D9D9D9" w:themeFill="background1" w:themeFillShade="D9"/>
          </w:tcPr>
          <w:p w14:paraId="0E42EE72" w14:textId="77777777" w:rsidR="00647AEC" w:rsidRPr="0094664C" w:rsidRDefault="00647AEC" w:rsidP="00774205">
            <w:pPr>
              <w:jc w:val="center"/>
              <w:rPr>
                <w:rFonts w:asciiTheme="minorHAnsi" w:hAnsiTheme="minorHAnsi"/>
                <w:b/>
                <w:sz w:val="18"/>
                <w:szCs w:val="18"/>
              </w:rPr>
            </w:pPr>
          </w:p>
          <w:p w14:paraId="38C24961" w14:textId="77777777" w:rsidR="00647AEC" w:rsidRPr="0094664C" w:rsidRDefault="00647AEC" w:rsidP="00774205">
            <w:pPr>
              <w:jc w:val="center"/>
              <w:rPr>
                <w:rFonts w:asciiTheme="minorHAnsi" w:hAnsiTheme="minorHAnsi"/>
                <w:b/>
                <w:sz w:val="18"/>
                <w:szCs w:val="18"/>
              </w:rPr>
            </w:pPr>
            <w:r w:rsidRPr="0094664C">
              <w:rPr>
                <w:rFonts w:asciiTheme="minorHAnsi" w:hAnsiTheme="minorHAnsi"/>
                <w:b/>
                <w:sz w:val="18"/>
                <w:szCs w:val="18"/>
              </w:rPr>
              <w:t>Progress</w:t>
            </w:r>
          </w:p>
        </w:tc>
        <w:tc>
          <w:tcPr>
            <w:tcW w:w="1276" w:type="dxa"/>
            <w:shd w:val="clear" w:color="auto" w:fill="D9D9D9" w:themeFill="background1" w:themeFillShade="D9"/>
          </w:tcPr>
          <w:p w14:paraId="1085F066" w14:textId="77777777" w:rsidR="00647AEC" w:rsidRPr="0094664C" w:rsidRDefault="00647AEC" w:rsidP="00774205">
            <w:pPr>
              <w:jc w:val="center"/>
              <w:rPr>
                <w:rFonts w:asciiTheme="minorHAnsi" w:hAnsiTheme="minorHAnsi"/>
                <w:b/>
                <w:sz w:val="18"/>
                <w:szCs w:val="18"/>
              </w:rPr>
            </w:pPr>
          </w:p>
          <w:p w14:paraId="7D642A94" w14:textId="77777777" w:rsidR="00647AEC" w:rsidRPr="0094664C" w:rsidRDefault="00647AEC" w:rsidP="00774205">
            <w:pPr>
              <w:jc w:val="center"/>
              <w:rPr>
                <w:rFonts w:asciiTheme="minorHAnsi" w:hAnsiTheme="minorHAnsi"/>
                <w:b/>
                <w:sz w:val="18"/>
                <w:szCs w:val="18"/>
              </w:rPr>
            </w:pPr>
            <w:r w:rsidRPr="0094664C">
              <w:rPr>
                <w:rFonts w:asciiTheme="minorHAnsi" w:hAnsiTheme="minorHAnsi"/>
                <w:b/>
                <w:sz w:val="18"/>
                <w:szCs w:val="18"/>
              </w:rPr>
              <w:t>Final</w:t>
            </w:r>
          </w:p>
        </w:tc>
        <w:tc>
          <w:tcPr>
            <w:tcW w:w="1701" w:type="dxa"/>
            <w:shd w:val="clear" w:color="auto" w:fill="D9D9D9" w:themeFill="background1" w:themeFillShade="D9"/>
          </w:tcPr>
          <w:p w14:paraId="6CAD2A7F" w14:textId="77777777" w:rsidR="00647AEC" w:rsidRPr="00024EFA" w:rsidRDefault="00647AEC" w:rsidP="00774205">
            <w:pPr>
              <w:jc w:val="center"/>
              <w:rPr>
                <w:rFonts w:asciiTheme="minorHAnsi" w:hAnsiTheme="minorHAnsi"/>
                <w:b/>
                <w:sz w:val="18"/>
                <w:szCs w:val="18"/>
              </w:rPr>
            </w:pPr>
            <w:r>
              <w:rPr>
                <w:rFonts w:asciiTheme="minorHAnsi" w:hAnsiTheme="minorHAnsi"/>
                <w:b/>
                <w:sz w:val="18"/>
                <w:szCs w:val="18"/>
              </w:rPr>
              <w:t xml:space="preserve">LPC </w:t>
            </w:r>
            <w:r w:rsidRPr="00024EFA">
              <w:rPr>
                <w:rFonts w:asciiTheme="minorHAnsi" w:hAnsiTheme="minorHAnsi"/>
                <w:b/>
                <w:sz w:val="18"/>
                <w:szCs w:val="18"/>
              </w:rPr>
              <w:t xml:space="preserve">Inspection Frequency </w:t>
            </w:r>
          </w:p>
        </w:tc>
      </w:tr>
      <w:tr w:rsidR="00647AEC" w:rsidRPr="0094664C" w14:paraId="19822E71" w14:textId="77777777" w:rsidTr="00840933">
        <w:tc>
          <w:tcPr>
            <w:tcW w:w="3544" w:type="dxa"/>
          </w:tcPr>
          <w:p w14:paraId="35B18249" w14:textId="77777777" w:rsidR="00647AEC" w:rsidRPr="0094664C" w:rsidRDefault="00647AEC" w:rsidP="003A33A2">
            <w:pPr>
              <w:rPr>
                <w:rFonts w:asciiTheme="minorHAnsi" w:hAnsiTheme="minorHAnsi"/>
                <w:sz w:val="18"/>
                <w:szCs w:val="18"/>
              </w:rPr>
            </w:pPr>
            <w:r w:rsidRPr="0094664C">
              <w:rPr>
                <w:rFonts w:asciiTheme="minorHAnsi" w:hAnsiTheme="minorHAnsi"/>
                <w:sz w:val="18"/>
                <w:szCs w:val="18"/>
              </w:rPr>
              <w:t>Harvesting, Road Construction, Re</w:t>
            </w:r>
            <w:r>
              <w:rPr>
                <w:rFonts w:asciiTheme="minorHAnsi" w:hAnsiTheme="minorHAnsi"/>
                <w:sz w:val="18"/>
                <w:szCs w:val="18"/>
              </w:rPr>
              <w:t xml:space="preserve">hab </w:t>
            </w:r>
            <w:r w:rsidRPr="0094664C">
              <w:rPr>
                <w:rFonts w:asciiTheme="minorHAnsi" w:hAnsiTheme="minorHAnsi"/>
                <w:sz w:val="18"/>
                <w:szCs w:val="18"/>
              </w:rPr>
              <w:t>and Deactivation</w:t>
            </w:r>
          </w:p>
        </w:tc>
        <w:tc>
          <w:tcPr>
            <w:tcW w:w="851" w:type="dxa"/>
          </w:tcPr>
          <w:p w14:paraId="75E00315" w14:textId="77777777" w:rsidR="00647AEC" w:rsidRPr="00C75860" w:rsidRDefault="00840933" w:rsidP="00840933">
            <w:pPr>
              <w:jc w:val="center"/>
              <w:rPr>
                <w:rFonts w:asciiTheme="minorHAnsi" w:hAnsiTheme="minorHAnsi"/>
                <w:sz w:val="18"/>
                <w:szCs w:val="18"/>
              </w:rPr>
            </w:pPr>
            <w:r w:rsidRPr="00C75860">
              <w:rPr>
                <w:rFonts w:asciiTheme="minorHAnsi" w:hAnsiTheme="minorHAnsi"/>
                <w:sz w:val="18"/>
                <w:szCs w:val="18"/>
              </w:rPr>
              <w:t>High</w:t>
            </w:r>
          </w:p>
          <w:p w14:paraId="2DE3314B" w14:textId="77777777" w:rsidR="00647AEC" w:rsidRPr="00C75860" w:rsidRDefault="00647AEC" w:rsidP="00840933">
            <w:pPr>
              <w:jc w:val="center"/>
              <w:rPr>
                <w:rFonts w:asciiTheme="minorHAnsi" w:hAnsiTheme="minorHAnsi"/>
                <w:sz w:val="18"/>
                <w:szCs w:val="18"/>
              </w:rPr>
            </w:pPr>
          </w:p>
        </w:tc>
        <w:tc>
          <w:tcPr>
            <w:tcW w:w="1275" w:type="dxa"/>
            <w:gridSpan w:val="2"/>
          </w:tcPr>
          <w:p w14:paraId="7FE6DD0A"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Mandatory</w:t>
            </w:r>
          </w:p>
        </w:tc>
        <w:tc>
          <w:tcPr>
            <w:tcW w:w="1418" w:type="dxa"/>
          </w:tcPr>
          <w:p w14:paraId="56BABDD2" w14:textId="77777777" w:rsidR="00647AEC" w:rsidRPr="0094664C" w:rsidRDefault="00647AEC" w:rsidP="003A33A2">
            <w:pPr>
              <w:jc w:val="center"/>
              <w:rPr>
                <w:rFonts w:asciiTheme="minorHAnsi" w:hAnsiTheme="minorHAnsi"/>
                <w:sz w:val="18"/>
                <w:szCs w:val="18"/>
              </w:rPr>
            </w:pPr>
            <w:r w:rsidRPr="0094664C">
              <w:rPr>
                <w:rFonts w:asciiTheme="minorHAnsi" w:hAnsiTheme="minorHAnsi"/>
                <w:sz w:val="18"/>
                <w:szCs w:val="18"/>
              </w:rPr>
              <w:t>Mandatory</w:t>
            </w:r>
          </w:p>
        </w:tc>
        <w:tc>
          <w:tcPr>
            <w:tcW w:w="1559" w:type="dxa"/>
            <w:gridSpan w:val="2"/>
          </w:tcPr>
          <w:p w14:paraId="5510FE6D"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One / project</w:t>
            </w:r>
          </w:p>
        </w:tc>
        <w:tc>
          <w:tcPr>
            <w:tcW w:w="1276" w:type="dxa"/>
          </w:tcPr>
          <w:p w14:paraId="07FD6CF9"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Required </w:t>
            </w:r>
          </w:p>
        </w:tc>
        <w:tc>
          <w:tcPr>
            <w:tcW w:w="1701" w:type="dxa"/>
            <w:vMerge w:val="restart"/>
          </w:tcPr>
          <w:p w14:paraId="204A49FA" w14:textId="77777777" w:rsidR="00647AEC" w:rsidRDefault="00647AEC" w:rsidP="0094664C">
            <w:pPr>
              <w:jc w:val="center"/>
              <w:rPr>
                <w:rFonts w:asciiTheme="minorHAnsi" w:hAnsiTheme="minorHAnsi"/>
                <w:sz w:val="18"/>
                <w:szCs w:val="18"/>
              </w:rPr>
            </w:pPr>
          </w:p>
          <w:p w14:paraId="5D04B42A" w14:textId="77777777" w:rsidR="00647AEC" w:rsidRDefault="00647AEC" w:rsidP="0094664C">
            <w:pPr>
              <w:jc w:val="center"/>
              <w:rPr>
                <w:rFonts w:asciiTheme="minorHAnsi" w:hAnsiTheme="minorHAnsi"/>
                <w:sz w:val="18"/>
                <w:szCs w:val="18"/>
              </w:rPr>
            </w:pPr>
          </w:p>
          <w:p w14:paraId="18809FE1" w14:textId="77777777" w:rsidR="00647AEC" w:rsidRPr="0094664C" w:rsidRDefault="00647AEC" w:rsidP="0094664C">
            <w:pPr>
              <w:jc w:val="center"/>
              <w:rPr>
                <w:rFonts w:asciiTheme="minorHAnsi" w:hAnsiTheme="minorHAnsi"/>
                <w:sz w:val="18"/>
                <w:szCs w:val="18"/>
              </w:rPr>
            </w:pPr>
            <w:r w:rsidRPr="00345188">
              <w:rPr>
                <w:rFonts w:asciiTheme="minorHAnsi" w:hAnsiTheme="minorHAnsi"/>
                <w:sz w:val="18"/>
                <w:szCs w:val="18"/>
                <w:highlight w:val="cyan"/>
              </w:rPr>
              <w:t xml:space="preserve">One / project or one /2 months for projects &gt; 4 </w:t>
            </w:r>
            <w:proofErr w:type="spellStart"/>
            <w:r w:rsidRPr="00345188">
              <w:rPr>
                <w:rFonts w:asciiTheme="minorHAnsi" w:hAnsiTheme="minorHAnsi"/>
                <w:sz w:val="18"/>
                <w:szCs w:val="18"/>
                <w:highlight w:val="cyan"/>
              </w:rPr>
              <w:t>wks</w:t>
            </w:r>
            <w:proofErr w:type="spellEnd"/>
          </w:p>
        </w:tc>
      </w:tr>
      <w:tr w:rsidR="00647AEC" w:rsidRPr="0094664C" w14:paraId="4164584C" w14:textId="77777777" w:rsidTr="00840933">
        <w:tc>
          <w:tcPr>
            <w:tcW w:w="3544" w:type="dxa"/>
          </w:tcPr>
          <w:p w14:paraId="323C6544"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 xml:space="preserve">Stand Tending, Chemical/Manual Brushing, </w:t>
            </w:r>
            <w:r w:rsidRPr="00E2314F">
              <w:rPr>
                <w:rFonts w:asciiTheme="minorHAnsi" w:hAnsiTheme="minorHAnsi"/>
                <w:sz w:val="18"/>
                <w:szCs w:val="18"/>
                <w:highlight w:val="cyan"/>
              </w:rPr>
              <w:t>Site Prep</w:t>
            </w:r>
            <w:r w:rsidRPr="0094664C">
              <w:rPr>
                <w:rFonts w:asciiTheme="minorHAnsi" w:hAnsiTheme="minorHAnsi"/>
                <w:sz w:val="18"/>
                <w:szCs w:val="18"/>
              </w:rPr>
              <w:t xml:space="preserve"> and Burning </w:t>
            </w:r>
          </w:p>
        </w:tc>
        <w:tc>
          <w:tcPr>
            <w:tcW w:w="851" w:type="dxa"/>
          </w:tcPr>
          <w:p w14:paraId="5205AEBB" w14:textId="77777777" w:rsidR="00647AEC" w:rsidRPr="00345188" w:rsidRDefault="00840933" w:rsidP="00840933">
            <w:pPr>
              <w:jc w:val="center"/>
              <w:rPr>
                <w:rFonts w:asciiTheme="minorHAnsi" w:hAnsiTheme="minorHAnsi"/>
                <w:sz w:val="18"/>
                <w:szCs w:val="18"/>
                <w:highlight w:val="cyan"/>
              </w:rPr>
            </w:pPr>
            <w:r w:rsidRPr="00345188">
              <w:rPr>
                <w:rFonts w:asciiTheme="minorHAnsi" w:hAnsiTheme="minorHAnsi"/>
                <w:sz w:val="18"/>
                <w:szCs w:val="18"/>
                <w:highlight w:val="cyan"/>
              </w:rPr>
              <w:t xml:space="preserve">Mod </w:t>
            </w:r>
          </w:p>
        </w:tc>
        <w:tc>
          <w:tcPr>
            <w:tcW w:w="1275" w:type="dxa"/>
            <w:gridSpan w:val="2"/>
          </w:tcPr>
          <w:p w14:paraId="3F0D0B48" w14:textId="77777777" w:rsidR="00647AEC" w:rsidRPr="00345188" w:rsidRDefault="00647AEC" w:rsidP="00774205">
            <w:pPr>
              <w:jc w:val="center"/>
              <w:rPr>
                <w:rFonts w:asciiTheme="minorHAnsi" w:hAnsiTheme="minorHAnsi"/>
                <w:sz w:val="18"/>
                <w:szCs w:val="18"/>
                <w:highlight w:val="cyan"/>
              </w:rPr>
            </w:pPr>
            <w:r w:rsidRPr="00345188">
              <w:rPr>
                <w:rFonts w:asciiTheme="minorHAnsi" w:hAnsiTheme="minorHAnsi"/>
                <w:sz w:val="18"/>
                <w:szCs w:val="18"/>
                <w:highlight w:val="cyan"/>
              </w:rPr>
              <w:t>Mandatory</w:t>
            </w:r>
          </w:p>
        </w:tc>
        <w:tc>
          <w:tcPr>
            <w:tcW w:w="1418" w:type="dxa"/>
          </w:tcPr>
          <w:p w14:paraId="7276B0B4" w14:textId="77777777" w:rsidR="00647AEC" w:rsidRPr="00345188" w:rsidRDefault="00647AEC" w:rsidP="003A33A2">
            <w:pPr>
              <w:jc w:val="center"/>
              <w:rPr>
                <w:rFonts w:asciiTheme="minorHAnsi" w:hAnsiTheme="minorHAnsi"/>
                <w:sz w:val="18"/>
                <w:szCs w:val="18"/>
                <w:highlight w:val="cyan"/>
              </w:rPr>
            </w:pPr>
            <w:r w:rsidRPr="00345188">
              <w:rPr>
                <w:rFonts w:asciiTheme="minorHAnsi" w:hAnsiTheme="minorHAnsi"/>
                <w:sz w:val="18"/>
                <w:szCs w:val="18"/>
                <w:highlight w:val="cyan"/>
              </w:rPr>
              <w:t>Mandatory</w:t>
            </w:r>
          </w:p>
        </w:tc>
        <w:tc>
          <w:tcPr>
            <w:tcW w:w="1559" w:type="dxa"/>
            <w:gridSpan w:val="2"/>
          </w:tcPr>
          <w:p w14:paraId="4E65EAA4" w14:textId="77777777" w:rsidR="00647AEC" w:rsidRPr="00345188" w:rsidRDefault="00647AEC" w:rsidP="00774205">
            <w:pPr>
              <w:jc w:val="center"/>
              <w:rPr>
                <w:rFonts w:asciiTheme="minorHAnsi" w:hAnsiTheme="minorHAnsi"/>
                <w:sz w:val="18"/>
                <w:szCs w:val="18"/>
                <w:highlight w:val="cyan"/>
              </w:rPr>
            </w:pPr>
            <w:r w:rsidRPr="00345188">
              <w:rPr>
                <w:rFonts w:asciiTheme="minorHAnsi" w:hAnsiTheme="minorHAnsi"/>
                <w:sz w:val="18"/>
                <w:szCs w:val="18"/>
                <w:highlight w:val="cyan"/>
              </w:rPr>
              <w:t xml:space="preserve">One / project </w:t>
            </w:r>
          </w:p>
        </w:tc>
        <w:tc>
          <w:tcPr>
            <w:tcW w:w="1276" w:type="dxa"/>
          </w:tcPr>
          <w:p w14:paraId="36E77C28" w14:textId="77777777" w:rsidR="00647AEC" w:rsidRPr="00345188" w:rsidRDefault="00647AEC" w:rsidP="00774205">
            <w:pPr>
              <w:jc w:val="center"/>
              <w:rPr>
                <w:rFonts w:asciiTheme="minorHAnsi" w:hAnsiTheme="minorHAnsi"/>
                <w:sz w:val="18"/>
                <w:szCs w:val="18"/>
                <w:highlight w:val="cyan"/>
              </w:rPr>
            </w:pPr>
            <w:r w:rsidRPr="00345188">
              <w:rPr>
                <w:rFonts w:asciiTheme="minorHAnsi" w:hAnsiTheme="minorHAnsi"/>
                <w:sz w:val="18"/>
                <w:szCs w:val="18"/>
                <w:highlight w:val="cyan"/>
              </w:rPr>
              <w:t xml:space="preserve">Optional </w:t>
            </w:r>
          </w:p>
        </w:tc>
        <w:tc>
          <w:tcPr>
            <w:tcW w:w="1701" w:type="dxa"/>
            <w:vMerge/>
          </w:tcPr>
          <w:p w14:paraId="6992D78E" w14:textId="77777777" w:rsidR="00647AEC" w:rsidRPr="0094664C" w:rsidRDefault="00647AEC" w:rsidP="00774205">
            <w:pPr>
              <w:jc w:val="center"/>
              <w:rPr>
                <w:rFonts w:asciiTheme="minorHAnsi" w:hAnsiTheme="minorHAnsi"/>
                <w:sz w:val="18"/>
                <w:szCs w:val="18"/>
              </w:rPr>
            </w:pPr>
          </w:p>
        </w:tc>
      </w:tr>
      <w:tr w:rsidR="00647AEC" w:rsidRPr="0094664C" w14:paraId="5FA3B90C" w14:textId="77777777" w:rsidTr="00840933">
        <w:tc>
          <w:tcPr>
            <w:tcW w:w="3544" w:type="dxa"/>
          </w:tcPr>
          <w:p w14:paraId="419C4329"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 xml:space="preserve">Road Maintenance (Structural) </w:t>
            </w:r>
          </w:p>
          <w:p w14:paraId="22C956C9"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 xml:space="preserve">Planting </w:t>
            </w:r>
          </w:p>
        </w:tc>
        <w:tc>
          <w:tcPr>
            <w:tcW w:w="851" w:type="dxa"/>
          </w:tcPr>
          <w:p w14:paraId="21131D29" w14:textId="77777777" w:rsidR="00647AEC" w:rsidRPr="00C75860" w:rsidRDefault="00840933" w:rsidP="00840933">
            <w:pPr>
              <w:jc w:val="center"/>
              <w:rPr>
                <w:rFonts w:asciiTheme="minorHAnsi" w:hAnsiTheme="minorHAnsi"/>
                <w:sz w:val="18"/>
                <w:szCs w:val="18"/>
              </w:rPr>
            </w:pPr>
            <w:r w:rsidRPr="00C75860">
              <w:rPr>
                <w:rFonts w:asciiTheme="minorHAnsi" w:hAnsiTheme="minorHAnsi"/>
                <w:sz w:val="18"/>
                <w:szCs w:val="18"/>
              </w:rPr>
              <w:t xml:space="preserve">Mod </w:t>
            </w:r>
          </w:p>
        </w:tc>
        <w:tc>
          <w:tcPr>
            <w:tcW w:w="1275" w:type="dxa"/>
            <w:gridSpan w:val="2"/>
          </w:tcPr>
          <w:p w14:paraId="755273F3"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Mandatory </w:t>
            </w:r>
          </w:p>
        </w:tc>
        <w:tc>
          <w:tcPr>
            <w:tcW w:w="1418" w:type="dxa"/>
          </w:tcPr>
          <w:p w14:paraId="77372B1C" w14:textId="77777777" w:rsidR="00647AEC" w:rsidRPr="0094664C" w:rsidRDefault="00647AEC" w:rsidP="003A33A2">
            <w:pPr>
              <w:jc w:val="center"/>
              <w:rPr>
                <w:rFonts w:asciiTheme="minorHAnsi" w:hAnsiTheme="minorHAnsi"/>
                <w:sz w:val="18"/>
                <w:szCs w:val="18"/>
              </w:rPr>
            </w:pPr>
            <w:r w:rsidRPr="0094664C">
              <w:rPr>
                <w:rFonts w:asciiTheme="minorHAnsi" w:hAnsiTheme="minorHAnsi"/>
                <w:sz w:val="18"/>
                <w:szCs w:val="18"/>
              </w:rPr>
              <w:t>Mandatory</w:t>
            </w:r>
          </w:p>
        </w:tc>
        <w:tc>
          <w:tcPr>
            <w:tcW w:w="1559" w:type="dxa"/>
            <w:gridSpan w:val="2"/>
          </w:tcPr>
          <w:p w14:paraId="1A7DB880"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1276" w:type="dxa"/>
          </w:tcPr>
          <w:p w14:paraId="641BCC8E"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1701" w:type="dxa"/>
            <w:vMerge/>
          </w:tcPr>
          <w:p w14:paraId="19835D6C" w14:textId="77777777" w:rsidR="00647AEC" w:rsidRPr="0094664C" w:rsidRDefault="00647AEC" w:rsidP="0094664C">
            <w:pPr>
              <w:jc w:val="center"/>
              <w:rPr>
                <w:rFonts w:asciiTheme="minorHAnsi" w:hAnsiTheme="minorHAnsi"/>
                <w:sz w:val="18"/>
                <w:szCs w:val="18"/>
              </w:rPr>
            </w:pPr>
          </w:p>
        </w:tc>
      </w:tr>
      <w:tr w:rsidR="00647AEC" w:rsidRPr="0094664C" w14:paraId="33C44089" w14:textId="77777777" w:rsidTr="00840933">
        <w:tc>
          <w:tcPr>
            <w:tcW w:w="3544" w:type="dxa"/>
          </w:tcPr>
          <w:p w14:paraId="26FEDFC5"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 xml:space="preserve">Planning Development </w:t>
            </w:r>
          </w:p>
          <w:p w14:paraId="1ADB5D50"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 xml:space="preserve">(block and road layout) </w:t>
            </w:r>
          </w:p>
        </w:tc>
        <w:tc>
          <w:tcPr>
            <w:tcW w:w="851" w:type="dxa"/>
          </w:tcPr>
          <w:p w14:paraId="6C978A3F" w14:textId="77777777" w:rsidR="00647AEC" w:rsidRPr="00C75860" w:rsidRDefault="00840933" w:rsidP="00840933">
            <w:pPr>
              <w:jc w:val="center"/>
              <w:rPr>
                <w:rFonts w:asciiTheme="minorHAnsi" w:hAnsiTheme="minorHAnsi"/>
                <w:sz w:val="18"/>
                <w:szCs w:val="18"/>
              </w:rPr>
            </w:pPr>
            <w:r w:rsidRPr="00C75860">
              <w:rPr>
                <w:rFonts w:asciiTheme="minorHAnsi" w:hAnsiTheme="minorHAnsi"/>
                <w:sz w:val="18"/>
                <w:szCs w:val="18"/>
              </w:rPr>
              <w:t xml:space="preserve">Low </w:t>
            </w:r>
          </w:p>
        </w:tc>
        <w:tc>
          <w:tcPr>
            <w:tcW w:w="1275" w:type="dxa"/>
            <w:gridSpan w:val="2"/>
          </w:tcPr>
          <w:p w14:paraId="0C9F77F8"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Mandatory</w:t>
            </w:r>
          </w:p>
        </w:tc>
        <w:tc>
          <w:tcPr>
            <w:tcW w:w="1418" w:type="dxa"/>
          </w:tcPr>
          <w:p w14:paraId="5CCA19EB" w14:textId="77777777" w:rsidR="00647AEC" w:rsidRPr="0094664C" w:rsidRDefault="00647AEC" w:rsidP="003A33A2">
            <w:pPr>
              <w:jc w:val="center"/>
              <w:rPr>
                <w:rFonts w:asciiTheme="minorHAnsi" w:hAnsiTheme="minorHAnsi"/>
                <w:sz w:val="18"/>
                <w:szCs w:val="18"/>
              </w:rPr>
            </w:pPr>
            <w:r w:rsidRPr="0094664C">
              <w:rPr>
                <w:rFonts w:asciiTheme="minorHAnsi" w:hAnsiTheme="minorHAnsi"/>
                <w:sz w:val="18"/>
                <w:szCs w:val="18"/>
              </w:rPr>
              <w:t>Optional</w:t>
            </w:r>
          </w:p>
        </w:tc>
        <w:tc>
          <w:tcPr>
            <w:tcW w:w="1559" w:type="dxa"/>
            <w:gridSpan w:val="2"/>
          </w:tcPr>
          <w:p w14:paraId="50512862"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One / project if &gt; 4 weeks </w:t>
            </w:r>
          </w:p>
        </w:tc>
        <w:tc>
          <w:tcPr>
            <w:tcW w:w="1276" w:type="dxa"/>
          </w:tcPr>
          <w:p w14:paraId="5487138A"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1701" w:type="dxa"/>
          </w:tcPr>
          <w:p w14:paraId="5D056A1A"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One / projects if &gt; 4 weeks</w:t>
            </w:r>
          </w:p>
        </w:tc>
      </w:tr>
      <w:tr w:rsidR="00647AEC" w:rsidRPr="0094664C" w14:paraId="094BDA55" w14:textId="77777777" w:rsidTr="00840933">
        <w:tc>
          <w:tcPr>
            <w:tcW w:w="3544" w:type="dxa"/>
          </w:tcPr>
          <w:p w14:paraId="0AECA07D" w14:textId="1717E983" w:rsidR="00647AEC" w:rsidRPr="0094664C" w:rsidRDefault="00C75860" w:rsidP="00774205">
            <w:pPr>
              <w:rPr>
                <w:rFonts w:asciiTheme="minorHAnsi" w:hAnsiTheme="minorHAnsi"/>
                <w:sz w:val="18"/>
                <w:szCs w:val="18"/>
              </w:rPr>
            </w:pPr>
            <w:r>
              <w:rPr>
                <w:rFonts w:asciiTheme="minorHAnsi" w:hAnsiTheme="minorHAnsi"/>
                <w:sz w:val="18"/>
                <w:szCs w:val="18"/>
              </w:rPr>
              <w:t>Professional Assessments</w:t>
            </w:r>
            <w:r w:rsidR="00647AEC">
              <w:rPr>
                <w:rFonts w:asciiTheme="minorHAnsi" w:hAnsiTheme="minorHAnsi"/>
                <w:sz w:val="18"/>
                <w:szCs w:val="18"/>
              </w:rPr>
              <w:t xml:space="preserve"> </w:t>
            </w:r>
          </w:p>
          <w:p w14:paraId="32D59149" w14:textId="77777777" w:rsidR="00647AEC" w:rsidRPr="0094664C" w:rsidRDefault="00647AEC" w:rsidP="0010220B">
            <w:pPr>
              <w:rPr>
                <w:rFonts w:asciiTheme="minorHAnsi" w:hAnsiTheme="minorHAnsi"/>
                <w:sz w:val="18"/>
                <w:szCs w:val="18"/>
              </w:rPr>
            </w:pPr>
            <w:r>
              <w:rPr>
                <w:rFonts w:asciiTheme="minorHAnsi" w:hAnsiTheme="minorHAnsi"/>
                <w:sz w:val="18"/>
                <w:szCs w:val="18"/>
              </w:rPr>
              <w:t xml:space="preserve">Road Maintenance &amp; ERAs </w:t>
            </w:r>
            <w:r w:rsidRPr="0094664C">
              <w:rPr>
                <w:rFonts w:asciiTheme="minorHAnsi" w:hAnsiTheme="minorHAnsi"/>
                <w:sz w:val="18"/>
                <w:szCs w:val="18"/>
              </w:rPr>
              <w:t>Silviculture Survey</w:t>
            </w:r>
          </w:p>
        </w:tc>
        <w:tc>
          <w:tcPr>
            <w:tcW w:w="851" w:type="dxa"/>
          </w:tcPr>
          <w:p w14:paraId="46336800" w14:textId="77777777" w:rsidR="00647AEC" w:rsidRPr="00C75860" w:rsidRDefault="00840933" w:rsidP="00840933">
            <w:pPr>
              <w:jc w:val="center"/>
              <w:rPr>
                <w:rFonts w:asciiTheme="minorHAnsi" w:hAnsiTheme="minorHAnsi"/>
                <w:sz w:val="18"/>
                <w:szCs w:val="18"/>
              </w:rPr>
            </w:pPr>
            <w:r w:rsidRPr="00C75860">
              <w:rPr>
                <w:rFonts w:asciiTheme="minorHAnsi" w:hAnsiTheme="minorHAnsi"/>
                <w:sz w:val="18"/>
                <w:szCs w:val="18"/>
              </w:rPr>
              <w:t xml:space="preserve">Low </w:t>
            </w:r>
          </w:p>
        </w:tc>
        <w:tc>
          <w:tcPr>
            <w:tcW w:w="1275" w:type="dxa"/>
            <w:gridSpan w:val="2"/>
          </w:tcPr>
          <w:p w14:paraId="3D29909B"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Mandatory</w:t>
            </w:r>
          </w:p>
        </w:tc>
        <w:tc>
          <w:tcPr>
            <w:tcW w:w="1418" w:type="dxa"/>
          </w:tcPr>
          <w:p w14:paraId="7E9D6485" w14:textId="77777777" w:rsidR="00647AEC" w:rsidRPr="0094664C" w:rsidRDefault="00647AEC" w:rsidP="003A33A2">
            <w:pPr>
              <w:ind w:right="252"/>
              <w:jc w:val="center"/>
              <w:rPr>
                <w:rFonts w:asciiTheme="minorHAnsi" w:hAnsiTheme="minorHAnsi"/>
                <w:sz w:val="18"/>
                <w:szCs w:val="18"/>
              </w:rPr>
            </w:pPr>
            <w:r w:rsidRPr="0094664C">
              <w:rPr>
                <w:rFonts w:asciiTheme="minorHAnsi" w:hAnsiTheme="minorHAnsi"/>
                <w:sz w:val="18"/>
                <w:szCs w:val="18"/>
              </w:rPr>
              <w:t>Optional</w:t>
            </w:r>
          </w:p>
        </w:tc>
        <w:tc>
          <w:tcPr>
            <w:tcW w:w="1559" w:type="dxa"/>
            <w:gridSpan w:val="2"/>
          </w:tcPr>
          <w:p w14:paraId="772636D4"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1276" w:type="dxa"/>
          </w:tcPr>
          <w:p w14:paraId="10124E3E"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1701" w:type="dxa"/>
          </w:tcPr>
          <w:p w14:paraId="2950514E"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Optional </w:t>
            </w:r>
          </w:p>
        </w:tc>
      </w:tr>
      <w:tr w:rsidR="00647AEC" w:rsidRPr="0094664C" w14:paraId="4E0036AF" w14:textId="77777777" w:rsidTr="00840933">
        <w:tc>
          <w:tcPr>
            <w:tcW w:w="3544" w:type="dxa"/>
            <w:tcBorders>
              <w:bottom w:val="single" w:sz="4" w:space="0" w:color="auto"/>
            </w:tcBorders>
          </w:tcPr>
          <w:p w14:paraId="3E039CCF" w14:textId="77777777" w:rsidR="00647AEC" w:rsidRPr="0094664C" w:rsidRDefault="00647AEC" w:rsidP="00774205">
            <w:pPr>
              <w:rPr>
                <w:rFonts w:asciiTheme="minorHAnsi" w:hAnsiTheme="minorHAnsi"/>
                <w:sz w:val="18"/>
                <w:szCs w:val="18"/>
              </w:rPr>
            </w:pPr>
            <w:r w:rsidRPr="0094664C">
              <w:rPr>
                <w:rFonts w:asciiTheme="minorHAnsi" w:hAnsiTheme="minorHAnsi"/>
                <w:sz w:val="18"/>
                <w:szCs w:val="18"/>
              </w:rPr>
              <w:t>Administration and Planning (no field work)</w:t>
            </w:r>
          </w:p>
        </w:tc>
        <w:tc>
          <w:tcPr>
            <w:tcW w:w="851" w:type="dxa"/>
            <w:tcBorders>
              <w:bottom w:val="single" w:sz="4" w:space="0" w:color="auto"/>
            </w:tcBorders>
          </w:tcPr>
          <w:p w14:paraId="2BA3984D" w14:textId="77777777" w:rsidR="00647AEC" w:rsidRPr="00C75860" w:rsidRDefault="00840933" w:rsidP="00840933">
            <w:pPr>
              <w:jc w:val="center"/>
              <w:rPr>
                <w:rFonts w:asciiTheme="minorHAnsi" w:hAnsiTheme="minorHAnsi"/>
                <w:sz w:val="18"/>
                <w:szCs w:val="18"/>
              </w:rPr>
            </w:pPr>
            <w:r w:rsidRPr="00C75860">
              <w:rPr>
                <w:rFonts w:asciiTheme="minorHAnsi" w:hAnsiTheme="minorHAnsi"/>
                <w:sz w:val="18"/>
                <w:szCs w:val="18"/>
              </w:rPr>
              <w:t>V-Low</w:t>
            </w:r>
          </w:p>
        </w:tc>
        <w:tc>
          <w:tcPr>
            <w:tcW w:w="1275" w:type="dxa"/>
            <w:gridSpan w:val="2"/>
            <w:tcBorders>
              <w:bottom w:val="single" w:sz="4" w:space="0" w:color="auto"/>
            </w:tcBorders>
          </w:tcPr>
          <w:p w14:paraId="3E16996A" w14:textId="77777777" w:rsidR="00647AEC" w:rsidRPr="0094664C" w:rsidRDefault="00647AEC" w:rsidP="00774205">
            <w:pPr>
              <w:jc w:val="center"/>
              <w:rPr>
                <w:rFonts w:asciiTheme="minorHAnsi" w:hAnsiTheme="minorHAnsi"/>
                <w:sz w:val="18"/>
                <w:szCs w:val="18"/>
              </w:rPr>
            </w:pPr>
            <w:r w:rsidRPr="0094664C">
              <w:rPr>
                <w:rFonts w:asciiTheme="minorHAnsi" w:hAnsiTheme="minorHAnsi"/>
                <w:sz w:val="18"/>
                <w:szCs w:val="18"/>
              </w:rPr>
              <w:t xml:space="preserve">Mandatory </w:t>
            </w:r>
          </w:p>
        </w:tc>
        <w:tc>
          <w:tcPr>
            <w:tcW w:w="5954" w:type="dxa"/>
            <w:gridSpan w:val="5"/>
            <w:tcBorders>
              <w:bottom w:val="single" w:sz="4" w:space="0" w:color="auto"/>
            </w:tcBorders>
          </w:tcPr>
          <w:p w14:paraId="04085060" w14:textId="77777777" w:rsidR="00647AEC" w:rsidRPr="0094664C" w:rsidRDefault="00647AEC" w:rsidP="00525796">
            <w:pPr>
              <w:jc w:val="center"/>
              <w:rPr>
                <w:rFonts w:asciiTheme="minorHAnsi" w:hAnsiTheme="minorHAnsi"/>
                <w:sz w:val="18"/>
                <w:szCs w:val="18"/>
              </w:rPr>
            </w:pPr>
            <w:r w:rsidRPr="0094664C">
              <w:rPr>
                <w:rFonts w:asciiTheme="minorHAnsi" w:hAnsiTheme="minorHAnsi"/>
                <w:sz w:val="18"/>
                <w:szCs w:val="18"/>
              </w:rPr>
              <w:t xml:space="preserve">Conformance to EMS procedures not required, no inspections required. </w:t>
            </w:r>
          </w:p>
        </w:tc>
      </w:tr>
      <w:tr w:rsidR="00840933" w:rsidRPr="0094664C" w14:paraId="775F47B3" w14:textId="77777777" w:rsidTr="009227ED">
        <w:tc>
          <w:tcPr>
            <w:tcW w:w="11624" w:type="dxa"/>
            <w:gridSpan w:val="9"/>
            <w:tcBorders>
              <w:bottom w:val="single" w:sz="4" w:space="0" w:color="auto"/>
            </w:tcBorders>
            <w:shd w:val="clear" w:color="auto" w:fill="D9D9D9" w:themeFill="background1" w:themeFillShade="D9"/>
          </w:tcPr>
          <w:p w14:paraId="793EC02C" w14:textId="77777777" w:rsidR="00840933" w:rsidRPr="0094664C" w:rsidRDefault="00840933" w:rsidP="00711FDE">
            <w:pPr>
              <w:rPr>
                <w:rFonts w:asciiTheme="minorHAnsi" w:hAnsiTheme="minorHAnsi"/>
                <w:b/>
                <w:szCs w:val="24"/>
              </w:rPr>
            </w:pPr>
            <w:r>
              <w:rPr>
                <w:rFonts w:asciiTheme="minorHAnsi" w:hAnsiTheme="minorHAnsi"/>
                <w:b/>
                <w:szCs w:val="24"/>
              </w:rPr>
              <w:t xml:space="preserve">PART B. MINIMUM SAFETY CONTRACT INSPECTION FREQUENCY  </w:t>
            </w:r>
          </w:p>
        </w:tc>
      </w:tr>
      <w:tr w:rsidR="00647AEC" w:rsidRPr="002519FC" w14:paraId="58154156" w14:textId="77777777" w:rsidTr="00BD1421">
        <w:tc>
          <w:tcPr>
            <w:tcW w:w="4536" w:type="dxa"/>
            <w:gridSpan w:val="3"/>
            <w:tcBorders>
              <w:bottom w:val="single" w:sz="4" w:space="0" w:color="auto"/>
            </w:tcBorders>
            <w:shd w:val="clear" w:color="auto" w:fill="D9D9D9" w:themeFill="background1" w:themeFillShade="D9"/>
          </w:tcPr>
          <w:p w14:paraId="1D4E97A3" w14:textId="77777777" w:rsidR="00647AEC" w:rsidRPr="002519FC" w:rsidRDefault="00647AEC" w:rsidP="0096491C">
            <w:pPr>
              <w:jc w:val="center"/>
              <w:rPr>
                <w:rFonts w:asciiTheme="minorHAnsi" w:hAnsiTheme="minorHAnsi"/>
                <w:b/>
                <w:sz w:val="18"/>
                <w:szCs w:val="18"/>
              </w:rPr>
            </w:pPr>
            <w:r>
              <w:rPr>
                <w:rFonts w:asciiTheme="minorHAnsi" w:hAnsiTheme="minorHAnsi"/>
                <w:b/>
                <w:sz w:val="18"/>
                <w:szCs w:val="18"/>
              </w:rPr>
              <w:t>Project Activity (Circle One)</w:t>
            </w:r>
          </w:p>
        </w:tc>
        <w:tc>
          <w:tcPr>
            <w:tcW w:w="1134" w:type="dxa"/>
            <w:tcBorders>
              <w:bottom w:val="single" w:sz="4" w:space="0" w:color="auto"/>
            </w:tcBorders>
            <w:shd w:val="clear" w:color="auto" w:fill="D9D9D9" w:themeFill="background1" w:themeFillShade="D9"/>
          </w:tcPr>
          <w:p w14:paraId="6B1C1A8F" w14:textId="77777777" w:rsidR="00647AEC" w:rsidRDefault="00840933" w:rsidP="0096491C">
            <w:pPr>
              <w:jc w:val="center"/>
              <w:rPr>
                <w:rFonts w:asciiTheme="minorHAnsi" w:hAnsiTheme="minorHAnsi"/>
                <w:b/>
                <w:sz w:val="18"/>
                <w:szCs w:val="18"/>
              </w:rPr>
            </w:pPr>
            <w:r>
              <w:rPr>
                <w:rFonts w:asciiTheme="minorHAnsi" w:hAnsiTheme="minorHAnsi"/>
                <w:b/>
                <w:sz w:val="18"/>
                <w:szCs w:val="18"/>
              </w:rPr>
              <w:t xml:space="preserve">Risk </w:t>
            </w:r>
          </w:p>
        </w:tc>
        <w:tc>
          <w:tcPr>
            <w:tcW w:w="1702" w:type="dxa"/>
            <w:gridSpan w:val="2"/>
            <w:tcBorders>
              <w:bottom w:val="single" w:sz="4" w:space="0" w:color="auto"/>
            </w:tcBorders>
            <w:shd w:val="clear" w:color="auto" w:fill="D9D9D9" w:themeFill="background1" w:themeFillShade="D9"/>
          </w:tcPr>
          <w:p w14:paraId="3033D1B1" w14:textId="77777777" w:rsidR="00647AEC" w:rsidRPr="002519FC" w:rsidRDefault="00647AEC" w:rsidP="0096491C">
            <w:pPr>
              <w:jc w:val="center"/>
              <w:rPr>
                <w:rFonts w:asciiTheme="minorHAnsi" w:hAnsiTheme="minorHAnsi"/>
                <w:b/>
                <w:sz w:val="18"/>
                <w:szCs w:val="18"/>
              </w:rPr>
            </w:pPr>
            <w:r>
              <w:rPr>
                <w:rFonts w:asciiTheme="minorHAnsi" w:hAnsiTheme="minorHAnsi"/>
                <w:b/>
                <w:sz w:val="18"/>
                <w:szCs w:val="18"/>
              </w:rPr>
              <w:t>Pre-work</w:t>
            </w:r>
          </w:p>
        </w:tc>
        <w:tc>
          <w:tcPr>
            <w:tcW w:w="4252" w:type="dxa"/>
            <w:gridSpan w:val="3"/>
            <w:tcBorders>
              <w:bottom w:val="single" w:sz="4" w:space="0" w:color="auto"/>
            </w:tcBorders>
            <w:shd w:val="clear" w:color="auto" w:fill="D9D9D9" w:themeFill="background1" w:themeFillShade="D9"/>
          </w:tcPr>
          <w:p w14:paraId="4F0042F3" w14:textId="77777777" w:rsidR="00647AEC" w:rsidRPr="002519FC" w:rsidRDefault="00647AEC" w:rsidP="0096491C">
            <w:pPr>
              <w:jc w:val="center"/>
              <w:rPr>
                <w:rFonts w:asciiTheme="minorHAnsi" w:hAnsiTheme="minorHAnsi"/>
                <w:b/>
                <w:sz w:val="18"/>
                <w:szCs w:val="18"/>
              </w:rPr>
            </w:pPr>
            <w:r>
              <w:rPr>
                <w:rFonts w:asciiTheme="minorHAnsi" w:hAnsiTheme="minorHAnsi"/>
                <w:b/>
                <w:sz w:val="18"/>
                <w:szCs w:val="18"/>
              </w:rPr>
              <w:t>Inspection</w:t>
            </w:r>
          </w:p>
        </w:tc>
      </w:tr>
      <w:tr w:rsidR="00647AEC" w:rsidRPr="002519FC" w14:paraId="0235BBC2" w14:textId="77777777" w:rsidTr="00BD1421">
        <w:tc>
          <w:tcPr>
            <w:tcW w:w="4536" w:type="dxa"/>
            <w:gridSpan w:val="3"/>
            <w:shd w:val="clear" w:color="auto" w:fill="auto"/>
          </w:tcPr>
          <w:p w14:paraId="42787102" w14:textId="77777777" w:rsidR="00647AEC" w:rsidRDefault="00647AEC" w:rsidP="0096491C">
            <w:pPr>
              <w:rPr>
                <w:rFonts w:asciiTheme="minorHAnsi" w:hAnsiTheme="minorHAnsi"/>
                <w:b/>
                <w:sz w:val="18"/>
                <w:szCs w:val="18"/>
              </w:rPr>
            </w:pPr>
            <w:r>
              <w:rPr>
                <w:rFonts w:asciiTheme="minorHAnsi" w:hAnsiTheme="minorHAnsi"/>
                <w:sz w:val="18"/>
                <w:szCs w:val="18"/>
              </w:rPr>
              <w:t xml:space="preserve">Falling, Bucking, Blasting, Road Construction, Road Maintenance, Yarding, </w:t>
            </w:r>
            <w:r w:rsidRPr="00ED388C">
              <w:rPr>
                <w:rFonts w:asciiTheme="minorHAnsi" w:hAnsiTheme="minorHAnsi"/>
                <w:sz w:val="18"/>
                <w:szCs w:val="18"/>
                <w:highlight w:val="cyan"/>
              </w:rPr>
              <w:t>MSP</w:t>
            </w:r>
            <w:r w:rsidR="008F2F98">
              <w:rPr>
                <w:rFonts w:asciiTheme="minorHAnsi" w:hAnsiTheme="minorHAnsi"/>
                <w:sz w:val="18"/>
                <w:szCs w:val="18"/>
              </w:rPr>
              <w:t>, Road Deactivation</w:t>
            </w:r>
          </w:p>
        </w:tc>
        <w:tc>
          <w:tcPr>
            <w:tcW w:w="1134" w:type="dxa"/>
          </w:tcPr>
          <w:p w14:paraId="219441BB" w14:textId="77777777" w:rsidR="00647AEC" w:rsidRPr="00345188" w:rsidRDefault="00840933" w:rsidP="0096491C">
            <w:pPr>
              <w:jc w:val="center"/>
              <w:rPr>
                <w:rFonts w:asciiTheme="minorHAnsi" w:hAnsiTheme="minorHAnsi"/>
                <w:sz w:val="18"/>
                <w:szCs w:val="18"/>
                <w:highlight w:val="cyan"/>
              </w:rPr>
            </w:pPr>
            <w:r w:rsidRPr="00345188">
              <w:rPr>
                <w:rFonts w:asciiTheme="minorHAnsi" w:hAnsiTheme="minorHAnsi"/>
                <w:sz w:val="18"/>
                <w:szCs w:val="18"/>
                <w:highlight w:val="cyan"/>
              </w:rPr>
              <w:t xml:space="preserve">High </w:t>
            </w:r>
          </w:p>
        </w:tc>
        <w:tc>
          <w:tcPr>
            <w:tcW w:w="1702" w:type="dxa"/>
            <w:gridSpan w:val="2"/>
            <w:shd w:val="clear" w:color="auto" w:fill="auto"/>
          </w:tcPr>
          <w:p w14:paraId="4FAA5AE8" w14:textId="77777777" w:rsidR="00647AEC" w:rsidRPr="00345188" w:rsidRDefault="00647AEC" w:rsidP="0096491C">
            <w:pPr>
              <w:jc w:val="center"/>
              <w:rPr>
                <w:highlight w:val="cyan"/>
              </w:rPr>
            </w:pPr>
            <w:r w:rsidRPr="00345188">
              <w:rPr>
                <w:rFonts w:asciiTheme="minorHAnsi" w:hAnsiTheme="minorHAnsi"/>
                <w:sz w:val="18"/>
                <w:szCs w:val="18"/>
                <w:highlight w:val="cyan"/>
              </w:rPr>
              <w:t>Mandatory</w:t>
            </w:r>
          </w:p>
        </w:tc>
        <w:tc>
          <w:tcPr>
            <w:tcW w:w="4252" w:type="dxa"/>
            <w:gridSpan w:val="3"/>
            <w:shd w:val="clear" w:color="auto" w:fill="auto"/>
          </w:tcPr>
          <w:p w14:paraId="556E440E" w14:textId="77777777" w:rsidR="00647AEC" w:rsidRPr="00345188" w:rsidRDefault="00647AEC" w:rsidP="0096491C">
            <w:pPr>
              <w:jc w:val="center"/>
              <w:rPr>
                <w:rFonts w:asciiTheme="minorHAnsi" w:hAnsiTheme="minorHAnsi"/>
                <w:sz w:val="18"/>
                <w:szCs w:val="18"/>
                <w:highlight w:val="cyan"/>
              </w:rPr>
            </w:pPr>
            <w:r w:rsidRPr="00345188">
              <w:rPr>
                <w:rFonts w:asciiTheme="minorHAnsi" w:hAnsiTheme="minorHAnsi"/>
                <w:sz w:val="18"/>
                <w:szCs w:val="18"/>
                <w:highlight w:val="cyan"/>
              </w:rPr>
              <w:t xml:space="preserve">Monthly </w:t>
            </w:r>
          </w:p>
        </w:tc>
      </w:tr>
      <w:tr w:rsidR="00647AEC" w:rsidRPr="002519FC" w14:paraId="4F312ED7" w14:textId="77777777" w:rsidTr="00BD1421">
        <w:tc>
          <w:tcPr>
            <w:tcW w:w="4536" w:type="dxa"/>
            <w:gridSpan w:val="3"/>
            <w:shd w:val="clear" w:color="auto" w:fill="auto"/>
          </w:tcPr>
          <w:p w14:paraId="6270BFD1" w14:textId="5DBB3FA0" w:rsidR="00647AEC" w:rsidRDefault="00647AEC" w:rsidP="0096491C">
            <w:pPr>
              <w:rPr>
                <w:rFonts w:asciiTheme="minorHAnsi" w:hAnsiTheme="minorHAnsi"/>
                <w:b/>
                <w:sz w:val="18"/>
                <w:szCs w:val="18"/>
              </w:rPr>
            </w:pPr>
            <w:r>
              <w:rPr>
                <w:rFonts w:asciiTheme="minorHAnsi" w:hAnsiTheme="minorHAnsi"/>
                <w:sz w:val="18"/>
                <w:szCs w:val="18"/>
              </w:rPr>
              <w:t xml:space="preserve">Non-Logging type field work, silviculture work, assessments, </w:t>
            </w:r>
            <w:r w:rsidR="008F3304">
              <w:rPr>
                <w:rFonts w:asciiTheme="minorHAnsi" w:hAnsiTheme="minorHAnsi"/>
                <w:sz w:val="18"/>
                <w:szCs w:val="18"/>
              </w:rPr>
              <w:t xml:space="preserve">block </w:t>
            </w:r>
            <w:r w:rsidR="00C75860">
              <w:rPr>
                <w:rFonts w:asciiTheme="minorHAnsi" w:hAnsiTheme="minorHAnsi"/>
                <w:sz w:val="18"/>
                <w:szCs w:val="18"/>
              </w:rPr>
              <w:t xml:space="preserve">&amp; </w:t>
            </w:r>
            <w:r w:rsidR="00EE76A8">
              <w:rPr>
                <w:rFonts w:asciiTheme="minorHAnsi" w:hAnsiTheme="minorHAnsi"/>
                <w:sz w:val="18"/>
                <w:szCs w:val="18"/>
              </w:rPr>
              <w:t>r</w:t>
            </w:r>
            <w:r w:rsidR="008F3304">
              <w:rPr>
                <w:rFonts w:asciiTheme="minorHAnsi" w:hAnsiTheme="minorHAnsi"/>
                <w:sz w:val="18"/>
                <w:szCs w:val="18"/>
              </w:rPr>
              <w:t xml:space="preserve">oad layout development work </w:t>
            </w:r>
            <w:r>
              <w:rPr>
                <w:rFonts w:asciiTheme="minorHAnsi" w:hAnsiTheme="minorHAnsi"/>
                <w:sz w:val="18"/>
                <w:szCs w:val="18"/>
              </w:rPr>
              <w:t>in isolated areas</w:t>
            </w:r>
          </w:p>
        </w:tc>
        <w:tc>
          <w:tcPr>
            <w:tcW w:w="1134" w:type="dxa"/>
          </w:tcPr>
          <w:p w14:paraId="1A7B9391" w14:textId="77777777" w:rsidR="00647AEC" w:rsidRPr="00AA07A4" w:rsidRDefault="00840933" w:rsidP="0096491C">
            <w:pPr>
              <w:jc w:val="center"/>
              <w:rPr>
                <w:rFonts w:asciiTheme="minorHAnsi" w:hAnsiTheme="minorHAnsi"/>
                <w:sz w:val="18"/>
                <w:szCs w:val="18"/>
              </w:rPr>
            </w:pPr>
            <w:r>
              <w:rPr>
                <w:rFonts w:asciiTheme="minorHAnsi" w:hAnsiTheme="minorHAnsi"/>
                <w:sz w:val="18"/>
                <w:szCs w:val="18"/>
              </w:rPr>
              <w:t xml:space="preserve">Mod </w:t>
            </w:r>
          </w:p>
        </w:tc>
        <w:tc>
          <w:tcPr>
            <w:tcW w:w="1702" w:type="dxa"/>
            <w:gridSpan w:val="2"/>
            <w:shd w:val="clear" w:color="auto" w:fill="auto"/>
          </w:tcPr>
          <w:p w14:paraId="11D8D59B" w14:textId="77777777" w:rsidR="00647AEC" w:rsidRDefault="00647AEC" w:rsidP="0096491C">
            <w:pPr>
              <w:jc w:val="center"/>
            </w:pPr>
            <w:r w:rsidRPr="00AA07A4">
              <w:rPr>
                <w:rFonts w:asciiTheme="minorHAnsi" w:hAnsiTheme="minorHAnsi"/>
                <w:sz w:val="18"/>
                <w:szCs w:val="18"/>
              </w:rPr>
              <w:t>Mandatory</w:t>
            </w:r>
          </w:p>
        </w:tc>
        <w:tc>
          <w:tcPr>
            <w:tcW w:w="4252" w:type="dxa"/>
            <w:gridSpan w:val="3"/>
            <w:shd w:val="clear" w:color="auto" w:fill="auto"/>
          </w:tcPr>
          <w:p w14:paraId="46874A10" w14:textId="77777777" w:rsidR="00647AEC" w:rsidRPr="002519FC" w:rsidRDefault="00647AEC" w:rsidP="0096491C">
            <w:pPr>
              <w:jc w:val="center"/>
              <w:rPr>
                <w:rFonts w:asciiTheme="minorHAnsi" w:hAnsiTheme="minorHAnsi"/>
                <w:sz w:val="18"/>
                <w:szCs w:val="18"/>
              </w:rPr>
            </w:pPr>
            <w:r>
              <w:rPr>
                <w:rFonts w:asciiTheme="minorHAnsi" w:hAnsiTheme="minorHAnsi"/>
                <w:sz w:val="18"/>
                <w:szCs w:val="18"/>
              </w:rPr>
              <w:t xml:space="preserve">Initial inspection within 30 days of contract activities, then one/every 3 months there after </w:t>
            </w:r>
          </w:p>
        </w:tc>
      </w:tr>
      <w:tr w:rsidR="00647AEC" w:rsidRPr="002519FC" w14:paraId="4F5EC025" w14:textId="77777777" w:rsidTr="0018357B">
        <w:trPr>
          <w:trHeight w:val="355"/>
        </w:trPr>
        <w:tc>
          <w:tcPr>
            <w:tcW w:w="4536" w:type="dxa"/>
            <w:gridSpan w:val="3"/>
            <w:tcBorders>
              <w:bottom w:val="single" w:sz="4" w:space="0" w:color="auto"/>
            </w:tcBorders>
            <w:shd w:val="clear" w:color="auto" w:fill="auto"/>
          </w:tcPr>
          <w:p w14:paraId="2CDEBE94" w14:textId="77777777" w:rsidR="00647AEC" w:rsidRPr="002519FC" w:rsidRDefault="0018357B" w:rsidP="00EF5B72">
            <w:pPr>
              <w:rPr>
                <w:rFonts w:asciiTheme="minorHAnsi" w:hAnsiTheme="minorHAnsi"/>
                <w:sz w:val="18"/>
                <w:szCs w:val="18"/>
              </w:rPr>
            </w:pPr>
            <w:r>
              <w:rPr>
                <w:rFonts w:asciiTheme="minorHAnsi" w:hAnsiTheme="minorHAnsi"/>
                <w:sz w:val="18"/>
                <w:szCs w:val="18"/>
              </w:rPr>
              <w:t>Assessments, work</w:t>
            </w:r>
            <w:r w:rsidR="00647AEC">
              <w:rPr>
                <w:rFonts w:asciiTheme="minorHAnsi" w:hAnsiTheme="minorHAnsi"/>
                <w:sz w:val="18"/>
                <w:szCs w:val="18"/>
              </w:rPr>
              <w:t xml:space="preserve"> in non-isolated areas </w:t>
            </w:r>
          </w:p>
        </w:tc>
        <w:tc>
          <w:tcPr>
            <w:tcW w:w="1134" w:type="dxa"/>
            <w:tcBorders>
              <w:bottom w:val="single" w:sz="4" w:space="0" w:color="auto"/>
            </w:tcBorders>
          </w:tcPr>
          <w:p w14:paraId="784210C0" w14:textId="77777777" w:rsidR="00647AEC" w:rsidRPr="00AA07A4" w:rsidRDefault="00840933" w:rsidP="0096491C">
            <w:pPr>
              <w:jc w:val="center"/>
              <w:rPr>
                <w:rFonts w:asciiTheme="minorHAnsi" w:hAnsiTheme="minorHAnsi"/>
                <w:sz w:val="18"/>
                <w:szCs w:val="18"/>
              </w:rPr>
            </w:pPr>
            <w:r>
              <w:rPr>
                <w:rFonts w:asciiTheme="minorHAnsi" w:hAnsiTheme="minorHAnsi"/>
                <w:sz w:val="18"/>
                <w:szCs w:val="18"/>
              </w:rPr>
              <w:t xml:space="preserve">Low </w:t>
            </w:r>
          </w:p>
        </w:tc>
        <w:tc>
          <w:tcPr>
            <w:tcW w:w="1702" w:type="dxa"/>
            <w:gridSpan w:val="2"/>
            <w:tcBorders>
              <w:bottom w:val="single" w:sz="4" w:space="0" w:color="auto"/>
            </w:tcBorders>
            <w:shd w:val="clear" w:color="auto" w:fill="auto"/>
          </w:tcPr>
          <w:p w14:paraId="19897F8D" w14:textId="77777777" w:rsidR="00647AEC" w:rsidRDefault="00647AEC" w:rsidP="0096491C">
            <w:pPr>
              <w:jc w:val="center"/>
            </w:pPr>
            <w:r w:rsidRPr="00AA07A4">
              <w:rPr>
                <w:rFonts w:asciiTheme="minorHAnsi" w:hAnsiTheme="minorHAnsi"/>
                <w:sz w:val="18"/>
                <w:szCs w:val="18"/>
              </w:rPr>
              <w:t>Mandatory</w:t>
            </w:r>
          </w:p>
        </w:tc>
        <w:tc>
          <w:tcPr>
            <w:tcW w:w="4252" w:type="dxa"/>
            <w:gridSpan w:val="3"/>
            <w:tcBorders>
              <w:bottom w:val="single" w:sz="4" w:space="0" w:color="auto"/>
            </w:tcBorders>
            <w:shd w:val="clear" w:color="auto" w:fill="auto"/>
          </w:tcPr>
          <w:p w14:paraId="4AEF09FB" w14:textId="77777777" w:rsidR="00840933" w:rsidRPr="002519FC" w:rsidRDefault="00647AEC" w:rsidP="0018357B">
            <w:pPr>
              <w:jc w:val="center"/>
              <w:rPr>
                <w:rFonts w:asciiTheme="minorHAnsi" w:hAnsiTheme="minorHAnsi"/>
                <w:sz w:val="18"/>
                <w:szCs w:val="18"/>
              </w:rPr>
            </w:pPr>
            <w:r>
              <w:rPr>
                <w:rFonts w:asciiTheme="minorHAnsi" w:hAnsiTheme="minorHAnsi"/>
                <w:sz w:val="18"/>
                <w:szCs w:val="18"/>
              </w:rPr>
              <w:t>One / project</w:t>
            </w:r>
          </w:p>
        </w:tc>
      </w:tr>
    </w:tbl>
    <w:tbl>
      <w:tblPr>
        <w:tblStyle w:val="TableGrid"/>
        <w:tblW w:w="11624" w:type="dxa"/>
        <w:tblInd w:w="-1026" w:type="dxa"/>
        <w:tblLayout w:type="fixed"/>
        <w:tblLook w:val="04A0" w:firstRow="1" w:lastRow="0" w:firstColumn="1" w:lastColumn="0" w:noHBand="0" w:noVBand="1"/>
      </w:tblPr>
      <w:tblGrid>
        <w:gridCol w:w="4536"/>
        <w:gridCol w:w="1134"/>
        <w:gridCol w:w="1701"/>
        <w:gridCol w:w="4253"/>
      </w:tblGrid>
      <w:tr w:rsidR="005004DE" w:rsidRPr="00C75860" w14:paraId="2FA15B93" w14:textId="77777777" w:rsidTr="005004DE">
        <w:trPr>
          <w:trHeight w:val="333"/>
        </w:trPr>
        <w:tc>
          <w:tcPr>
            <w:tcW w:w="11624" w:type="dxa"/>
            <w:gridSpan w:val="4"/>
            <w:tcBorders>
              <w:bottom w:val="single" w:sz="4" w:space="0" w:color="auto"/>
            </w:tcBorders>
            <w:shd w:val="clear" w:color="auto" w:fill="D9D9D9" w:themeFill="background1" w:themeFillShade="D9"/>
          </w:tcPr>
          <w:p w14:paraId="00FE1CBE" w14:textId="77777777" w:rsidR="005004DE" w:rsidRPr="00C75860" w:rsidRDefault="005004DE" w:rsidP="00140B0D">
            <w:pPr>
              <w:rPr>
                <w:rFonts w:asciiTheme="minorHAnsi" w:hAnsiTheme="minorHAnsi"/>
                <w:b/>
                <w:szCs w:val="24"/>
              </w:rPr>
            </w:pPr>
            <w:r w:rsidRPr="00C75860">
              <w:rPr>
                <w:rFonts w:asciiTheme="minorHAnsi" w:hAnsiTheme="minorHAnsi"/>
                <w:b/>
                <w:szCs w:val="24"/>
              </w:rPr>
              <w:t>PART C. MINIMUM CONTRACT QUALITY ASSURANCE INSPECTION FREQUENCY</w:t>
            </w:r>
          </w:p>
        </w:tc>
      </w:tr>
      <w:tr w:rsidR="005004DE" w:rsidRPr="00C75860" w14:paraId="35387CD9" w14:textId="77777777" w:rsidTr="00BD1421">
        <w:trPr>
          <w:trHeight w:val="333"/>
        </w:trPr>
        <w:tc>
          <w:tcPr>
            <w:tcW w:w="4536" w:type="dxa"/>
            <w:shd w:val="clear" w:color="auto" w:fill="D9D9D9" w:themeFill="background1" w:themeFillShade="D9"/>
          </w:tcPr>
          <w:p w14:paraId="5C42D2DF" w14:textId="77777777" w:rsidR="005004DE" w:rsidRPr="00C75860" w:rsidRDefault="005004DE" w:rsidP="005004DE">
            <w:pPr>
              <w:jc w:val="center"/>
              <w:rPr>
                <w:rFonts w:asciiTheme="minorHAnsi" w:hAnsiTheme="minorHAnsi"/>
                <w:b/>
                <w:sz w:val="18"/>
                <w:szCs w:val="18"/>
              </w:rPr>
            </w:pPr>
            <w:r w:rsidRPr="00C75860">
              <w:rPr>
                <w:rFonts w:asciiTheme="minorHAnsi" w:hAnsiTheme="minorHAnsi"/>
                <w:b/>
                <w:sz w:val="18"/>
                <w:szCs w:val="18"/>
              </w:rPr>
              <w:t>Project Activity</w:t>
            </w:r>
          </w:p>
        </w:tc>
        <w:tc>
          <w:tcPr>
            <w:tcW w:w="1134" w:type="dxa"/>
            <w:shd w:val="clear" w:color="auto" w:fill="D9D9D9" w:themeFill="background1" w:themeFillShade="D9"/>
          </w:tcPr>
          <w:p w14:paraId="0AA08A65" w14:textId="77777777" w:rsidR="005004DE" w:rsidRPr="00C75860" w:rsidRDefault="005004DE" w:rsidP="005004DE">
            <w:pPr>
              <w:jc w:val="center"/>
              <w:rPr>
                <w:rFonts w:asciiTheme="minorHAnsi" w:hAnsiTheme="minorHAnsi"/>
                <w:b/>
                <w:sz w:val="18"/>
                <w:szCs w:val="18"/>
              </w:rPr>
            </w:pPr>
            <w:r w:rsidRPr="00C75860">
              <w:rPr>
                <w:rFonts w:asciiTheme="minorHAnsi" w:hAnsiTheme="minorHAnsi"/>
                <w:b/>
                <w:sz w:val="18"/>
                <w:szCs w:val="18"/>
              </w:rPr>
              <w:t>R</w:t>
            </w:r>
            <w:r w:rsidR="00BD1421" w:rsidRPr="00C75860">
              <w:rPr>
                <w:rFonts w:asciiTheme="minorHAnsi" w:hAnsiTheme="minorHAnsi"/>
                <w:b/>
                <w:sz w:val="18"/>
                <w:szCs w:val="18"/>
              </w:rPr>
              <w:t>isk</w:t>
            </w:r>
          </w:p>
        </w:tc>
        <w:tc>
          <w:tcPr>
            <w:tcW w:w="1701" w:type="dxa"/>
            <w:shd w:val="clear" w:color="auto" w:fill="D9D9D9" w:themeFill="background1" w:themeFillShade="D9"/>
          </w:tcPr>
          <w:p w14:paraId="4BEA0A86" w14:textId="77777777" w:rsidR="005004DE" w:rsidRPr="00C75860" w:rsidRDefault="005004DE" w:rsidP="005004DE">
            <w:pPr>
              <w:jc w:val="center"/>
              <w:rPr>
                <w:rFonts w:asciiTheme="minorHAnsi" w:hAnsiTheme="minorHAnsi"/>
                <w:b/>
                <w:sz w:val="18"/>
                <w:szCs w:val="18"/>
              </w:rPr>
            </w:pPr>
            <w:r w:rsidRPr="00C75860">
              <w:rPr>
                <w:rFonts w:asciiTheme="minorHAnsi" w:hAnsiTheme="minorHAnsi"/>
                <w:b/>
                <w:sz w:val="18"/>
                <w:szCs w:val="18"/>
              </w:rPr>
              <w:t>Pre-work</w:t>
            </w:r>
          </w:p>
        </w:tc>
        <w:tc>
          <w:tcPr>
            <w:tcW w:w="4253" w:type="dxa"/>
            <w:shd w:val="clear" w:color="auto" w:fill="D9D9D9" w:themeFill="background1" w:themeFillShade="D9"/>
          </w:tcPr>
          <w:p w14:paraId="6CA29B9B" w14:textId="77777777" w:rsidR="005004DE" w:rsidRPr="00C75860" w:rsidRDefault="005004DE" w:rsidP="005004DE">
            <w:pPr>
              <w:jc w:val="center"/>
              <w:rPr>
                <w:rFonts w:asciiTheme="minorHAnsi" w:hAnsiTheme="minorHAnsi"/>
                <w:b/>
                <w:sz w:val="18"/>
                <w:szCs w:val="18"/>
              </w:rPr>
            </w:pPr>
            <w:r w:rsidRPr="00C75860">
              <w:rPr>
                <w:rFonts w:asciiTheme="minorHAnsi" w:hAnsiTheme="minorHAnsi"/>
                <w:b/>
                <w:sz w:val="18"/>
                <w:szCs w:val="18"/>
              </w:rPr>
              <w:t>Inspection</w:t>
            </w:r>
          </w:p>
        </w:tc>
      </w:tr>
      <w:tr w:rsidR="009E4C78" w:rsidRPr="00C75860" w14:paraId="4F533A75" w14:textId="77777777" w:rsidTr="00BD1421">
        <w:trPr>
          <w:trHeight w:val="333"/>
        </w:trPr>
        <w:tc>
          <w:tcPr>
            <w:tcW w:w="4536" w:type="dxa"/>
            <w:shd w:val="clear" w:color="auto" w:fill="auto"/>
          </w:tcPr>
          <w:p w14:paraId="531A6E44" w14:textId="77777777" w:rsidR="009E4C78" w:rsidRPr="00C75860" w:rsidRDefault="00807641" w:rsidP="00807641">
            <w:pPr>
              <w:rPr>
                <w:rFonts w:asciiTheme="minorHAnsi" w:hAnsiTheme="minorHAnsi" w:cstheme="minorHAnsi"/>
                <w:sz w:val="18"/>
                <w:szCs w:val="18"/>
              </w:rPr>
            </w:pPr>
            <w:r w:rsidRPr="00C75860">
              <w:rPr>
                <w:rFonts w:asciiTheme="minorHAnsi" w:eastAsiaTheme="minorEastAsia" w:hAnsiTheme="minorHAnsi" w:cstheme="minorHAnsi"/>
                <w:sz w:val="18"/>
                <w:szCs w:val="18"/>
                <w:lang w:val="en-CA"/>
              </w:rPr>
              <w:t xml:space="preserve">Contractors new to BCTS or have had a </w:t>
            </w:r>
            <w:proofErr w:type="gramStart"/>
            <w:r w:rsidRPr="00C75860">
              <w:rPr>
                <w:rFonts w:asciiTheme="minorHAnsi" w:eastAsiaTheme="minorEastAsia" w:hAnsiTheme="minorHAnsi" w:cstheme="minorHAnsi"/>
                <w:sz w:val="18"/>
                <w:szCs w:val="18"/>
                <w:lang w:val="en-CA"/>
              </w:rPr>
              <w:t>previous contract</w:t>
            </w:r>
            <w:r w:rsidR="0083138F" w:rsidRPr="00C75860">
              <w:rPr>
                <w:rFonts w:asciiTheme="minorHAnsi" w:eastAsiaTheme="minorEastAsia" w:hAnsiTheme="minorHAnsi" w:cstheme="minorHAnsi"/>
                <w:sz w:val="18"/>
                <w:szCs w:val="18"/>
                <w:lang w:val="en-CA"/>
              </w:rPr>
              <w:t>s</w:t>
            </w:r>
            <w:proofErr w:type="gramEnd"/>
            <w:r w:rsidR="0083138F" w:rsidRPr="00C75860">
              <w:rPr>
                <w:rFonts w:asciiTheme="minorHAnsi" w:eastAsiaTheme="minorEastAsia" w:hAnsiTheme="minorHAnsi" w:cstheme="minorHAnsi"/>
                <w:sz w:val="18"/>
                <w:szCs w:val="18"/>
                <w:lang w:val="en-CA"/>
              </w:rPr>
              <w:t xml:space="preserve"> </w:t>
            </w:r>
            <w:r w:rsidRPr="00C75860">
              <w:rPr>
                <w:rFonts w:asciiTheme="minorHAnsi" w:eastAsiaTheme="minorEastAsia" w:hAnsiTheme="minorHAnsi" w:cstheme="minorHAnsi"/>
                <w:sz w:val="18"/>
                <w:szCs w:val="18"/>
                <w:lang w:val="en-CA"/>
              </w:rPr>
              <w:t>with BCTS but have had issuance of multiple Contract Notices, previous cancellation, or significant issues cited in evaluations. This would also include contracts that have 10 or more staff working on the contract</w:t>
            </w:r>
          </w:p>
        </w:tc>
        <w:tc>
          <w:tcPr>
            <w:tcW w:w="1134" w:type="dxa"/>
            <w:shd w:val="clear" w:color="auto" w:fill="auto"/>
          </w:tcPr>
          <w:p w14:paraId="380513F3" w14:textId="77777777" w:rsidR="009E4C78" w:rsidRPr="00C75860" w:rsidRDefault="00807641" w:rsidP="00807641">
            <w:pPr>
              <w:rPr>
                <w:rFonts w:asciiTheme="minorHAnsi" w:hAnsiTheme="minorHAnsi" w:cstheme="minorHAnsi"/>
                <w:sz w:val="18"/>
                <w:szCs w:val="18"/>
              </w:rPr>
            </w:pPr>
            <w:r w:rsidRPr="00C75860">
              <w:rPr>
                <w:rFonts w:asciiTheme="minorHAnsi" w:hAnsiTheme="minorHAnsi" w:cstheme="minorHAnsi"/>
                <w:sz w:val="18"/>
                <w:szCs w:val="18"/>
              </w:rPr>
              <w:t xml:space="preserve">High </w:t>
            </w:r>
          </w:p>
        </w:tc>
        <w:tc>
          <w:tcPr>
            <w:tcW w:w="1701" w:type="dxa"/>
            <w:shd w:val="clear" w:color="auto" w:fill="auto"/>
          </w:tcPr>
          <w:p w14:paraId="35DB24AC" w14:textId="77777777" w:rsidR="009E4C78" w:rsidRPr="00C75860" w:rsidRDefault="00807641" w:rsidP="00807641">
            <w:pPr>
              <w:rPr>
                <w:rFonts w:asciiTheme="minorHAnsi" w:hAnsiTheme="minorHAnsi" w:cstheme="minorHAnsi"/>
                <w:sz w:val="18"/>
                <w:szCs w:val="18"/>
              </w:rPr>
            </w:pPr>
            <w:r w:rsidRPr="00C75860">
              <w:rPr>
                <w:rFonts w:asciiTheme="minorHAnsi" w:hAnsiTheme="minorHAnsi" w:cstheme="minorHAnsi"/>
                <w:sz w:val="18"/>
                <w:szCs w:val="18"/>
              </w:rPr>
              <w:t>Mandatory</w:t>
            </w:r>
          </w:p>
        </w:tc>
        <w:tc>
          <w:tcPr>
            <w:tcW w:w="4253" w:type="dxa"/>
            <w:shd w:val="clear" w:color="auto" w:fill="auto"/>
          </w:tcPr>
          <w:p w14:paraId="733B91BF" w14:textId="6FF2B407" w:rsidR="00BD1421" w:rsidRPr="00C75860" w:rsidRDefault="00BD1421" w:rsidP="00807641">
            <w:pPr>
              <w:rPr>
                <w:rFonts w:asciiTheme="minorHAnsi" w:hAnsiTheme="minorHAnsi" w:cstheme="minorHAnsi"/>
                <w:sz w:val="18"/>
                <w:szCs w:val="18"/>
              </w:rPr>
            </w:pPr>
            <w:r w:rsidRPr="00C75860">
              <w:rPr>
                <w:rFonts w:asciiTheme="minorHAnsi" w:hAnsiTheme="minorHAnsi" w:cstheme="minorHAnsi"/>
                <w:sz w:val="18"/>
                <w:szCs w:val="18"/>
              </w:rPr>
              <w:t xml:space="preserve">Initial inspections ASAP </w:t>
            </w:r>
            <w:r w:rsidR="00807641" w:rsidRPr="00C75860">
              <w:rPr>
                <w:rFonts w:asciiTheme="minorHAnsi" w:hAnsiTheme="minorHAnsi" w:cstheme="minorHAnsi"/>
                <w:sz w:val="18"/>
                <w:szCs w:val="18"/>
              </w:rPr>
              <w:t>within 30 days of contract activities, then</w:t>
            </w:r>
            <w:r w:rsidRPr="00C75860">
              <w:rPr>
                <w:rFonts w:asciiTheme="minorHAnsi" w:hAnsiTheme="minorHAnsi" w:cstheme="minorHAnsi"/>
                <w:sz w:val="18"/>
                <w:szCs w:val="18"/>
              </w:rPr>
              <w:t xml:space="preserve"> weekly/</w:t>
            </w:r>
            <w:r w:rsidR="00807641" w:rsidRPr="00C75860">
              <w:rPr>
                <w:rFonts w:asciiTheme="minorHAnsi" w:hAnsiTheme="minorHAnsi" w:cstheme="minorHAnsi"/>
                <w:sz w:val="18"/>
                <w:szCs w:val="18"/>
              </w:rPr>
              <w:t xml:space="preserve">monthly inspections during active </w:t>
            </w:r>
            <w:proofErr w:type="gramStart"/>
            <w:r w:rsidR="00807641" w:rsidRPr="00C75860">
              <w:rPr>
                <w:rFonts w:asciiTheme="minorHAnsi" w:hAnsiTheme="minorHAnsi" w:cstheme="minorHAnsi"/>
                <w:sz w:val="18"/>
                <w:szCs w:val="18"/>
              </w:rPr>
              <w:t xml:space="preserve">operations </w:t>
            </w:r>
            <w:r w:rsidR="008F2F98" w:rsidRPr="00C75860">
              <w:rPr>
                <w:rFonts w:asciiTheme="minorHAnsi" w:hAnsiTheme="minorHAnsi" w:cstheme="minorHAnsi"/>
                <w:sz w:val="18"/>
                <w:szCs w:val="18"/>
              </w:rPr>
              <w:t>.</w:t>
            </w:r>
            <w:proofErr w:type="gramEnd"/>
            <w:r w:rsidR="008F2F98" w:rsidRPr="00C75860">
              <w:rPr>
                <w:rFonts w:asciiTheme="minorHAnsi" w:hAnsiTheme="minorHAnsi" w:cstheme="minorHAnsi"/>
                <w:sz w:val="18"/>
                <w:szCs w:val="18"/>
              </w:rPr>
              <w:t xml:space="preserve"> </w:t>
            </w:r>
            <w:r w:rsidR="008F2F98" w:rsidRPr="00C75860">
              <w:rPr>
                <w:rFonts w:asciiTheme="minorHAnsi" w:eastAsiaTheme="minorEastAsia" w:hAnsiTheme="minorHAnsi" w:cstheme="minorHAnsi"/>
                <w:sz w:val="18"/>
                <w:szCs w:val="18"/>
                <w:lang w:val="en-CA"/>
              </w:rPr>
              <w:t>A final inspection to document/demonstrate how deliverables were met.</w:t>
            </w:r>
          </w:p>
        </w:tc>
      </w:tr>
      <w:tr w:rsidR="009E4C78" w:rsidRPr="00C75860" w14:paraId="14B51A49" w14:textId="77777777" w:rsidTr="00BD1421">
        <w:trPr>
          <w:trHeight w:val="333"/>
        </w:trPr>
        <w:tc>
          <w:tcPr>
            <w:tcW w:w="4536" w:type="dxa"/>
            <w:shd w:val="clear" w:color="auto" w:fill="auto"/>
          </w:tcPr>
          <w:p w14:paraId="46F66DE6" w14:textId="77777777" w:rsidR="009E4C78" w:rsidRPr="00C75860" w:rsidRDefault="00647AEC" w:rsidP="00807641">
            <w:pPr>
              <w:rPr>
                <w:rFonts w:asciiTheme="minorHAnsi" w:hAnsiTheme="minorHAnsi" w:cstheme="minorHAnsi"/>
                <w:sz w:val="18"/>
                <w:szCs w:val="18"/>
              </w:rPr>
            </w:pPr>
            <w:r w:rsidRPr="00C75860">
              <w:rPr>
                <w:rFonts w:asciiTheme="minorHAnsi" w:eastAsiaTheme="minorEastAsia" w:hAnsiTheme="minorHAnsi" w:cstheme="minorHAnsi"/>
                <w:sz w:val="18"/>
                <w:szCs w:val="18"/>
                <w:lang w:val="en-CA"/>
              </w:rPr>
              <w:t>Contractors that have successfully completed contracts with BCTS and some areas for improvement were identified in the contract evaluations. This would also include contracts containing between 5 and 10 employees</w:t>
            </w:r>
          </w:p>
        </w:tc>
        <w:tc>
          <w:tcPr>
            <w:tcW w:w="1134" w:type="dxa"/>
            <w:shd w:val="clear" w:color="auto" w:fill="auto"/>
          </w:tcPr>
          <w:p w14:paraId="76E2F0C2" w14:textId="4CF163A2" w:rsidR="009E4C78" w:rsidRPr="00C75860" w:rsidRDefault="008F2F98" w:rsidP="00807641">
            <w:pPr>
              <w:rPr>
                <w:rFonts w:asciiTheme="minorHAnsi" w:hAnsiTheme="minorHAnsi" w:cstheme="minorHAnsi"/>
                <w:sz w:val="18"/>
                <w:szCs w:val="18"/>
              </w:rPr>
            </w:pPr>
            <w:r w:rsidRPr="00C75860">
              <w:rPr>
                <w:rFonts w:asciiTheme="minorHAnsi" w:hAnsiTheme="minorHAnsi" w:cstheme="minorHAnsi"/>
                <w:sz w:val="18"/>
                <w:szCs w:val="18"/>
              </w:rPr>
              <w:t>Mod</w:t>
            </w:r>
          </w:p>
        </w:tc>
        <w:tc>
          <w:tcPr>
            <w:tcW w:w="1701" w:type="dxa"/>
            <w:shd w:val="clear" w:color="auto" w:fill="auto"/>
          </w:tcPr>
          <w:p w14:paraId="7B3B4B5E" w14:textId="77777777" w:rsidR="009E4C78" w:rsidRPr="00C75860" w:rsidRDefault="00807641" w:rsidP="00807641">
            <w:pPr>
              <w:rPr>
                <w:rFonts w:asciiTheme="minorHAnsi" w:hAnsiTheme="minorHAnsi" w:cstheme="minorHAnsi"/>
                <w:sz w:val="18"/>
                <w:szCs w:val="18"/>
              </w:rPr>
            </w:pPr>
            <w:r w:rsidRPr="00C75860">
              <w:rPr>
                <w:rFonts w:asciiTheme="minorHAnsi" w:hAnsiTheme="minorHAnsi" w:cstheme="minorHAnsi"/>
                <w:sz w:val="18"/>
                <w:szCs w:val="18"/>
              </w:rPr>
              <w:t xml:space="preserve">Mandatory </w:t>
            </w:r>
          </w:p>
        </w:tc>
        <w:tc>
          <w:tcPr>
            <w:tcW w:w="4253" w:type="dxa"/>
            <w:shd w:val="clear" w:color="auto" w:fill="auto"/>
          </w:tcPr>
          <w:p w14:paraId="2CC74FF5" w14:textId="77777777" w:rsidR="009E4C78" w:rsidRPr="00C75860" w:rsidRDefault="00807641" w:rsidP="00807641">
            <w:pPr>
              <w:rPr>
                <w:rFonts w:asciiTheme="minorHAnsi" w:hAnsiTheme="minorHAnsi" w:cstheme="minorHAnsi"/>
                <w:sz w:val="18"/>
                <w:szCs w:val="18"/>
              </w:rPr>
            </w:pPr>
            <w:r w:rsidRPr="00C75860">
              <w:rPr>
                <w:rFonts w:asciiTheme="minorHAnsi" w:hAnsiTheme="minorHAnsi" w:cstheme="minorHAnsi"/>
                <w:sz w:val="18"/>
                <w:szCs w:val="18"/>
              </w:rPr>
              <w:t xml:space="preserve">Initial inspection </w:t>
            </w:r>
            <w:r w:rsidR="00BD1421" w:rsidRPr="00C75860">
              <w:rPr>
                <w:rFonts w:asciiTheme="minorHAnsi" w:hAnsiTheme="minorHAnsi" w:cstheme="minorHAnsi"/>
                <w:sz w:val="18"/>
                <w:szCs w:val="18"/>
              </w:rPr>
              <w:t xml:space="preserve">ASAP </w:t>
            </w:r>
            <w:r w:rsidRPr="00C75860">
              <w:rPr>
                <w:rFonts w:asciiTheme="minorHAnsi" w:hAnsiTheme="minorHAnsi" w:cstheme="minorHAnsi"/>
                <w:sz w:val="18"/>
                <w:szCs w:val="18"/>
              </w:rPr>
              <w:t xml:space="preserve">within 30 days of contract activities, then one/every 3 months </w:t>
            </w:r>
            <w:proofErr w:type="spellStart"/>
            <w:r w:rsidRPr="00C75860">
              <w:rPr>
                <w:rFonts w:asciiTheme="minorHAnsi" w:hAnsiTheme="minorHAnsi" w:cstheme="minorHAnsi"/>
                <w:sz w:val="18"/>
                <w:szCs w:val="18"/>
              </w:rPr>
              <w:t>there after</w:t>
            </w:r>
            <w:proofErr w:type="spellEnd"/>
            <w:r w:rsidR="008F2F98" w:rsidRPr="00C75860">
              <w:rPr>
                <w:rFonts w:asciiTheme="minorHAnsi" w:hAnsiTheme="minorHAnsi" w:cstheme="minorHAnsi"/>
                <w:sz w:val="18"/>
                <w:szCs w:val="18"/>
              </w:rPr>
              <w:t xml:space="preserve">. </w:t>
            </w:r>
            <w:r w:rsidR="008F2F98" w:rsidRPr="00C75860">
              <w:rPr>
                <w:rFonts w:asciiTheme="minorHAnsi" w:eastAsiaTheme="minorEastAsia" w:hAnsiTheme="minorHAnsi" w:cstheme="minorHAnsi"/>
                <w:sz w:val="18"/>
                <w:szCs w:val="18"/>
                <w:lang w:val="en-CA"/>
              </w:rPr>
              <w:t>A final inspection to document/demonstrate how deliverables were met.</w:t>
            </w:r>
          </w:p>
          <w:p w14:paraId="755338C0" w14:textId="77777777" w:rsidR="00BD1421" w:rsidRPr="00C75860" w:rsidRDefault="00BD1421" w:rsidP="00BD1421">
            <w:pPr>
              <w:rPr>
                <w:rFonts w:asciiTheme="minorHAnsi" w:hAnsiTheme="minorHAnsi" w:cstheme="minorHAnsi"/>
                <w:sz w:val="18"/>
                <w:szCs w:val="18"/>
              </w:rPr>
            </w:pPr>
          </w:p>
        </w:tc>
      </w:tr>
      <w:tr w:rsidR="009E4C78" w:rsidRPr="00C75860" w14:paraId="0BB783C0" w14:textId="77777777" w:rsidTr="00BD1421">
        <w:trPr>
          <w:trHeight w:val="333"/>
        </w:trPr>
        <w:tc>
          <w:tcPr>
            <w:tcW w:w="4536" w:type="dxa"/>
            <w:shd w:val="clear" w:color="auto" w:fill="auto"/>
          </w:tcPr>
          <w:p w14:paraId="02BE11CE" w14:textId="77777777" w:rsidR="009E4C78" w:rsidRPr="00C75860" w:rsidRDefault="009E4C78" w:rsidP="00807641">
            <w:pPr>
              <w:rPr>
                <w:rFonts w:asciiTheme="minorHAnsi" w:hAnsiTheme="minorHAnsi" w:cstheme="minorHAnsi"/>
                <w:sz w:val="18"/>
                <w:szCs w:val="18"/>
              </w:rPr>
            </w:pPr>
            <w:r w:rsidRPr="00E536AF">
              <w:rPr>
                <w:rFonts w:asciiTheme="minorHAnsi" w:eastAsiaTheme="minorEastAsia" w:hAnsiTheme="minorHAnsi" w:cstheme="minorHAnsi"/>
                <w:sz w:val="18"/>
                <w:szCs w:val="18"/>
                <w:highlight w:val="cyan"/>
                <w:lang w:val="en-CA"/>
              </w:rPr>
              <w:t>Contractors that successfully completed similar contracts with BCTS and no issues were identified in contract evaluations. This would also include contracts with less than 4 contract staff.</w:t>
            </w:r>
          </w:p>
        </w:tc>
        <w:tc>
          <w:tcPr>
            <w:tcW w:w="1134" w:type="dxa"/>
            <w:shd w:val="clear" w:color="auto" w:fill="auto"/>
          </w:tcPr>
          <w:p w14:paraId="50BDB08D" w14:textId="77777777" w:rsidR="009E4C78" w:rsidRPr="00345188" w:rsidRDefault="009E4C78" w:rsidP="00807641">
            <w:pPr>
              <w:rPr>
                <w:rFonts w:asciiTheme="minorHAnsi" w:hAnsiTheme="minorHAnsi" w:cstheme="minorHAnsi"/>
                <w:sz w:val="18"/>
                <w:szCs w:val="18"/>
                <w:highlight w:val="cyan"/>
              </w:rPr>
            </w:pPr>
            <w:r w:rsidRPr="00345188">
              <w:rPr>
                <w:rFonts w:asciiTheme="minorHAnsi" w:hAnsiTheme="minorHAnsi" w:cstheme="minorHAnsi"/>
                <w:sz w:val="18"/>
                <w:szCs w:val="18"/>
                <w:highlight w:val="cyan"/>
              </w:rPr>
              <w:t xml:space="preserve">Low </w:t>
            </w:r>
          </w:p>
        </w:tc>
        <w:tc>
          <w:tcPr>
            <w:tcW w:w="1701" w:type="dxa"/>
            <w:shd w:val="clear" w:color="auto" w:fill="auto"/>
          </w:tcPr>
          <w:p w14:paraId="182AEB37" w14:textId="77777777" w:rsidR="009E4C78" w:rsidRPr="00345188" w:rsidRDefault="009E4C78" w:rsidP="00807641">
            <w:pPr>
              <w:rPr>
                <w:rFonts w:asciiTheme="minorHAnsi" w:hAnsiTheme="minorHAnsi" w:cstheme="minorHAnsi"/>
                <w:sz w:val="18"/>
                <w:szCs w:val="18"/>
                <w:highlight w:val="cyan"/>
              </w:rPr>
            </w:pPr>
            <w:r w:rsidRPr="00345188">
              <w:rPr>
                <w:rFonts w:asciiTheme="minorHAnsi" w:hAnsiTheme="minorHAnsi" w:cstheme="minorHAnsi"/>
                <w:sz w:val="18"/>
                <w:szCs w:val="18"/>
                <w:highlight w:val="cyan"/>
              </w:rPr>
              <w:t>Mandatory</w:t>
            </w:r>
          </w:p>
        </w:tc>
        <w:tc>
          <w:tcPr>
            <w:tcW w:w="4253" w:type="dxa"/>
            <w:shd w:val="clear" w:color="auto" w:fill="auto"/>
          </w:tcPr>
          <w:p w14:paraId="418E6D3B" w14:textId="77777777" w:rsidR="0083138F" w:rsidRPr="00345188" w:rsidRDefault="0083138F" w:rsidP="00807641">
            <w:pPr>
              <w:rPr>
                <w:rFonts w:asciiTheme="minorHAnsi" w:eastAsiaTheme="minorEastAsia" w:hAnsiTheme="minorHAnsi" w:cstheme="minorHAnsi"/>
                <w:sz w:val="18"/>
                <w:szCs w:val="18"/>
                <w:highlight w:val="cyan"/>
                <w:lang w:val="en-CA"/>
              </w:rPr>
            </w:pPr>
            <w:r w:rsidRPr="00345188">
              <w:rPr>
                <w:rFonts w:asciiTheme="minorHAnsi" w:eastAsiaTheme="minorEastAsia" w:hAnsiTheme="minorHAnsi" w:cstheme="minorHAnsi"/>
                <w:sz w:val="18"/>
                <w:szCs w:val="18"/>
                <w:highlight w:val="cyan"/>
                <w:lang w:val="en-CA"/>
              </w:rPr>
              <w:t xml:space="preserve">Initial inspection ASAP within 30 days of contract activities.  </w:t>
            </w:r>
          </w:p>
          <w:p w14:paraId="19E1EFC1" w14:textId="5278E390" w:rsidR="00BD1421" w:rsidRPr="00345188" w:rsidRDefault="0083138F" w:rsidP="00807641">
            <w:pPr>
              <w:rPr>
                <w:rFonts w:asciiTheme="minorHAnsi" w:eastAsiaTheme="minorEastAsia" w:hAnsiTheme="minorHAnsi" w:cstheme="minorHAnsi"/>
                <w:sz w:val="18"/>
                <w:szCs w:val="18"/>
                <w:highlight w:val="cyan"/>
                <w:lang w:val="en-CA"/>
              </w:rPr>
            </w:pPr>
            <w:r w:rsidRPr="00345188">
              <w:rPr>
                <w:rFonts w:asciiTheme="minorHAnsi" w:eastAsiaTheme="minorEastAsia" w:hAnsiTheme="minorHAnsi" w:cstheme="minorHAnsi"/>
                <w:sz w:val="18"/>
                <w:szCs w:val="18"/>
                <w:highlight w:val="cyan"/>
                <w:lang w:val="en-CA"/>
              </w:rPr>
              <w:t xml:space="preserve">A final </w:t>
            </w:r>
            <w:r w:rsidR="00647AEC" w:rsidRPr="00345188">
              <w:rPr>
                <w:rFonts w:asciiTheme="minorHAnsi" w:eastAsiaTheme="minorEastAsia" w:hAnsiTheme="minorHAnsi" w:cstheme="minorHAnsi"/>
                <w:sz w:val="18"/>
                <w:szCs w:val="18"/>
                <w:highlight w:val="cyan"/>
                <w:lang w:val="en-CA"/>
              </w:rPr>
              <w:t>i</w:t>
            </w:r>
            <w:r w:rsidR="009E4C78" w:rsidRPr="00345188">
              <w:rPr>
                <w:rFonts w:asciiTheme="minorHAnsi" w:eastAsiaTheme="minorEastAsia" w:hAnsiTheme="minorHAnsi" w:cstheme="minorHAnsi"/>
                <w:sz w:val="18"/>
                <w:szCs w:val="18"/>
                <w:highlight w:val="cyan"/>
                <w:lang w:val="en-CA"/>
              </w:rPr>
              <w:t xml:space="preserve">nspection </w:t>
            </w:r>
            <w:r w:rsidRPr="00345188">
              <w:rPr>
                <w:rFonts w:asciiTheme="minorHAnsi" w:eastAsiaTheme="minorEastAsia" w:hAnsiTheme="minorHAnsi" w:cstheme="minorHAnsi"/>
                <w:sz w:val="18"/>
                <w:szCs w:val="18"/>
                <w:highlight w:val="cyan"/>
                <w:lang w:val="en-CA"/>
              </w:rPr>
              <w:t xml:space="preserve">to </w:t>
            </w:r>
            <w:r w:rsidR="009E4C78" w:rsidRPr="00345188">
              <w:rPr>
                <w:rFonts w:asciiTheme="minorHAnsi" w:eastAsiaTheme="minorEastAsia" w:hAnsiTheme="minorHAnsi" w:cstheme="minorHAnsi"/>
                <w:sz w:val="18"/>
                <w:szCs w:val="18"/>
                <w:highlight w:val="cyan"/>
                <w:lang w:val="en-CA"/>
              </w:rPr>
              <w:t>document/</w:t>
            </w:r>
            <w:r w:rsidR="00C75860" w:rsidRPr="00345188">
              <w:rPr>
                <w:rFonts w:asciiTheme="minorHAnsi" w:eastAsiaTheme="minorEastAsia" w:hAnsiTheme="minorHAnsi" w:cstheme="minorHAnsi"/>
                <w:sz w:val="18"/>
                <w:szCs w:val="18"/>
                <w:highlight w:val="cyan"/>
                <w:lang w:val="en-CA"/>
              </w:rPr>
              <w:t>demonstrates</w:t>
            </w:r>
            <w:r w:rsidR="009E4C78" w:rsidRPr="00345188">
              <w:rPr>
                <w:rFonts w:asciiTheme="minorHAnsi" w:eastAsiaTheme="minorEastAsia" w:hAnsiTheme="minorHAnsi" w:cstheme="minorHAnsi"/>
                <w:sz w:val="18"/>
                <w:szCs w:val="18"/>
                <w:highlight w:val="cyan"/>
                <w:lang w:val="en-CA"/>
              </w:rPr>
              <w:t xml:space="preserve"> how deliverables were met.</w:t>
            </w:r>
          </w:p>
        </w:tc>
      </w:tr>
    </w:tbl>
    <w:p w14:paraId="0F1CB966" w14:textId="77777777" w:rsidR="007C1066" w:rsidRPr="00C75860" w:rsidRDefault="007C1066" w:rsidP="00F6260A"/>
    <w:tbl>
      <w:tblPr>
        <w:tblStyle w:val="TableGrid"/>
        <w:tblW w:w="11624" w:type="dxa"/>
        <w:tblInd w:w="-1026" w:type="dxa"/>
        <w:tblLayout w:type="fixed"/>
        <w:tblLook w:val="04A0" w:firstRow="1" w:lastRow="0" w:firstColumn="1" w:lastColumn="0" w:noHBand="0" w:noVBand="1"/>
      </w:tblPr>
      <w:tblGrid>
        <w:gridCol w:w="11624"/>
      </w:tblGrid>
      <w:tr w:rsidR="00FC3D04" w:rsidRPr="00C75860" w14:paraId="3474447A" w14:textId="77777777" w:rsidTr="00FC3D04">
        <w:trPr>
          <w:trHeight w:val="333"/>
        </w:trPr>
        <w:tc>
          <w:tcPr>
            <w:tcW w:w="11624" w:type="dxa"/>
            <w:tcBorders>
              <w:bottom w:val="single" w:sz="4" w:space="0" w:color="auto"/>
            </w:tcBorders>
            <w:shd w:val="clear" w:color="auto" w:fill="D9D9D9" w:themeFill="background1" w:themeFillShade="D9"/>
          </w:tcPr>
          <w:p w14:paraId="5C012EFB" w14:textId="77777777" w:rsidR="00FC3D04" w:rsidRPr="00C75860" w:rsidRDefault="00FC3D04" w:rsidP="006A5489">
            <w:pPr>
              <w:rPr>
                <w:rFonts w:asciiTheme="minorHAnsi" w:hAnsiTheme="minorHAnsi"/>
                <w:b/>
                <w:szCs w:val="24"/>
              </w:rPr>
            </w:pPr>
            <w:r w:rsidRPr="00C75860">
              <w:rPr>
                <w:rFonts w:asciiTheme="minorHAnsi" w:hAnsiTheme="minorHAnsi"/>
                <w:b/>
                <w:szCs w:val="24"/>
              </w:rPr>
              <w:t>PART D. BEST PRACTICES</w:t>
            </w:r>
          </w:p>
        </w:tc>
      </w:tr>
      <w:tr w:rsidR="00FC3D04" w:rsidRPr="00357482" w14:paraId="7EFB0D78" w14:textId="77777777" w:rsidTr="00FC3D04">
        <w:trPr>
          <w:trHeight w:val="333"/>
        </w:trPr>
        <w:tc>
          <w:tcPr>
            <w:tcW w:w="11624" w:type="dxa"/>
            <w:shd w:val="clear" w:color="auto" w:fill="auto"/>
          </w:tcPr>
          <w:p w14:paraId="6B73C85F" w14:textId="77777777" w:rsidR="00FC3D04" w:rsidRPr="00C75860" w:rsidRDefault="00FC3D04" w:rsidP="006A5489">
            <w:pPr>
              <w:rPr>
                <w:rFonts w:asciiTheme="minorHAnsi" w:hAnsiTheme="minorHAnsi" w:cstheme="minorHAnsi"/>
                <w:b/>
                <w:sz w:val="22"/>
                <w:szCs w:val="22"/>
              </w:rPr>
            </w:pPr>
            <w:r w:rsidRPr="00C75860">
              <w:rPr>
                <w:rFonts w:asciiTheme="minorHAnsi" w:hAnsiTheme="minorHAnsi" w:cstheme="minorHAnsi"/>
                <w:b/>
                <w:sz w:val="22"/>
                <w:szCs w:val="22"/>
              </w:rPr>
              <w:t xml:space="preserve">Pre-works </w:t>
            </w:r>
          </w:p>
          <w:p w14:paraId="53DACC5D" w14:textId="77777777" w:rsidR="00807641" w:rsidRPr="00C75860" w:rsidRDefault="00807641" w:rsidP="0018357B">
            <w:pPr>
              <w:pStyle w:val="ListParagraph"/>
              <w:numPr>
                <w:ilvl w:val="0"/>
                <w:numId w:val="47"/>
              </w:numPr>
              <w:rPr>
                <w:rFonts w:asciiTheme="minorHAnsi" w:hAnsiTheme="minorHAnsi" w:cstheme="minorHAnsi"/>
                <w:b/>
                <w:sz w:val="22"/>
                <w:szCs w:val="22"/>
              </w:rPr>
            </w:pPr>
            <w:r w:rsidRPr="00C75860">
              <w:rPr>
                <w:rFonts w:asciiTheme="minorHAnsi" w:hAnsiTheme="minorHAnsi" w:cstheme="minorHAnsi"/>
                <w:sz w:val="22"/>
                <w:szCs w:val="22"/>
              </w:rPr>
              <w:t>Contract quality specifications and standards / Milestones / Communication plan/ Payment and invoicing details</w:t>
            </w:r>
          </w:p>
          <w:p w14:paraId="0BDEDC56" w14:textId="0B1C8938" w:rsidR="00807641" w:rsidRPr="00C75860" w:rsidRDefault="00807641" w:rsidP="0018357B">
            <w:pPr>
              <w:pStyle w:val="ListParagraph"/>
              <w:numPr>
                <w:ilvl w:val="0"/>
                <w:numId w:val="47"/>
              </w:numPr>
              <w:rPr>
                <w:rFonts w:asciiTheme="minorHAnsi" w:hAnsiTheme="minorHAnsi" w:cstheme="minorHAnsi"/>
                <w:sz w:val="22"/>
                <w:szCs w:val="22"/>
              </w:rPr>
            </w:pPr>
            <w:r w:rsidRPr="00C75860">
              <w:rPr>
                <w:rFonts w:asciiTheme="minorHAnsi" w:hAnsiTheme="minorHAnsi" w:cstheme="minorHAnsi"/>
                <w:sz w:val="22"/>
                <w:szCs w:val="22"/>
              </w:rPr>
              <w:t xml:space="preserve">Conduct pre-works prior to operations startup and after periods of extended project shutdowns. </w:t>
            </w:r>
            <w:r w:rsidR="00F76711">
              <w:rPr>
                <w:rFonts w:asciiTheme="minorHAnsi" w:hAnsiTheme="minorHAnsi" w:cstheme="minorHAnsi"/>
                <w:sz w:val="22"/>
                <w:szCs w:val="22"/>
              </w:rPr>
              <w:t xml:space="preserve">– </w:t>
            </w:r>
            <w:r w:rsidR="00F76711" w:rsidRPr="00F76711">
              <w:rPr>
                <w:rFonts w:asciiTheme="minorHAnsi" w:hAnsiTheme="minorHAnsi" w:cstheme="minorHAnsi"/>
                <w:sz w:val="22"/>
                <w:szCs w:val="22"/>
                <w:highlight w:val="cyan"/>
              </w:rPr>
              <w:t>IN THE FALL</w:t>
            </w:r>
          </w:p>
          <w:p w14:paraId="7FB78CD4" w14:textId="77777777" w:rsidR="00807641" w:rsidRPr="00C75860" w:rsidRDefault="00807641" w:rsidP="00807641">
            <w:pPr>
              <w:rPr>
                <w:rFonts w:asciiTheme="minorHAnsi" w:hAnsiTheme="minorHAnsi" w:cstheme="minorHAnsi"/>
                <w:b/>
                <w:sz w:val="22"/>
                <w:szCs w:val="22"/>
              </w:rPr>
            </w:pPr>
          </w:p>
          <w:p w14:paraId="3FA2AD0F" w14:textId="77777777" w:rsidR="00807641" w:rsidRPr="00C75860" w:rsidRDefault="00807641" w:rsidP="00807641">
            <w:pPr>
              <w:rPr>
                <w:rFonts w:asciiTheme="minorHAnsi" w:hAnsiTheme="minorHAnsi" w:cstheme="minorHAnsi"/>
                <w:b/>
                <w:sz w:val="22"/>
                <w:szCs w:val="22"/>
              </w:rPr>
            </w:pPr>
            <w:r w:rsidRPr="00C75860">
              <w:rPr>
                <w:rFonts w:asciiTheme="minorHAnsi" w:hAnsiTheme="minorHAnsi" w:cstheme="minorHAnsi"/>
                <w:b/>
                <w:sz w:val="22"/>
                <w:szCs w:val="22"/>
              </w:rPr>
              <w:t xml:space="preserve">Inspections/Monitoring </w:t>
            </w:r>
          </w:p>
          <w:p w14:paraId="5ED5DEA8" w14:textId="77777777" w:rsidR="00807641" w:rsidRPr="00C75860" w:rsidRDefault="00807641" w:rsidP="0018357B">
            <w:pPr>
              <w:pStyle w:val="ListParagraph"/>
              <w:numPr>
                <w:ilvl w:val="0"/>
                <w:numId w:val="45"/>
              </w:numPr>
              <w:ind w:left="360"/>
              <w:rPr>
                <w:rFonts w:asciiTheme="minorHAnsi" w:hAnsiTheme="minorHAnsi" w:cstheme="minorHAnsi"/>
                <w:sz w:val="22"/>
                <w:szCs w:val="22"/>
              </w:rPr>
            </w:pPr>
            <w:r w:rsidRPr="00C75860">
              <w:rPr>
                <w:rFonts w:asciiTheme="minorHAnsi" w:hAnsiTheme="minorHAnsi" w:cstheme="minorHAnsi"/>
                <w:sz w:val="22"/>
                <w:szCs w:val="22"/>
              </w:rPr>
              <w:t xml:space="preserve">Joint inspections between BCTS &amp; client are encouraged: </w:t>
            </w:r>
          </w:p>
          <w:p w14:paraId="4DCBB470" w14:textId="77777777" w:rsidR="00807641" w:rsidRPr="00C75860" w:rsidRDefault="00807641" w:rsidP="0018357B">
            <w:pPr>
              <w:pStyle w:val="ListParagraph"/>
              <w:numPr>
                <w:ilvl w:val="1"/>
                <w:numId w:val="39"/>
              </w:numPr>
              <w:ind w:left="1080"/>
              <w:rPr>
                <w:rFonts w:asciiTheme="minorHAnsi" w:hAnsiTheme="minorHAnsi" w:cstheme="minorHAnsi"/>
                <w:sz w:val="22"/>
                <w:szCs w:val="22"/>
              </w:rPr>
            </w:pPr>
            <w:r w:rsidRPr="00C75860">
              <w:rPr>
                <w:rFonts w:asciiTheme="minorHAnsi" w:hAnsiTheme="minorHAnsi" w:cstheme="minorHAnsi"/>
                <w:sz w:val="22"/>
                <w:szCs w:val="22"/>
              </w:rPr>
              <w:t xml:space="preserve">Prior to any seasonal shutdowns and final inspections (prior to equip </w:t>
            </w:r>
            <w:proofErr w:type="spellStart"/>
            <w:r w:rsidRPr="00C75860">
              <w:rPr>
                <w:rFonts w:asciiTheme="minorHAnsi" w:hAnsiTheme="minorHAnsi" w:cstheme="minorHAnsi"/>
                <w:sz w:val="22"/>
                <w:szCs w:val="22"/>
              </w:rPr>
              <w:t>demob</w:t>
            </w:r>
            <w:proofErr w:type="spellEnd"/>
            <w:r w:rsidRPr="00C75860">
              <w:rPr>
                <w:rFonts w:asciiTheme="minorHAnsi" w:hAnsiTheme="minorHAnsi" w:cstheme="minorHAnsi"/>
                <w:sz w:val="22"/>
                <w:szCs w:val="22"/>
              </w:rPr>
              <w:t xml:space="preserve">) to identify any issues. </w:t>
            </w:r>
          </w:p>
          <w:p w14:paraId="1AD60BA0" w14:textId="77777777" w:rsidR="00807641" w:rsidRPr="00C75860" w:rsidRDefault="00807641" w:rsidP="0018357B">
            <w:pPr>
              <w:pStyle w:val="ListParagraph"/>
              <w:numPr>
                <w:ilvl w:val="1"/>
                <w:numId w:val="39"/>
              </w:numPr>
              <w:ind w:left="1080"/>
              <w:rPr>
                <w:rFonts w:asciiTheme="minorHAnsi" w:hAnsiTheme="minorHAnsi" w:cstheme="minorHAnsi"/>
                <w:sz w:val="22"/>
                <w:szCs w:val="22"/>
              </w:rPr>
            </w:pPr>
            <w:r w:rsidRPr="00C75860">
              <w:rPr>
                <w:rFonts w:asciiTheme="minorHAnsi" w:hAnsiTheme="minorHAnsi" w:cstheme="minorHAnsi"/>
                <w:sz w:val="22"/>
                <w:szCs w:val="22"/>
              </w:rPr>
              <w:t>Inspections counted towards LPC self-inspection</w:t>
            </w:r>
          </w:p>
          <w:p w14:paraId="2088B1EC" w14:textId="77777777" w:rsidR="00807641" w:rsidRPr="00C75860" w:rsidRDefault="00807641" w:rsidP="0018357B">
            <w:pPr>
              <w:pStyle w:val="ListParagraph"/>
              <w:numPr>
                <w:ilvl w:val="0"/>
                <w:numId w:val="44"/>
              </w:numPr>
              <w:ind w:left="360"/>
              <w:rPr>
                <w:rFonts w:asciiTheme="minorHAnsi" w:hAnsiTheme="minorHAnsi" w:cstheme="minorHAnsi"/>
                <w:sz w:val="22"/>
                <w:szCs w:val="22"/>
              </w:rPr>
            </w:pPr>
            <w:r w:rsidRPr="00C75860">
              <w:rPr>
                <w:rFonts w:asciiTheme="minorHAnsi" w:hAnsiTheme="minorHAnsi" w:cstheme="minorHAnsi"/>
                <w:sz w:val="22"/>
                <w:szCs w:val="22"/>
              </w:rPr>
              <w:t xml:space="preserve">Inspections include follow-up of previously identified actions. </w:t>
            </w:r>
          </w:p>
          <w:p w14:paraId="371E7870" w14:textId="77777777" w:rsidR="00807641" w:rsidRPr="00C75860" w:rsidRDefault="00807641" w:rsidP="0018357B">
            <w:pPr>
              <w:pStyle w:val="ListParagraph"/>
              <w:numPr>
                <w:ilvl w:val="0"/>
                <w:numId w:val="44"/>
              </w:numPr>
              <w:ind w:left="360"/>
              <w:rPr>
                <w:rFonts w:asciiTheme="minorHAnsi" w:hAnsiTheme="minorHAnsi" w:cstheme="minorHAnsi"/>
                <w:sz w:val="22"/>
                <w:szCs w:val="22"/>
              </w:rPr>
            </w:pPr>
            <w:r w:rsidRPr="00C75860">
              <w:rPr>
                <w:rFonts w:asciiTheme="minorHAnsi" w:hAnsiTheme="minorHAnsi" w:cstheme="minorHAnsi"/>
                <w:sz w:val="22"/>
                <w:szCs w:val="22"/>
              </w:rPr>
              <w:t xml:space="preserve">Conduct inspections as per inspection frequency, </w:t>
            </w:r>
            <w:r w:rsidRPr="00C75860">
              <w:rPr>
                <w:rFonts w:asciiTheme="minorHAnsi" w:hAnsiTheme="minorHAnsi" w:cstheme="minorHAnsi"/>
                <w:sz w:val="22"/>
                <w:szCs w:val="22"/>
                <w:u w:val="single"/>
              </w:rPr>
              <w:t>deviation requires documented rationale</w:t>
            </w:r>
            <w:r w:rsidR="00D837A5" w:rsidRPr="00C75860">
              <w:rPr>
                <w:rFonts w:asciiTheme="minorHAnsi" w:hAnsiTheme="minorHAnsi" w:cstheme="minorHAnsi"/>
                <w:sz w:val="22"/>
                <w:szCs w:val="22"/>
                <w:u w:val="single"/>
              </w:rPr>
              <w:t xml:space="preserve"> and discussions with supervisor.</w:t>
            </w:r>
            <w:r w:rsidRPr="00C75860">
              <w:rPr>
                <w:rFonts w:asciiTheme="minorHAnsi" w:hAnsiTheme="minorHAnsi" w:cstheme="minorHAnsi"/>
                <w:sz w:val="22"/>
                <w:szCs w:val="22"/>
              </w:rPr>
              <w:t xml:space="preserve">  </w:t>
            </w:r>
          </w:p>
          <w:p w14:paraId="26FF2207" w14:textId="77777777" w:rsidR="00807641" w:rsidRPr="00C75860" w:rsidRDefault="00807641" w:rsidP="0018357B">
            <w:pPr>
              <w:pStyle w:val="ListParagraph"/>
              <w:numPr>
                <w:ilvl w:val="0"/>
                <w:numId w:val="44"/>
              </w:numPr>
              <w:ind w:left="360"/>
              <w:rPr>
                <w:rFonts w:asciiTheme="minorHAnsi" w:hAnsiTheme="minorHAnsi" w:cstheme="minorHAnsi"/>
                <w:sz w:val="22"/>
                <w:szCs w:val="22"/>
              </w:rPr>
            </w:pPr>
            <w:r w:rsidRPr="00C75860">
              <w:rPr>
                <w:rFonts w:asciiTheme="minorHAnsi" w:hAnsiTheme="minorHAnsi" w:cstheme="minorHAnsi"/>
                <w:sz w:val="22"/>
                <w:szCs w:val="22"/>
              </w:rPr>
              <w:t>It’s recognized that inspections may only focus on certain elements at different times throughout the life of the project</w:t>
            </w:r>
            <w:r w:rsidR="00D35BCE" w:rsidRPr="00C75860">
              <w:rPr>
                <w:rFonts w:asciiTheme="minorHAnsi" w:hAnsiTheme="minorHAnsi" w:cstheme="minorHAnsi"/>
                <w:sz w:val="22"/>
                <w:szCs w:val="22"/>
              </w:rPr>
              <w:t xml:space="preserve"> including support of various program elements, EMS, Safety and or CQMS expectations</w:t>
            </w:r>
            <w:r w:rsidRPr="00C75860">
              <w:rPr>
                <w:rFonts w:asciiTheme="minorHAnsi" w:hAnsiTheme="minorHAnsi" w:cstheme="minorHAnsi"/>
                <w:sz w:val="22"/>
                <w:szCs w:val="22"/>
              </w:rPr>
              <w:t xml:space="preserve">. </w:t>
            </w:r>
          </w:p>
          <w:p w14:paraId="24C92902" w14:textId="77777777" w:rsidR="00807641" w:rsidRPr="00C75860" w:rsidRDefault="00807641" w:rsidP="0018357B">
            <w:pPr>
              <w:pStyle w:val="ListParagraph"/>
              <w:numPr>
                <w:ilvl w:val="0"/>
                <w:numId w:val="44"/>
              </w:numPr>
              <w:ind w:left="360"/>
              <w:rPr>
                <w:rFonts w:asciiTheme="minorHAnsi" w:hAnsiTheme="minorHAnsi" w:cstheme="minorHAnsi"/>
                <w:sz w:val="22"/>
                <w:szCs w:val="22"/>
              </w:rPr>
            </w:pPr>
            <w:r w:rsidRPr="00C75860">
              <w:rPr>
                <w:rFonts w:asciiTheme="minorHAnsi" w:hAnsiTheme="minorHAnsi" w:cstheme="minorHAnsi"/>
                <w:sz w:val="22"/>
                <w:szCs w:val="22"/>
              </w:rPr>
              <w:t>Monitoring activities are informal site visits that must be documented and filed accordingly.</w:t>
            </w:r>
          </w:p>
          <w:p w14:paraId="5436E99F" w14:textId="77777777" w:rsidR="00D837A5" w:rsidRPr="00C75860" w:rsidRDefault="00D837A5" w:rsidP="0018357B">
            <w:pPr>
              <w:pStyle w:val="ListParagraph"/>
              <w:numPr>
                <w:ilvl w:val="0"/>
                <w:numId w:val="44"/>
              </w:numPr>
              <w:ind w:left="360"/>
              <w:rPr>
                <w:rFonts w:asciiTheme="minorHAnsi" w:hAnsiTheme="minorHAnsi" w:cstheme="minorHAnsi"/>
                <w:sz w:val="22"/>
                <w:szCs w:val="22"/>
              </w:rPr>
            </w:pPr>
            <w:r w:rsidRPr="00C75860">
              <w:rPr>
                <w:rFonts w:asciiTheme="minorHAnsi" w:hAnsiTheme="minorHAnsi" w:cstheme="minorHAnsi"/>
                <w:sz w:val="22"/>
                <w:szCs w:val="22"/>
              </w:rPr>
              <w:t xml:space="preserve">Formal inspections and monitoring forms are posted on TKO Forest Certification website </w:t>
            </w:r>
            <w:hyperlink r:id="rId8" w:history="1">
              <w:r w:rsidR="00D35BCE" w:rsidRPr="00C75860">
                <w:rPr>
                  <w:rStyle w:val="Hyperlink"/>
                  <w:rFonts w:asciiTheme="minorHAnsi" w:hAnsiTheme="minorHAnsi" w:cstheme="minorHAnsi"/>
                  <w:sz w:val="22"/>
                  <w:szCs w:val="22"/>
                </w:rPr>
                <w:t>https://www2.gov.bc.ca/gov/content/industry/forestry/bc-timber-sales/forest-certification/ems-sfm</w:t>
              </w:r>
            </w:hyperlink>
            <w:r w:rsidR="00D35BCE" w:rsidRPr="00C75860">
              <w:rPr>
                <w:rFonts w:asciiTheme="minorHAnsi" w:hAnsiTheme="minorHAnsi" w:cstheme="minorHAnsi"/>
                <w:sz w:val="22"/>
                <w:szCs w:val="22"/>
              </w:rPr>
              <w:t xml:space="preserve"> </w:t>
            </w:r>
          </w:p>
          <w:p w14:paraId="59AD65EE" w14:textId="77777777" w:rsidR="00D837A5" w:rsidRPr="00C75860" w:rsidRDefault="00D837A5" w:rsidP="0018357B">
            <w:pPr>
              <w:rPr>
                <w:rFonts w:asciiTheme="minorHAnsi" w:hAnsiTheme="minorHAnsi" w:cstheme="minorHAnsi"/>
                <w:b/>
                <w:sz w:val="22"/>
                <w:szCs w:val="22"/>
              </w:rPr>
            </w:pPr>
          </w:p>
          <w:p w14:paraId="6C2C4E40" w14:textId="77777777" w:rsidR="00807641" w:rsidRPr="00C75860" w:rsidRDefault="00807641" w:rsidP="00807641">
            <w:pPr>
              <w:rPr>
                <w:rFonts w:asciiTheme="minorHAnsi" w:hAnsiTheme="minorHAnsi" w:cstheme="minorHAnsi"/>
                <w:b/>
                <w:sz w:val="22"/>
                <w:szCs w:val="22"/>
              </w:rPr>
            </w:pPr>
            <w:r w:rsidRPr="00C75860">
              <w:rPr>
                <w:rFonts w:asciiTheme="minorHAnsi" w:hAnsiTheme="minorHAnsi" w:cstheme="minorHAnsi"/>
                <w:b/>
                <w:sz w:val="22"/>
                <w:szCs w:val="22"/>
              </w:rPr>
              <w:t xml:space="preserve">Initial Inspections </w:t>
            </w:r>
          </w:p>
          <w:p w14:paraId="7AC2D193" w14:textId="77777777" w:rsidR="00807641" w:rsidRPr="00C75860" w:rsidRDefault="00807641" w:rsidP="00807641">
            <w:pPr>
              <w:pStyle w:val="ListParagraph"/>
              <w:numPr>
                <w:ilvl w:val="0"/>
                <w:numId w:val="40"/>
              </w:numPr>
              <w:rPr>
                <w:rFonts w:asciiTheme="minorHAnsi" w:hAnsiTheme="minorHAnsi" w:cstheme="minorHAnsi"/>
                <w:b/>
                <w:sz w:val="22"/>
                <w:szCs w:val="22"/>
              </w:rPr>
            </w:pPr>
            <w:r w:rsidRPr="00C75860">
              <w:rPr>
                <w:rFonts w:asciiTheme="minorHAnsi" w:hAnsiTheme="minorHAnsi" w:cstheme="minorHAnsi"/>
                <w:sz w:val="22"/>
                <w:szCs w:val="22"/>
              </w:rPr>
              <w:t xml:space="preserve">Focus, project awareness/obligations, ER preparedness, necessary project information (maps, plans </w:t>
            </w:r>
            <w:proofErr w:type="spellStart"/>
            <w:r w:rsidRPr="00C75860">
              <w:rPr>
                <w:rFonts w:asciiTheme="minorHAnsi" w:hAnsiTheme="minorHAnsi" w:cstheme="minorHAnsi"/>
                <w:sz w:val="22"/>
                <w:szCs w:val="22"/>
              </w:rPr>
              <w:t>etc</w:t>
            </w:r>
            <w:proofErr w:type="spellEnd"/>
            <w:r w:rsidRPr="00C75860">
              <w:rPr>
                <w:rFonts w:asciiTheme="minorHAnsi" w:hAnsiTheme="minorHAnsi" w:cstheme="minorHAnsi"/>
                <w:sz w:val="22"/>
                <w:szCs w:val="22"/>
              </w:rPr>
              <w:t>), training, documentation, Fuel Handling, safety.</w:t>
            </w:r>
          </w:p>
          <w:p w14:paraId="1EEEFD00" w14:textId="77777777" w:rsidR="00807641" w:rsidRPr="00C75860" w:rsidRDefault="00807641" w:rsidP="00807641">
            <w:pPr>
              <w:pStyle w:val="ListParagraph"/>
              <w:numPr>
                <w:ilvl w:val="0"/>
                <w:numId w:val="40"/>
              </w:numPr>
              <w:rPr>
                <w:rFonts w:asciiTheme="minorHAnsi" w:hAnsiTheme="minorHAnsi" w:cstheme="minorHAnsi"/>
                <w:b/>
                <w:sz w:val="22"/>
                <w:szCs w:val="22"/>
              </w:rPr>
            </w:pPr>
            <w:r w:rsidRPr="00C75860">
              <w:rPr>
                <w:rFonts w:asciiTheme="minorHAnsi" w:hAnsiTheme="minorHAnsi" w:cstheme="minorHAnsi"/>
                <w:sz w:val="22"/>
                <w:szCs w:val="22"/>
              </w:rPr>
              <w:t>Review quality against expected standards and clarify if needed / Respond to questions from contractor / measure progress</w:t>
            </w:r>
          </w:p>
          <w:p w14:paraId="516CA192" w14:textId="77777777" w:rsidR="00807641" w:rsidRPr="00C75860" w:rsidRDefault="00807641" w:rsidP="00807641">
            <w:pPr>
              <w:rPr>
                <w:rFonts w:asciiTheme="minorHAnsi" w:hAnsiTheme="minorHAnsi" w:cstheme="minorHAnsi"/>
                <w:b/>
                <w:sz w:val="22"/>
                <w:szCs w:val="22"/>
              </w:rPr>
            </w:pPr>
          </w:p>
          <w:p w14:paraId="4F7F3D33" w14:textId="77777777" w:rsidR="00BD1421" w:rsidRPr="00C75860" w:rsidRDefault="00BD1421" w:rsidP="00BD1421">
            <w:pPr>
              <w:rPr>
                <w:rFonts w:asciiTheme="minorHAnsi" w:hAnsiTheme="minorHAnsi" w:cstheme="minorHAnsi"/>
                <w:b/>
                <w:sz w:val="22"/>
                <w:szCs w:val="22"/>
              </w:rPr>
            </w:pPr>
            <w:r w:rsidRPr="00C75860">
              <w:rPr>
                <w:rFonts w:asciiTheme="minorHAnsi" w:hAnsiTheme="minorHAnsi" w:cstheme="minorHAnsi"/>
                <w:b/>
                <w:sz w:val="22"/>
                <w:szCs w:val="22"/>
              </w:rPr>
              <w:t>Progress Inspections</w:t>
            </w:r>
          </w:p>
          <w:p w14:paraId="5F5B9B3A" w14:textId="77777777" w:rsidR="00BD1421" w:rsidRPr="00C75860" w:rsidRDefault="00BD1421" w:rsidP="0018357B">
            <w:pPr>
              <w:pStyle w:val="ListParagraph"/>
              <w:numPr>
                <w:ilvl w:val="0"/>
                <w:numId w:val="46"/>
              </w:numPr>
              <w:ind w:left="360"/>
              <w:rPr>
                <w:rFonts w:asciiTheme="minorHAnsi" w:hAnsiTheme="minorHAnsi" w:cstheme="minorHAnsi"/>
                <w:b/>
                <w:sz w:val="22"/>
                <w:szCs w:val="22"/>
              </w:rPr>
            </w:pPr>
            <w:r w:rsidRPr="00C75860">
              <w:rPr>
                <w:rFonts w:asciiTheme="minorHAnsi" w:hAnsiTheme="minorHAnsi" w:cstheme="minorHAnsi"/>
                <w:sz w:val="22"/>
                <w:szCs w:val="22"/>
              </w:rPr>
              <w:t xml:space="preserve">following the plan, compliance, EMS conformance, safety practices/hazards, client relationships, corrective action follow-up </w:t>
            </w:r>
          </w:p>
          <w:p w14:paraId="585EE7C5" w14:textId="638817B0" w:rsidR="00BD1421" w:rsidRPr="00C75860" w:rsidRDefault="00BD1421" w:rsidP="0018357B">
            <w:pPr>
              <w:pStyle w:val="ListParagraph"/>
              <w:numPr>
                <w:ilvl w:val="0"/>
                <w:numId w:val="46"/>
              </w:numPr>
              <w:ind w:left="360"/>
              <w:rPr>
                <w:rFonts w:asciiTheme="minorHAnsi" w:hAnsiTheme="minorHAnsi" w:cstheme="minorHAnsi"/>
                <w:b/>
                <w:sz w:val="22"/>
                <w:szCs w:val="22"/>
              </w:rPr>
            </w:pPr>
            <w:r w:rsidRPr="00C75860">
              <w:rPr>
                <w:rFonts w:asciiTheme="minorHAnsi" w:hAnsiTheme="minorHAnsi" w:cstheme="minorHAnsi"/>
                <w:sz w:val="22"/>
                <w:szCs w:val="22"/>
              </w:rPr>
              <w:t>Review quality and consistency / Work proceeding according to progress plan and milestones / Confirm any changed conditions or changes in work / Verify if on budget / Deal with issues</w:t>
            </w:r>
            <w:r w:rsidR="008F3304" w:rsidRPr="00C75860">
              <w:rPr>
                <w:rFonts w:asciiTheme="minorHAnsi" w:hAnsiTheme="minorHAnsi" w:cstheme="minorHAnsi"/>
                <w:sz w:val="22"/>
                <w:szCs w:val="22"/>
              </w:rPr>
              <w:t xml:space="preserve"> i.e. contract modification agreement. </w:t>
            </w:r>
          </w:p>
          <w:p w14:paraId="4BEE5964" w14:textId="77777777" w:rsidR="00BD1421" w:rsidRPr="00C75860" w:rsidRDefault="00BD1421" w:rsidP="0018357B">
            <w:pPr>
              <w:rPr>
                <w:rFonts w:asciiTheme="minorHAnsi" w:hAnsiTheme="minorHAnsi" w:cstheme="minorHAnsi"/>
                <w:b/>
                <w:sz w:val="22"/>
                <w:szCs w:val="22"/>
              </w:rPr>
            </w:pPr>
          </w:p>
          <w:p w14:paraId="11E82F97" w14:textId="77777777" w:rsidR="00BD1421" w:rsidRPr="00C75860" w:rsidRDefault="00BD1421" w:rsidP="00BD1421">
            <w:pPr>
              <w:rPr>
                <w:rFonts w:asciiTheme="minorHAnsi" w:hAnsiTheme="minorHAnsi" w:cstheme="minorHAnsi"/>
                <w:b/>
                <w:sz w:val="22"/>
                <w:szCs w:val="22"/>
              </w:rPr>
            </w:pPr>
            <w:r w:rsidRPr="00C75860">
              <w:rPr>
                <w:rFonts w:asciiTheme="minorHAnsi" w:hAnsiTheme="minorHAnsi" w:cstheme="minorHAnsi"/>
                <w:b/>
                <w:sz w:val="22"/>
                <w:szCs w:val="22"/>
              </w:rPr>
              <w:t xml:space="preserve">Final Inspections </w:t>
            </w:r>
          </w:p>
          <w:p w14:paraId="13767AAA" w14:textId="77777777" w:rsidR="00BD1421" w:rsidRPr="00C75860" w:rsidRDefault="00BD1421" w:rsidP="00BD1421">
            <w:pPr>
              <w:pStyle w:val="ListParagraph"/>
              <w:numPr>
                <w:ilvl w:val="0"/>
                <w:numId w:val="38"/>
              </w:numPr>
              <w:rPr>
                <w:rFonts w:asciiTheme="minorHAnsi" w:hAnsiTheme="minorHAnsi" w:cstheme="minorHAnsi"/>
                <w:b/>
                <w:sz w:val="22"/>
                <w:szCs w:val="22"/>
              </w:rPr>
            </w:pPr>
            <w:r w:rsidRPr="00C75860">
              <w:rPr>
                <w:rFonts w:asciiTheme="minorHAnsi" w:hAnsiTheme="minorHAnsi" w:cstheme="minorHAnsi"/>
                <w:sz w:val="22"/>
                <w:szCs w:val="22"/>
              </w:rPr>
              <w:t xml:space="preserve">Overall plan performance, compliance, completion of project plan requirements including identification of outstanding obligations. </w:t>
            </w:r>
          </w:p>
          <w:p w14:paraId="434C982F" w14:textId="77777777" w:rsidR="00BD1421" w:rsidRPr="00C75860" w:rsidRDefault="00BD1421" w:rsidP="00BD1421">
            <w:pPr>
              <w:pStyle w:val="ListParagraph"/>
              <w:numPr>
                <w:ilvl w:val="0"/>
                <w:numId w:val="38"/>
              </w:numPr>
              <w:rPr>
                <w:rFonts w:asciiTheme="minorHAnsi" w:hAnsiTheme="minorHAnsi" w:cstheme="minorHAnsi"/>
                <w:b/>
                <w:sz w:val="22"/>
                <w:szCs w:val="22"/>
              </w:rPr>
            </w:pPr>
            <w:r w:rsidRPr="00C75860">
              <w:rPr>
                <w:rFonts w:asciiTheme="minorHAnsi" w:hAnsiTheme="minorHAnsi" w:cstheme="minorHAnsi"/>
                <w:sz w:val="22"/>
                <w:szCs w:val="22"/>
              </w:rPr>
              <w:t>Assess for meeting milestones and potential budget overruns / Remedial or additional action if required (i.e. contract modification agreement, option to renew) / Discuss with contractor what went well and opportunities for improvement</w:t>
            </w:r>
          </w:p>
          <w:p w14:paraId="6C772767" w14:textId="77777777" w:rsidR="00BD1421" w:rsidRPr="00C75860" w:rsidRDefault="00BD1421" w:rsidP="00D35BCE">
            <w:pPr>
              <w:rPr>
                <w:rFonts w:asciiTheme="minorHAnsi" w:hAnsiTheme="minorHAnsi" w:cstheme="minorHAnsi"/>
                <w:b/>
                <w:sz w:val="22"/>
                <w:szCs w:val="22"/>
              </w:rPr>
            </w:pPr>
          </w:p>
          <w:p w14:paraId="322F7C93" w14:textId="77777777" w:rsidR="00D35BCE" w:rsidRPr="00C75860" w:rsidRDefault="00D35BCE" w:rsidP="00D35BCE">
            <w:pPr>
              <w:rPr>
                <w:rFonts w:asciiTheme="minorHAnsi" w:hAnsiTheme="minorHAnsi" w:cstheme="minorHAnsi"/>
                <w:b/>
                <w:sz w:val="22"/>
                <w:szCs w:val="22"/>
              </w:rPr>
            </w:pPr>
            <w:r w:rsidRPr="00C75860">
              <w:rPr>
                <w:rFonts w:asciiTheme="minorHAnsi" w:hAnsiTheme="minorHAnsi" w:cstheme="minorHAnsi"/>
                <w:b/>
                <w:sz w:val="22"/>
                <w:szCs w:val="22"/>
              </w:rPr>
              <w:t xml:space="preserve">Reference Material </w:t>
            </w:r>
          </w:p>
          <w:p w14:paraId="62CAEB71" w14:textId="77777777" w:rsidR="00D35BCE" w:rsidRPr="00C75860" w:rsidRDefault="00D35BCE" w:rsidP="00D35BCE">
            <w:pPr>
              <w:pStyle w:val="ListParagraph"/>
              <w:numPr>
                <w:ilvl w:val="0"/>
                <w:numId w:val="49"/>
              </w:numPr>
              <w:rPr>
                <w:rFonts w:asciiTheme="minorHAnsi" w:hAnsiTheme="minorHAnsi" w:cstheme="minorHAnsi"/>
                <w:sz w:val="22"/>
                <w:szCs w:val="22"/>
              </w:rPr>
            </w:pPr>
            <w:r w:rsidRPr="00C75860">
              <w:rPr>
                <w:rFonts w:asciiTheme="minorHAnsi" w:hAnsiTheme="minorHAnsi" w:cstheme="minorHAnsi"/>
                <w:sz w:val="22"/>
                <w:szCs w:val="22"/>
              </w:rPr>
              <w:t xml:space="preserve">Pre-work and inspection guides </w:t>
            </w:r>
            <w:hyperlink r:id="rId9" w:history="1">
              <w:r w:rsidRPr="00C75860">
                <w:rPr>
                  <w:rStyle w:val="Hyperlink"/>
                  <w:rFonts w:asciiTheme="minorHAnsi" w:hAnsiTheme="minorHAnsi" w:cstheme="minorHAnsi"/>
                  <w:sz w:val="22"/>
                  <w:szCs w:val="22"/>
                </w:rPr>
                <w:t>https://www2.gov.bc.ca/gov/content/industry/forestry/bc-timber-sales/forest-certification/ems-sfm</w:t>
              </w:r>
            </w:hyperlink>
          </w:p>
          <w:p w14:paraId="1DB7384D" w14:textId="77777777" w:rsidR="00D35BCE" w:rsidRPr="00C75860" w:rsidRDefault="00D35BCE" w:rsidP="00D35BCE">
            <w:pPr>
              <w:pStyle w:val="ListParagraph"/>
              <w:numPr>
                <w:ilvl w:val="0"/>
                <w:numId w:val="49"/>
              </w:numPr>
              <w:rPr>
                <w:rFonts w:asciiTheme="minorHAnsi" w:hAnsiTheme="minorHAnsi" w:cstheme="minorHAnsi"/>
                <w:sz w:val="22"/>
                <w:szCs w:val="22"/>
              </w:rPr>
            </w:pPr>
            <w:r w:rsidRPr="00C75860">
              <w:rPr>
                <w:rFonts w:asciiTheme="minorHAnsi" w:hAnsiTheme="minorHAnsi" w:cstheme="minorHAnsi"/>
                <w:sz w:val="22"/>
                <w:szCs w:val="22"/>
              </w:rPr>
              <w:t xml:space="preserve">Licensee and Permittee Environmental Operating Procedure EOP #2 </w:t>
            </w:r>
            <w:hyperlink r:id="rId10" w:history="1">
              <w:r w:rsidRPr="00C75860">
                <w:rPr>
                  <w:rStyle w:val="Hyperlink"/>
                  <w:rFonts w:asciiTheme="minorHAnsi" w:hAnsiTheme="minorHAnsi" w:cstheme="minorHAnsi"/>
                  <w:sz w:val="22"/>
                  <w:szCs w:val="22"/>
                </w:rPr>
                <w:t>https://www.for.gov.bc.ca/ftp/TKO/mof_internal/!publish/EMS2i/Environmental%20Operating%20Procedures/EOP-02-LP-Operations.docx</w:t>
              </w:r>
            </w:hyperlink>
            <w:r w:rsidRPr="00C75860">
              <w:rPr>
                <w:rFonts w:asciiTheme="minorHAnsi" w:hAnsiTheme="minorHAnsi" w:cstheme="minorHAnsi"/>
                <w:sz w:val="22"/>
                <w:szCs w:val="22"/>
              </w:rPr>
              <w:t xml:space="preserve"> </w:t>
            </w:r>
          </w:p>
          <w:p w14:paraId="18F7AB2E" w14:textId="77777777" w:rsidR="00D35BCE" w:rsidRPr="00C75860" w:rsidRDefault="00D35BCE" w:rsidP="00D35BCE">
            <w:pPr>
              <w:pStyle w:val="ListParagraph"/>
              <w:numPr>
                <w:ilvl w:val="0"/>
                <w:numId w:val="49"/>
              </w:numPr>
              <w:rPr>
                <w:rFonts w:asciiTheme="minorHAnsi" w:hAnsiTheme="minorHAnsi" w:cstheme="minorHAnsi"/>
                <w:sz w:val="22"/>
                <w:szCs w:val="22"/>
              </w:rPr>
            </w:pPr>
            <w:r w:rsidRPr="00C75860">
              <w:rPr>
                <w:rFonts w:asciiTheme="minorHAnsi" w:hAnsiTheme="minorHAnsi" w:cstheme="minorHAnsi"/>
                <w:sz w:val="22"/>
                <w:szCs w:val="22"/>
              </w:rPr>
              <w:t xml:space="preserve">BCTS Contract Projects Environmental Operating Procedure EOP#3 </w:t>
            </w:r>
            <w:hyperlink r:id="rId11" w:history="1">
              <w:r w:rsidRPr="00C75860">
                <w:rPr>
                  <w:rStyle w:val="Hyperlink"/>
                  <w:rFonts w:asciiTheme="minorHAnsi" w:hAnsiTheme="minorHAnsi" w:cstheme="minorHAnsi"/>
                  <w:sz w:val="22"/>
                  <w:szCs w:val="22"/>
                </w:rPr>
                <w:t>https://www.for.gov.bc.ca/ftp/TKO/mof_internal/!publish/EMS2i/Environmental%20Operating%20Procedures/EOP-03-BCTS-Projects.docx</w:t>
              </w:r>
            </w:hyperlink>
            <w:r w:rsidRPr="00C75860">
              <w:rPr>
                <w:rFonts w:asciiTheme="minorHAnsi" w:hAnsiTheme="minorHAnsi" w:cstheme="minorHAnsi"/>
                <w:sz w:val="22"/>
                <w:szCs w:val="22"/>
              </w:rPr>
              <w:t xml:space="preserve"> </w:t>
            </w:r>
          </w:p>
          <w:p w14:paraId="706EC8F1" w14:textId="77777777" w:rsidR="00CD55BD" w:rsidRPr="00C75860" w:rsidRDefault="00CD55BD" w:rsidP="00D35BCE">
            <w:pPr>
              <w:pStyle w:val="ListParagraph"/>
              <w:numPr>
                <w:ilvl w:val="0"/>
                <w:numId w:val="49"/>
              </w:numPr>
              <w:rPr>
                <w:rFonts w:asciiTheme="minorHAnsi" w:hAnsiTheme="minorHAnsi" w:cstheme="minorHAnsi"/>
                <w:sz w:val="22"/>
                <w:szCs w:val="22"/>
              </w:rPr>
            </w:pPr>
            <w:r w:rsidRPr="00C75860">
              <w:rPr>
                <w:rFonts w:asciiTheme="minorHAnsi" w:hAnsiTheme="minorHAnsi" w:cstheme="minorHAnsi"/>
                <w:sz w:val="22"/>
                <w:szCs w:val="22"/>
              </w:rPr>
              <w:t xml:space="preserve">BCTS Safety Manual Chapters 18 and 19 </w:t>
            </w:r>
            <w:hyperlink r:id="rId12" w:history="1">
              <w:r w:rsidRPr="00C75860">
                <w:rPr>
                  <w:rStyle w:val="Hyperlink"/>
                  <w:rFonts w:asciiTheme="minorHAnsi" w:hAnsiTheme="minorHAnsi" w:cstheme="minorHAnsi"/>
                  <w:sz w:val="22"/>
                  <w:szCs w:val="22"/>
                </w:rPr>
                <w:t>https://www2.gov.bc.ca/gov/content/industry/forestry/bc-timber-sales/</w:t>
              </w:r>
            </w:hyperlink>
            <w:r w:rsidRPr="00C75860">
              <w:rPr>
                <w:rFonts w:asciiTheme="minorHAnsi" w:hAnsiTheme="minorHAnsi" w:cstheme="minorHAnsi"/>
                <w:sz w:val="22"/>
                <w:szCs w:val="22"/>
              </w:rPr>
              <w:t xml:space="preserve"> </w:t>
            </w:r>
          </w:p>
          <w:p w14:paraId="651FBF75" w14:textId="77777777" w:rsidR="00CD55BD" w:rsidRPr="00C75860" w:rsidRDefault="00084806" w:rsidP="00D35BCE">
            <w:pPr>
              <w:pStyle w:val="ListParagraph"/>
              <w:numPr>
                <w:ilvl w:val="0"/>
                <w:numId w:val="49"/>
              </w:numPr>
              <w:rPr>
                <w:rFonts w:asciiTheme="minorHAnsi" w:hAnsiTheme="minorHAnsi" w:cstheme="minorHAnsi"/>
                <w:sz w:val="22"/>
                <w:szCs w:val="22"/>
              </w:rPr>
            </w:pPr>
            <w:r w:rsidRPr="00C75860">
              <w:rPr>
                <w:rFonts w:asciiTheme="minorHAnsi" w:hAnsiTheme="minorHAnsi" w:cstheme="minorHAnsi"/>
                <w:sz w:val="22"/>
                <w:szCs w:val="22"/>
              </w:rPr>
              <w:t xml:space="preserve">BCTS CQMS Contract Monitoring plan </w:t>
            </w:r>
            <w:hyperlink r:id="rId13" w:history="1">
              <w:r w:rsidRPr="00C75860">
                <w:rPr>
                  <w:rStyle w:val="Hyperlink"/>
                  <w:rFonts w:asciiTheme="minorHAnsi" w:hAnsiTheme="minorHAnsi" w:cstheme="minorHAnsi"/>
                  <w:sz w:val="22"/>
                  <w:szCs w:val="22"/>
                </w:rPr>
                <w:t>https://gww.for.gov.bc.ca/bcts/corporate/contract/BCTS-Forms/Project-Risk-Rating-for-Monitoring.docx</w:t>
              </w:r>
            </w:hyperlink>
            <w:r w:rsidRPr="00C75860">
              <w:rPr>
                <w:rFonts w:asciiTheme="minorHAnsi" w:hAnsiTheme="minorHAnsi" w:cstheme="minorHAnsi"/>
                <w:sz w:val="22"/>
                <w:szCs w:val="22"/>
              </w:rPr>
              <w:t xml:space="preserve"> </w:t>
            </w:r>
          </w:p>
          <w:p w14:paraId="0E00D9BA" w14:textId="77777777" w:rsidR="00BD1421" w:rsidRPr="00084806" w:rsidRDefault="00BD1421" w:rsidP="00BD1421">
            <w:pPr>
              <w:rPr>
                <w:rFonts w:asciiTheme="minorHAnsi" w:hAnsiTheme="minorHAnsi" w:cstheme="minorHAnsi"/>
                <w:b/>
                <w:sz w:val="22"/>
                <w:szCs w:val="22"/>
              </w:rPr>
            </w:pPr>
          </w:p>
          <w:p w14:paraId="51AD6F77" w14:textId="77777777" w:rsidR="00FC3D04" w:rsidRPr="00084806" w:rsidRDefault="00FC3D04" w:rsidP="006A5489">
            <w:pPr>
              <w:rPr>
                <w:rFonts w:asciiTheme="minorHAnsi" w:hAnsiTheme="minorHAnsi"/>
                <w:b/>
                <w:sz w:val="22"/>
                <w:szCs w:val="22"/>
              </w:rPr>
            </w:pPr>
          </w:p>
          <w:p w14:paraId="0599F93B" w14:textId="77777777" w:rsidR="00FC3D04" w:rsidRPr="00084806" w:rsidRDefault="00FC3D04" w:rsidP="006A5489">
            <w:pPr>
              <w:rPr>
                <w:rFonts w:asciiTheme="minorHAnsi" w:hAnsiTheme="minorHAnsi"/>
                <w:b/>
                <w:sz w:val="22"/>
                <w:szCs w:val="22"/>
              </w:rPr>
            </w:pPr>
          </w:p>
        </w:tc>
      </w:tr>
    </w:tbl>
    <w:p w14:paraId="0040A7EA" w14:textId="77777777" w:rsidR="007C1066" w:rsidRDefault="007C1066" w:rsidP="00F6260A"/>
    <w:p w14:paraId="4B765E1A" w14:textId="77777777" w:rsidR="007C1066" w:rsidRDefault="007C1066" w:rsidP="00F6260A"/>
    <w:p w14:paraId="1704D7BA" w14:textId="77777777" w:rsidR="007C1066" w:rsidRDefault="007C1066" w:rsidP="00F6260A"/>
    <w:p w14:paraId="0EC98127" w14:textId="77777777" w:rsidR="000F6F2C" w:rsidRDefault="000F6F2C" w:rsidP="00F6260A"/>
    <w:sectPr w:rsidR="000F6F2C" w:rsidSect="002802E7">
      <w:footerReference w:type="default" r:id="rId14"/>
      <w:pgSz w:w="12240" w:h="15840" w:code="1"/>
      <w:pgMar w:top="360" w:right="1400" w:bottom="426" w:left="1400" w:header="720"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5C993F" w14:textId="77777777" w:rsidR="008362A2" w:rsidRDefault="008362A2">
      <w:r>
        <w:separator/>
      </w:r>
    </w:p>
  </w:endnote>
  <w:endnote w:type="continuationSeparator" w:id="0">
    <w:p w14:paraId="2E8E1AC8" w14:textId="77777777" w:rsidR="008362A2" w:rsidRDefault="00836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E8DCF" w14:textId="454D6CF7" w:rsidR="008362A2" w:rsidRPr="0042179B" w:rsidRDefault="00C75860" w:rsidP="0042179B">
    <w:pPr>
      <w:pStyle w:val="Footer"/>
    </w:pPr>
    <w:r>
      <w:fldChar w:fldCharType="begin"/>
    </w:r>
    <w:r>
      <w:instrText xml:space="preserve"> PAGE   \* MERGEFORMAT </w:instrText>
    </w:r>
    <w:r>
      <w:fldChar w:fldCharType="separate"/>
    </w:r>
    <w:r>
      <w:rPr>
        <w:noProof/>
      </w:rPr>
      <w:t>1</w:t>
    </w:r>
    <w:r>
      <w:rPr>
        <w:noProof/>
      </w:rPr>
      <w:fldChar w:fldCharType="end"/>
    </w:r>
    <w:r>
      <w:rPr>
        <w:noProof/>
      </w:rPr>
      <w:t xml:space="preserve"> </w:t>
    </w:r>
    <w:r>
      <w:rPr>
        <w:noProof/>
      </w:rPr>
      <w:tab/>
    </w:r>
    <w:r>
      <w:rPr>
        <w:noProof/>
      </w:rPr>
      <w:tab/>
    </w:r>
    <w:r w:rsidR="0083138F">
      <w:t xml:space="preserve">March </w:t>
    </w:r>
    <w:r w:rsidR="00696B2B">
      <w:t xml:space="preserve">2020 </w:t>
    </w:r>
    <w:r w:rsidR="008362A2">
      <w:t xml:space="preserve"> </w:t>
    </w:r>
    <w:r w:rsidR="00D35BCE">
      <w:tab/>
    </w:r>
    <w:r w:rsidR="00D35BCE">
      <w:tab/>
    </w:r>
    <w:r w:rsidR="00D35BC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175560" w14:textId="77777777" w:rsidR="008362A2" w:rsidRDefault="008362A2">
      <w:r>
        <w:separator/>
      </w:r>
    </w:p>
  </w:footnote>
  <w:footnote w:type="continuationSeparator" w:id="0">
    <w:p w14:paraId="64BF67DB" w14:textId="77777777" w:rsidR="008362A2" w:rsidRDefault="008362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A4CA4"/>
    <w:multiLevelType w:val="hybridMultilevel"/>
    <w:tmpl w:val="0AF00BF4"/>
    <w:lvl w:ilvl="0" w:tplc="B5EA5384">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04CFD"/>
    <w:multiLevelType w:val="hybridMultilevel"/>
    <w:tmpl w:val="986CD7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997F88"/>
    <w:multiLevelType w:val="hybridMultilevel"/>
    <w:tmpl w:val="BCC2F20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2F5AA9"/>
    <w:multiLevelType w:val="hybridMultilevel"/>
    <w:tmpl w:val="AFD4C9BA"/>
    <w:lvl w:ilvl="0" w:tplc="D9729C2A">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BF3257"/>
    <w:multiLevelType w:val="hybridMultilevel"/>
    <w:tmpl w:val="BE9A904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B053DF"/>
    <w:multiLevelType w:val="hybridMultilevel"/>
    <w:tmpl w:val="E9C4AB76"/>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1440"/>
        </w:tabs>
        <w:ind w:left="144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5327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D982C2F"/>
    <w:multiLevelType w:val="hybridMultilevel"/>
    <w:tmpl w:val="8BE8C194"/>
    <w:lvl w:ilvl="0" w:tplc="120E1E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6107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12E389C"/>
    <w:multiLevelType w:val="hybridMultilevel"/>
    <w:tmpl w:val="09821044"/>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7DB642D"/>
    <w:multiLevelType w:val="hybridMultilevel"/>
    <w:tmpl w:val="DE48F8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9BA3CD3"/>
    <w:multiLevelType w:val="hybridMultilevel"/>
    <w:tmpl w:val="3540312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C467010"/>
    <w:multiLevelType w:val="hybridMultilevel"/>
    <w:tmpl w:val="E77869A6"/>
    <w:lvl w:ilvl="0" w:tplc="B8AAE3FC">
      <w:start w:val="2"/>
      <w:numFmt w:val="bullet"/>
      <w:lvlText w:val=""/>
      <w:lvlJc w:val="left"/>
      <w:pPr>
        <w:ind w:left="1080" w:hanging="360"/>
      </w:pPr>
      <w:rPr>
        <w:rFonts w:ascii="Wingdings" w:eastAsia="Times New Roman" w:hAnsi="Wingdings"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C9C4BA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5317C7B"/>
    <w:multiLevelType w:val="hybridMultilevel"/>
    <w:tmpl w:val="A80A16B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4C09AE"/>
    <w:multiLevelType w:val="hybridMultilevel"/>
    <w:tmpl w:val="1C58B2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582219A"/>
    <w:multiLevelType w:val="hybridMultilevel"/>
    <w:tmpl w:val="8C32D99A"/>
    <w:lvl w:ilvl="0" w:tplc="120E1E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84C1436"/>
    <w:multiLevelType w:val="hybridMultilevel"/>
    <w:tmpl w:val="FFF270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8A158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BA0496B"/>
    <w:multiLevelType w:val="hybridMultilevel"/>
    <w:tmpl w:val="A12CBD7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DDB545B"/>
    <w:multiLevelType w:val="hybridMultilevel"/>
    <w:tmpl w:val="53D2080E"/>
    <w:lvl w:ilvl="0" w:tplc="120E1E26">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04A3FC5"/>
    <w:multiLevelType w:val="hybridMultilevel"/>
    <w:tmpl w:val="70A00D7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6982920"/>
    <w:multiLevelType w:val="hybridMultilevel"/>
    <w:tmpl w:val="B1464AEC"/>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71B53D7"/>
    <w:multiLevelType w:val="hybridMultilevel"/>
    <w:tmpl w:val="6AC6912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8810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7E6357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CCB7C5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7" w15:restartNumberingAfterBreak="0">
    <w:nsid w:val="3D3A0D9C"/>
    <w:multiLevelType w:val="hybridMultilevel"/>
    <w:tmpl w:val="89201DD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3DBE6F77"/>
    <w:multiLevelType w:val="hybridMultilevel"/>
    <w:tmpl w:val="0150B76E"/>
    <w:lvl w:ilvl="0" w:tplc="1009000D">
      <w:start w:val="1"/>
      <w:numFmt w:val="bullet"/>
      <w:lvlText w:val=""/>
      <w:lvlJc w:val="left"/>
      <w:pPr>
        <w:ind w:left="360" w:hanging="360"/>
      </w:pPr>
      <w:rPr>
        <w:rFonts w:ascii="Wingdings" w:hAnsi="Wingding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418F5939"/>
    <w:multiLevelType w:val="hybridMultilevel"/>
    <w:tmpl w:val="54F48AC8"/>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4CE114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E3344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00B7983"/>
    <w:multiLevelType w:val="hybridMultilevel"/>
    <w:tmpl w:val="B4A0E2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09A5B9C"/>
    <w:multiLevelType w:val="hybridMultilevel"/>
    <w:tmpl w:val="7D8C0B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0FF0D2C"/>
    <w:multiLevelType w:val="hybridMultilevel"/>
    <w:tmpl w:val="1638B9CE"/>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56C625AD"/>
    <w:multiLevelType w:val="hybridMultilevel"/>
    <w:tmpl w:val="C4742268"/>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7A816ED"/>
    <w:multiLevelType w:val="singleLevel"/>
    <w:tmpl w:val="9E64D592"/>
    <w:lvl w:ilvl="0">
      <w:start w:val="1993"/>
      <w:numFmt w:val="bullet"/>
      <w:lvlText w:val="-"/>
      <w:lvlJc w:val="left"/>
      <w:pPr>
        <w:tabs>
          <w:tab w:val="num" w:pos="1800"/>
        </w:tabs>
        <w:ind w:left="1800" w:hanging="360"/>
      </w:pPr>
      <w:rPr>
        <w:rFonts w:hint="default"/>
      </w:rPr>
    </w:lvl>
  </w:abstractNum>
  <w:abstractNum w:abstractNumId="37" w15:restartNumberingAfterBreak="0">
    <w:nsid w:val="5AB17081"/>
    <w:multiLevelType w:val="hybridMultilevel"/>
    <w:tmpl w:val="CA4A237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15:restartNumberingAfterBreak="0">
    <w:nsid w:val="5C6F5D0C"/>
    <w:multiLevelType w:val="hybridMultilevel"/>
    <w:tmpl w:val="503A55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CA43C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4FD7EC8"/>
    <w:multiLevelType w:val="hybridMultilevel"/>
    <w:tmpl w:val="BE8EDB5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99F4118"/>
    <w:multiLevelType w:val="hybridMultilevel"/>
    <w:tmpl w:val="F4E0DE9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2" w15:restartNumberingAfterBreak="0">
    <w:nsid w:val="72447D38"/>
    <w:multiLevelType w:val="hybridMultilevel"/>
    <w:tmpl w:val="39BC3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4A81832"/>
    <w:multiLevelType w:val="hybridMultilevel"/>
    <w:tmpl w:val="EBC43B2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4BF11CE"/>
    <w:multiLevelType w:val="hybridMultilevel"/>
    <w:tmpl w:val="80D04A70"/>
    <w:lvl w:ilvl="0" w:tplc="1009000B">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58F418A"/>
    <w:multiLevelType w:val="hybridMultilevel"/>
    <w:tmpl w:val="0C80DA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5BF6210"/>
    <w:multiLevelType w:val="hybridMultilevel"/>
    <w:tmpl w:val="1ACECAE0"/>
    <w:lvl w:ilvl="0" w:tplc="3FE6D79C">
      <w:start w:val="2"/>
      <w:numFmt w:val="decimal"/>
      <w:lvlText w:val="%1)"/>
      <w:lvlJc w:val="left"/>
      <w:pPr>
        <w:tabs>
          <w:tab w:val="num" w:pos="1080"/>
        </w:tabs>
        <w:ind w:left="1080" w:hanging="720"/>
      </w:pPr>
      <w:rPr>
        <w:rFonts w:hint="default"/>
        <w:u w:val="none"/>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7" w15:restartNumberingAfterBreak="0">
    <w:nsid w:val="7B53604F"/>
    <w:multiLevelType w:val="hybridMultilevel"/>
    <w:tmpl w:val="F5D80C90"/>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15:restartNumberingAfterBreak="0">
    <w:nsid w:val="7F0B1F66"/>
    <w:multiLevelType w:val="hybridMultilevel"/>
    <w:tmpl w:val="923452CC"/>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6"/>
  </w:num>
  <w:num w:numId="2">
    <w:abstractNumId w:val="30"/>
  </w:num>
  <w:num w:numId="3">
    <w:abstractNumId w:val="6"/>
  </w:num>
  <w:num w:numId="4">
    <w:abstractNumId w:val="8"/>
  </w:num>
  <w:num w:numId="5">
    <w:abstractNumId w:val="18"/>
  </w:num>
  <w:num w:numId="6">
    <w:abstractNumId w:val="25"/>
  </w:num>
  <w:num w:numId="7">
    <w:abstractNumId w:val="39"/>
  </w:num>
  <w:num w:numId="8">
    <w:abstractNumId w:val="13"/>
  </w:num>
  <w:num w:numId="9">
    <w:abstractNumId w:val="31"/>
  </w:num>
  <w:num w:numId="10">
    <w:abstractNumId w:val="36"/>
  </w:num>
  <w:num w:numId="11">
    <w:abstractNumId w:val="24"/>
  </w:num>
  <w:num w:numId="12">
    <w:abstractNumId w:val="46"/>
  </w:num>
  <w:num w:numId="13">
    <w:abstractNumId w:val="23"/>
  </w:num>
  <w:num w:numId="14">
    <w:abstractNumId w:val="27"/>
  </w:num>
  <w:num w:numId="15">
    <w:abstractNumId w:val="5"/>
  </w:num>
  <w:num w:numId="16">
    <w:abstractNumId w:val="0"/>
  </w:num>
  <w:num w:numId="17">
    <w:abstractNumId w:val="3"/>
  </w:num>
  <w:num w:numId="18">
    <w:abstractNumId w:val="35"/>
  </w:num>
  <w:num w:numId="19">
    <w:abstractNumId w:val="32"/>
  </w:num>
  <w:num w:numId="20">
    <w:abstractNumId w:val="42"/>
  </w:num>
  <w:num w:numId="21">
    <w:abstractNumId w:val="48"/>
  </w:num>
  <w:num w:numId="22">
    <w:abstractNumId w:val="9"/>
  </w:num>
  <w:num w:numId="23">
    <w:abstractNumId w:val="17"/>
  </w:num>
  <w:num w:numId="24">
    <w:abstractNumId w:val="20"/>
  </w:num>
  <w:num w:numId="25">
    <w:abstractNumId w:val="7"/>
  </w:num>
  <w:num w:numId="26">
    <w:abstractNumId w:val="22"/>
  </w:num>
  <w:num w:numId="27">
    <w:abstractNumId w:val="16"/>
  </w:num>
  <w:num w:numId="28">
    <w:abstractNumId w:val="41"/>
  </w:num>
  <w:num w:numId="29">
    <w:abstractNumId w:val="45"/>
  </w:num>
  <w:num w:numId="30">
    <w:abstractNumId w:val="38"/>
  </w:num>
  <w:num w:numId="31">
    <w:abstractNumId w:val="34"/>
  </w:num>
  <w:num w:numId="32">
    <w:abstractNumId w:val="33"/>
  </w:num>
  <w:num w:numId="33">
    <w:abstractNumId w:val="37"/>
  </w:num>
  <w:num w:numId="34">
    <w:abstractNumId w:val="10"/>
  </w:num>
  <w:num w:numId="35">
    <w:abstractNumId w:val="15"/>
  </w:num>
  <w:num w:numId="36">
    <w:abstractNumId w:val="44"/>
  </w:num>
  <w:num w:numId="37">
    <w:abstractNumId w:val="12"/>
  </w:num>
  <w:num w:numId="38">
    <w:abstractNumId w:val="29"/>
  </w:num>
  <w:num w:numId="39">
    <w:abstractNumId w:val="40"/>
  </w:num>
  <w:num w:numId="40">
    <w:abstractNumId w:val="47"/>
  </w:num>
  <w:num w:numId="41">
    <w:abstractNumId w:val="1"/>
  </w:num>
  <w:num w:numId="42">
    <w:abstractNumId w:val="4"/>
  </w:num>
  <w:num w:numId="43">
    <w:abstractNumId w:val="11"/>
  </w:num>
  <w:num w:numId="44">
    <w:abstractNumId w:val="14"/>
  </w:num>
  <w:num w:numId="45">
    <w:abstractNumId w:val="2"/>
  </w:num>
  <w:num w:numId="46">
    <w:abstractNumId w:val="19"/>
  </w:num>
  <w:num w:numId="47">
    <w:abstractNumId w:val="28"/>
  </w:num>
  <w:num w:numId="48">
    <w:abstractNumId w:val="43"/>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2AA"/>
    <w:rsid w:val="00024EFA"/>
    <w:rsid w:val="0002667F"/>
    <w:rsid w:val="000464DF"/>
    <w:rsid w:val="000470BB"/>
    <w:rsid w:val="000552B9"/>
    <w:rsid w:val="00084806"/>
    <w:rsid w:val="000A5018"/>
    <w:rsid w:val="000B0F0C"/>
    <w:rsid w:val="000F5BAC"/>
    <w:rsid w:val="000F6F2C"/>
    <w:rsid w:val="0010220B"/>
    <w:rsid w:val="001068ED"/>
    <w:rsid w:val="001371B7"/>
    <w:rsid w:val="00140B0D"/>
    <w:rsid w:val="00145A66"/>
    <w:rsid w:val="00155033"/>
    <w:rsid w:val="0018357B"/>
    <w:rsid w:val="00184416"/>
    <w:rsid w:val="0018502E"/>
    <w:rsid w:val="001A4116"/>
    <w:rsid w:val="001A619F"/>
    <w:rsid w:val="001C0F1E"/>
    <w:rsid w:val="001C6D93"/>
    <w:rsid w:val="001D1E55"/>
    <w:rsid w:val="001D767E"/>
    <w:rsid w:val="001E5817"/>
    <w:rsid w:val="001F73AB"/>
    <w:rsid w:val="00200013"/>
    <w:rsid w:val="002033CF"/>
    <w:rsid w:val="002036F2"/>
    <w:rsid w:val="002202CA"/>
    <w:rsid w:val="002229B6"/>
    <w:rsid w:val="002446F0"/>
    <w:rsid w:val="00246F22"/>
    <w:rsid w:val="002519FC"/>
    <w:rsid w:val="00257F07"/>
    <w:rsid w:val="00266CC4"/>
    <w:rsid w:val="00267837"/>
    <w:rsid w:val="002706FA"/>
    <w:rsid w:val="002802E7"/>
    <w:rsid w:val="002818D8"/>
    <w:rsid w:val="00283042"/>
    <w:rsid w:val="002A11BB"/>
    <w:rsid w:val="002B23F8"/>
    <w:rsid w:val="00312821"/>
    <w:rsid w:val="00341DAE"/>
    <w:rsid w:val="00343F46"/>
    <w:rsid w:val="00345188"/>
    <w:rsid w:val="00357482"/>
    <w:rsid w:val="00374820"/>
    <w:rsid w:val="003903EF"/>
    <w:rsid w:val="003A33A2"/>
    <w:rsid w:val="003B2364"/>
    <w:rsid w:val="003D0E80"/>
    <w:rsid w:val="003D3923"/>
    <w:rsid w:val="003E50F9"/>
    <w:rsid w:val="003E5E12"/>
    <w:rsid w:val="003F1FE2"/>
    <w:rsid w:val="004047FA"/>
    <w:rsid w:val="00414B8A"/>
    <w:rsid w:val="0042179B"/>
    <w:rsid w:val="00436E9E"/>
    <w:rsid w:val="00441FD5"/>
    <w:rsid w:val="00442429"/>
    <w:rsid w:val="004578F4"/>
    <w:rsid w:val="004659D6"/>
    <w:rsid w:val="004853EF"/>
    <w:rsid w:val="00495E07"/>
    <w:rsid w:val="004A672C"/>
    <w:rsid w:val="004B12EC"/>
    <w:rsid w:val="004C4A20"/>
    <w:rsid w:val="004D6D46"/>
    <w:rsid w:val="004E47DE"/>
    <w:rsid w:val="004F16C1"/>
    <w:rsid w:val="005004DE"/>
    <w:rsid w:val="0051488E"/>
    <w:rsid w:val="00515C7A"/>
    <w:rsid w:val="00525796"/>
    <w:rsid w:val="00534DAB"/>
    <w:rsid w:val="00535287"/>
    <w:rsid w:val="00537B03"/>
    <w:rsid w:val="0054009B"/>
    <w:rsid w:val="005409BF"/>
    <w:rsid w:val="005435E1"/>
    <w:rsid w:val="00544515"/>
    <w:rsid w:val="00557B29"/>
    <w:rsid w:val="005664F3"/>
    <w:rsid w:val="005778F3"/>
    <w:rsid w:val="00577DE1"/>
    <w:rsid w:val="005828B0"/>
    <w:rsid w:val="005844CC"/>
    <w:rsid w:val="00585218"/>
    <w:rsid w:val="005907DC"/>
    <w:rsid w:val="0059114B"/>
    <w:rsid w:val="00591AE3"/>
    <w:rsid w:val="00593EBF"/>
    <w:rsid w:val="005C07AB"/>
    <w:rsid w:val="005D5F17"/>
    <w:rsid w:val="005D66B5"/>
    <w:rsid w:val="005D708E"/>
    <w:rsid w:val="00602F5F"/>
    <w:rsid w:val="00605BDB"/>
    <w:rsid w:val="00627231"/>
    <w:rsid w:val="00627F5E"/>
    <w:rsid w:val="00646108"/>
    <w:rsid w:val="00647AEC"/>
    <w:rsid w:val="00652E4F"/>
    <w:rsid w:val="00654A7F"/>
    <w:rsid w:val="0065559B"/>
    <w:rsid w:val="00690870"/>
    <w:rsid w:val="00696B2B"/>
    <w:rsid w:val="00696C94"/>
    <w:rsid w:val="006C5F9E"/>
    <w:rsid w:val="006C708D"/>
    <w:rsid w:val="006D1BE8"/>
    <w:rsid w:val="006D2B0D"/>
    <w:rsid w:val="006D5F6F"/>
    <w:rsid w:val="006F1E41"/>
    <w:rsid w:val="00700EE2"/>
    <w:rsid w:val="00711FDE"/>
    <w:rsid w:val="007413F3"/>
    <w:rsid w:val="00755AD8"/>
    <w:rsid w:val="00767379"/>
    <w:rsid w:val="00774205"/>
    <w:rsid w:val="00777E92"/>
    <w:rsid w:val="00791050"/>
    <w:rsid w:val="00791222"/>
    <w:rsid w:val="007B4573"/>
    <w:rsid w:val="007C04D2"/>
    <w:rsid w:val="007C1066"/>
    <w:rsid w:val="007C3933"/>
    <w:rsid w:val="007C631A"/>
    <w:rsid w:val="007E4D97"/>
    <w:rsid w:val="007F1819"/>
    <w:rsid w:val="008037CF"/>
    <w:rsid w:val="00807641"/>
    <w:rsid w:val="0081024B"/>
    <w:rsid w:val="00813AB5"/>
    <w:rsid w:val="008309B9"/>
    <w:rsid w:val="0083138F"/>
    <w:rsid w:val="008362A2"/>
    <w:rsid w:val="0084015B"/>
    <w:rsid w:val="00840933"/>
    <w:rsid w:val="0084668E"/>
    <w:rsid w:val="00857753"/>
    <w:rsid w:val="008915A0"/>
    <w:rsid w:val="008C2795"/>
    <w:rsid w:val="008C47C9"/>
    <w:rsid w:val="008E014E"/>
    <w:rsid w:val="008E68E1"/>
    <w:rsid w:val="008F2B49"/>
    <w:rsid w:val="008F2F98"/>
    <w:rsid w:val="008F31F9"/>
    <w:rsid w:val="008F3304"/>
    <w:rsid w:val="009211EA"/>
    <w:rsid w:val="0092189C"/>
    <w:rsid w:val="0094664C"/>
    <w:rsid w:val="009530A7"/>
    <w:rsid w:val="00960DC8"/>
    <w:rsid w:val="00960E51"/>
    <w:rsid w:val="0096491C"/>
    <w:rsid w:val="009A0D4E"/>
    <w:rsid w:val="009A2A44"/>
    <w:rsid w:val="009B1DFE"/>
    <w:rsid w:val="009B5A55"/>
    <w:rsid w:val="009C2BA1"/>
    <w:rsid w:val="009C7B51"/>
    <w:rsid w:val="009E4C78"/>
    <w:rsid w:val="00A014D3"/>
    <w:rsid w:val="00A2106A"/>
    <w:rsid w:val="00A2500C"/>
    <w:rsid w:val="00A61B94"/>
    <w:rsid w:val="00A63267"/>
    <w:rsid w:val="00A8340D"/>
    <w:rsid w:val="00A83A6C"/>
    <w:rsid w:val="00AA3ABF"/>
    <w:rsid w:val="00AB6779"/>
    <w:rsid w:val="00AC293D"/>
    <w:rsid w:val="00AC45CB"/>
    <w:rsid w:val="00AC489B"/>
    <w:rsid w:val="00AD17BF"/>
    <w:rsid w:val="00AE5C15"/>
    <w:rsid w:val="00B35E90"/>
    <w:rsid w:val="00B43F29"/>
    <w:rsid w:val="00B458DC"/>
    <w:rsid w:val="00B47AD1"/>
    <w:rsid w:val="00B61C24"/>
    <w:rsid w:val="00B62AB0"/>
    <w:rsid w:val="00B74C02"/>
    <w:rsid w:val="00B77D24"/>
    <w:rsid w:val="00B8041C"/>
    <w:rsid w:val="00B90ED0"/>
    <w:rsid w:val="00B91E2D"/>
    <w:rsid w:val="00BA1A72"/>
    <w:rsid w:val="00BC4071"/>
    <w:rsid w:val="00BD1421"/>
    <w:rsid w:val="00BE0FBF"/>
    <w:rsid w:val="00BF082F"/>
    <w:rsid w:val="00C0350F"/>
    <w:rsid w:val="00C04E3B"/>
    <w:rsid w:val="00C16A59"/>
    <w:rsid w:val="00C22339"/>
    <w:rsid w:val="00C4716E"/>
    <w:rsid w:val="00C67C6C"/>
    <w:rsid w:val="00C75860"/>
    <w:rsid w:val="00C844D5"/>
    <w:rsid w:val="00C84FD7"/>
    <w:rsid w:val="00CB05B7"/>
    <w:rsid w:val="00CB450A"/>
    <w:rsid w:val="00CD55BD"/>
    <w:rsid w:val="00CF120B"/>
    <w:rsid w:val="00CF2B38"/>
    <w:rsid w:val="00CF62A7"/>
    <w:rsid w:val="00D01DE3"/>
    <w:rsid w:val="00D0429E"/>
    <w:rsid w:val="00D12BC6"/>
    <w:rsid w:val="00D17008"/>
    <w:rsid w:val="00D3171F"/>
    <w:rsid w:val="00D35BCE"/>
    <w:rsid w:val="00D35C18"/>
    <w:rsid w:val="00D44570"/>
    <w:rsid w:val="00D577FC"/>
    <w:rsid w:val="00D7040F"/>
    <w:rsid w:val="00D837A5"/>
    <w:rsid w:val="00DB62AA"/>
    <w:rsid w:val="00DC4749"/>
    <w:rsid w:val="00DE75FE"/>
    <w:rsid w:val="00DF034E"/>
    <w:rsid w:val="00E0403A"/>
    <w:rsid w:val="00E12A4E"/>
    <w:rsid w:val="00E2314F"/>
    <w:rsid w:val="00E50658"/>
    <w:rsid w:val="00E52694"/>
    <w:rsid w:val="00E536AF"/>
    <w:rsid w:val="00E60172"/>
    <w:rsid w:val="00E617C0"/>
    <w:rsid w:val="00E82B02"/>
    <w:rsid w:val="00ED388C"/>
    <w:rsid w:val="00EE0A98"/>
    <w:rsid w:val="00EE6328"/>
    <w:rsid w:val="00EE76A8"/>
    <w:rsid w:val="00EF5B72"/>
    <w:rsid w:val="00F009D1"/>
    <w:rsid w:val="00F05080"/>
    <w:rsid w:val="00F12A3C"/>
    <w:rsid w:val="00F16030"/>
    <w:rsid w:val="00F26218"/>
    <w:rsid w:val="00F278C6"/>
    <w:rsid w:val="00F320D4"/>
    <w:rsid w:val="00F348B4"/>
    <w:rsid w:val="00F34EBF"/>
    <w:rsid w:val="00F4295F"/>
    <w:rsid w:val="00F50F6F"/>
    <w:rsid w:val="00F54D3C"/>
    <w:rsid w:val="00F6260A"/>
    <w:rsid w:val="00F64F13"/>
    <w:rsid w:val="00F76711"/>
    <w:rsid w:val="00F8438D"/>
    <w:rsid w:val="00F9315F"/>
    <w:rsid w:val="00FB0930"/>
    <w:rsid w:val="00FB656A"/>
    <w:rsid w:val="00FC2766"/>
    <w:rsid w:val="00FC3D04"/>
    <w:rsid w:val="00FE15C2"/>
    <w:rsid w:val="00FE58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BAE2EAF"/>
  <w15:docId w15:val="{E17B065A-8318-4C9D-A9B9-5EA20B82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1C24"/>
    <w:rPr>
      <w:sz w:val="24"/>
      <w:lang w:val="en-US"/>
    </w:rPr>
  </w:style>
  <w:style w:type="paragraph" w:styleId="Heading1">
    <w:name w:val="heading 1"/>
    <w:basedOn w:val="Normal"/>
    <w:next w:val="Normal"/>
    <w:qFormat/>
    <w:rsid w:val="00B61C24"/>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1C24"/>
    <w:pPr>
      <w:jc w:val="center"/>
    </w:pPr>
  </w:style>
  <w:style w:type="paragraph" w:styleId="Header">
    <w:name w:val="header"/>
    <w:basedOn w:val="Normal"/>
    <w:rsid w:val="0084015B"/>
    <w:pPr>
      <w:tabs>
        <w:tab w:val="center" w:pos="4320"/>
        <w:tab w:val="right" w:pos="8640"/>
      </w:tabs>
    </w:pPr>
  </w:style>
  <w:style w:type="paragraph" w:styleId="Footer">
    <w:name w:val="footer"/>
    <w:basedOn w:val="Normal"/>
    <w:link w:val="FooterChar"/>
    <w:uiPriority w:val="99"/>
    <w:rsid w:val="0084015B"/>
    <w:pPr>
      <w:tabs>
        <w:tab w:val="center" w:pos="4320"/>
        <w:tab w:val="right" w:pos="8640"/>
      </w:tabs>
    </w:pPr>
  </w:style>
  <w:style w:type="character" w:styleId="PageNumber">
    <w:name w:val="page number"/>
    <w:basedOn w:val="DefaultParagraphFont"/>
    <w:rsid w:val="0084015B"/>
  </w:style>
  <w:style w:type="table" w:styleId="TableGrid">
    <w:name w:val="Table Grid"/>
    <w:basedOn w:val="TableNormal"/>
    <w:uiPriority w:val="59"/>
    <w:rsid w:val="008F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495E07"/>
    <w:rPr>
      <w:sz w:val="16"/>
      <w:szCs w:val="16"/>
    </w:rPr>
  </w:style>
  <w:style w:type="paragraph" w:styleId="CommentText">
    <w:name w:val="annotation text"/>
    <w:basedOn w:val="Normal"/>
    <w:semiHidden/>
    <w:rsid w:val="00495E07"/>
    <w:rPr>
      <w:sz w:val="20"/>
    </w:rPr>
  </w:style>
  <w:style w:type="paragraph" w:styleId="CommentSubject">
    <w:name w:val="annotation subject"/>
    <w:basedOn w:val="CommentText"/>
    <w:next w:val="CommentText"/>
    <w:semiHidden/>
    <w:rsid w:val="00495E07"/>
    <w:rPr>
      <w:b/>
      <w:bCs/>
    </w:rPr>
  </w:style>
  <w:style w:type="paragraph" w:styleId="BalloonText">
    <w:name w:val="Balloon Text"/>
    <w:basedOn w:val="Normal"/>
    <w:semiHidden/>
    <w:rsid w:val="00495E07"/>
    <w:rPr>
      <w:rFonts w:ascii="Tahoma" w:hAnsi="Tahoma" w:cs="Tahoma"/>
      <w:sz w:val="16"/>
      <w:szCs w:val="16"/>
    </w:rPr>
  </w:style>
  <w:style w:type="paragraph" w:styleId="ListParagraph">
    <w:name w:val="List Paragraph"/>
    <w:basedOn w:val="Normal"/>
    <w:uiPriority w:val="34"/>
    <w:qFormat/>
    <w:rsid w:val="005844CC"/>
    <w:pPr>
      <w:ind w:left="720"/>
      <w:contextualSpacing/>
    </w:pPr>
  </w:style>
  <w:style w:type="table" w:customStyle="1" w:styleId="TableGrid1">
    <w:name w:val="Table Grid1"/>
    <w:basedOn w:val="TableNormal"/>
    <w:next w:val="TableGrid"/>
    <w:uiPriority w:val="59"/>
    <w:rsid w:val="002818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E4C7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35BCE"/>
    <w:rPr>
      <w:sz w:val="24"/>
      <w:lang w:val="en-US"/>
    </w:rPr>
  </w:style>
  <w:style w:type="character" w:styleId="Hyperlink">
    <w:name w:val="Hyperlink"/>
    <w:basedOn w:val="DefaultParagraphFont"/>
    <w:unhideWhenUsed/>
    <w:rsid w:val="00D35BCE"/>
    <w:rPr>
      <w:color w:val="0000FF" w:themeColor="hyperlink"/>
      <w:u w:val="single"/>
    </w:rPr>
  </w:style>
  <w:style w:type="character" w:styleId="UnresolvedMention">
    <w:name w:val="Unresolved Mention"/>
    <w:basedOn w:val="DefaultParagraphFont"/>
    <w:uiPriority w:val="99"/>
    <w:semiHidden/>
    <w:unhideWhenUsed/>
    <w:rsid w:val="00D35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88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2.gov.bc.ca/gov/content/industry/forestry/bc-timber-sales/forest-certification/ems-sfm" TargetMode="External"/><Relationship Id="rId13" Type="http://schemas.openxmlformats.org/officeDocument/2006/relationships/hyperlink" Target="https://gww.for.gov.bc.ca/bcts/corporate/contract/BCTS-Forms/Project-Risk-Rating-for-Monitoring.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gov.bc.ca/gov/content/industry/forestry/bc-timber-sal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gov.bc.ca/ftp/TKO/mof_internal/!publish/EMS2i/Environmental%20Operating%20Procedures/EOP-03-BCTS-Projects.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or.gov.bc.ca/ftp/TKO/mof_internal/!publish/EMS2i/Environmental%20Operating%20Procedures/EOP-02-LP-Operations.docx" TargetMode="External"/><Relationship Id="rId4" Type="http://schemas.openxmlformats.org/officeDocument/2006/relationships/settings" Target="settings.xml"/><Relationship Id="rId9" Type="http://schemas.openxmlformats.org/officeDocument/2006/relationships/hyperlink" Target="https://www2.gov.bc.ca/gov/content/industry/forestry/bc-timber-sales/forest-certification/ems-sf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0C411F-90D0-48F0-891F-AC321996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982</Words>
  <Characters>7513</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BC Timber Sales</vt:lpstr>
    </vt:vector>
  </TitlesOfParts>
  <Company>BC Ministry of Forests</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 Timber Sales</dc:title>
  <dc:creator>GMACDONA</dc:creator>
  <cp:lastModifiedBy>Jacobs, Stacey FLNR:EX</cp:lastModifiedBy>
  <cp:revision>8</cp:revision>
  <cp:lastPrinted>2013-05-08T16:47:00Z</cp:lastPrinted>
  <dcterms:created xsi:type="dcterms:W3CDTF">2021-03-24T21:00:00Z</dcterms:created>
  <dcterms:modified xsi:type="dcterms:W3CDTF">2021-03-24T22:01:00Z</dcterms:modified>
</cp:coreProperties>
</file>